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730" w:rsidRDefault="002B2730" w:rsidP="002B2730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2B2730" w:rsidRDefault="002B2730" w:rsidP="002B2730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2B2730" w:rsidRPr="001E1ABF" w:rsidRDefault="00706181" w:rsidP="002B2730">
      <w:pPr>
        <w:autoSpaceDE w:val="0"/>
        <w:autoSpaceDN w:val="0"/>
        <w:adjustRightInd w:val="0"/>
        <w:ind w:firstLine="709"/>
        <w:jc w:val="both"/>
        <w:rPr>
          <w:rFonts w:ascii="Microsoft JhengHei" w:eastAsia="Microsoft JhengHei" w:hAnsi="Microsoft JhengHei" w:cs="Arial"/>
          <w:color w:val="000000"/>
          <w:sz w:val="28"/>
          <w:szCs w:val="28"/>
        </w:rPr>
      </w:pPr>
      <w:r w:rsidRPr="001E1ABF">
        <w:rPr>
          <w:rFonts w:ascii="Microsoft JhengHei" w:eastAsia="Microsoft JhengHei" w:hAnsi="Microsoft JhengHei" w:cs="Arial"/>
          <w:color w:val="000000"/>
          <w:sz w:val="28"/>
          <w:szCs w:val="28"/>
        </w:rPr>
        <w:t xml:space="preserve">PROJETO LEI   </w:t>
      </w:r>
      <w:r w:rsidR="006C1C29" w:rsidRPr="001E1ABF">
        <w:rPr>
          <w:rFonts w:ascii="Microsoft JhengHei" w:eastAsia="Microsoft JhengHei" w:hAnsi="Microsoft JhengHei" w:cs="Arial"/>
          <w:color w:val="000000"/>
          <w:sz w:val="28"/>
          <w:szCs w:val="28"/>
        </w:rPr>
        <w:t xml:space="preserve">n. </w:t>
      </w:r>
    </w:p>
    <w:p w:rsidR="001E1ABF" w:rsidRPr="001E1ABF" w:rsidRDefault="001E1ABF" w:rsidP="002B2730">
      <w:pPr>
        <w:autoSpaceDE w:val="0"/>
        <w:autoSpaceDN w:val="0"/>
        <w:adjustRightInd w:val="0"/>
        <w:ind w:firstLine="709"/>
        <w:jc w:val="both"/>
        <w:rPr>
          <w:rFonts w:ascii="Microsoft JhengHei" w:eastAsia="Microsoft JhengHei" w:hAnsi="Microsoft JhengHei" w:cs="Arial"/>
          <w:color w:val="000000"/>
          <w:sz w:val="28"/>
          <w:szCs w:val="28"/>
        </w:rPr>
      </w:pPr>
    </w:p>
    <w:p w:rsidR="001E1ABF" w:rsidRPr="001E1ABF" w:rsidRDefault="001E1ABF" w:rsidP="002B2730">
      <w:pPr>
        <w:autoSpaceDE w:val="0"/>
        <w:autoSpaceDN w:val="0"/>
        <w:adjustRightInd w:val="0"/>
        <w:ind w:firstLine="709"/>
        <w:jc w:val="both"/>
        <w:rPr>
          <w:rFonts w:ascii="Microsoft JhengHei" w:eastAsia="Microsoft JhengHei" w:hAnsi="Microsoft JhengHei" w:cs="Arial"/>
          <w:color w:val="000000"/>
          <w:sz w:val="28"/>
          <w:szCs w:val="28"/>
        </w:rPr>
      </w:pPr>
    </w:p>
    <w:p w:rsidR="006C1C29" w:rsidRPr="001E1ABF" w:rsidRDefault="006C1C29" w:rsidP="002B2730">
      <w:pPr>
        <w:autoSpaceDE w:val="0"/>
        <w:autoSpaceDN w:val="0"/>
        <w:adjustRightInd w:val="0"/>
        <w:ind w:firstLine="709"/>
        <w:jc w:val="both"/>
        <w:rPr>
          <w:rFonts w:ascii="Microsoft JhengHei" w:eastAsia="Microsoft JhengHei" w:hAnsi="Microsoft JhengHei" w:cs="Arial"/>
          <w:color w:val="000000"/>
          <w:sz w:val="28"/>
          <w:szCs w:val="28"/>
        </w:rPr>
      </w:pPr>
      <w:r w:rsidRPr="001E1ABF">
        <w:rPr>
          <w:rFonts w:ascii="Microsoft JhengHei" w:eastAsia="Microsoft JhengHei" w:hAnsi="Microsoft JhengHei" w:cs="Arial"/>
          <w:color w:val="000000"/>
          <w:sz w:val="28"/>
          <w:szCs w:val="28"/>
        </w:rPr>
        <w:t xml:space="preserve">Institui o Prêmio “Professor do ano”, no </w:t>
      </w:r>
      <w:r w:rsidR="001E1ABF" w:rsidRPr="001E1ABF">
        <w:rPr>
          <w:rFonts w:ascii="Microsoft JhengHei" w:eastAsia="Microsoft JhengHei" w:hAnsi="Microsoft JhengHei" w:cs="Arial"/>
          <w:color w:val="000000"/>
          <w:sz w:val="28"/>
          <w:szCs w:val="28"/>
        </w:rPr>
        <w:t>Município</w:t>
      </w:r>
      <w:r w:rsidRPr="001E1ABF">
        <w:rPr>
          <w:rFonts w:ascii="Microsoft JhengHei" w:eastAsia="Microsoft JhengHei" w:hAnsi="Microsoft JhengHei" w:cs="Arial"/>
          <w:color w:val="000000"/>
          <w:sz w:val="28"/>
          <w:szCs w:val="28"/>
        </w:rPr>
        <w:t xml:space="preserve"> de Mogi Mirim e dá outras providências.</w:t>
      </w:r>
    </w:p>
    <w:p w:rsidR="006C1C29" w:rsidRPr="001E1ABF" w:rsidRDefault="006C1C29" w:rsidP="002B2730">
      <w:pPr>
        <w:autoSpaceDE w:val="0"/>
        <w:autoSpaceDN w:val="0"/>
        <w:adjustRightInd w:val="0"/>
        <w:ind w:firstLine="709"/>
        <w:jc w:val="both"/>
        <w:rPr>
          <w:rFonts w:ascii="Microsoft JhengHei" w:eastAsia="Microsoft JhengHei" w:hAnsi="Microsoft JhengHei" w:cs="Arial"/>
          <w:color w:val="000000"/>
          <w:sz w:val="28"/>
          <w:szCs w:val="28"/>
        </w:rPr>
      </w:pPr>
    </w:p>
    <w:p w:rsidR="006C1C29" w:rsidRPr="001E1ABF" w:rsidRDefault="006C1C29" w:rsidP="002B2730">
      <w:pPr>
        <w:autoSpaceDE w:val="0"/>
        <w:autoSpaceDN w:val="0"/>
        <w:adjustRightInd w:val="0"/>
        <w:ind w:firstLine="709"/>
        <w:jc w:val="both"/>
        <w:rPr>
          <w:rFonts w:ascii="Microsoft JhengHei" w:eastAsia="Microsoft JhengHei" w:hAnsi="Microsoft JhengHei" w:cs="Arial"/>
          <w:color w:val="000000"/>
          <w:sz w:val="28"/>
          <w:szCs w:val="28"/>
        </w:rPr>
      </w:pPr>
      <w:r w:rsidRPr="001E1ABF">
        <w:rPr>
          <w:rFonts w:ascii="Microsoft JhengHei" w:eastAsia="Microsoft JhengHei" w:hAnsi="Microsoft JhengHei" w:cs="Arial"/>
          <w:color w:val="000000"/>
          <w:sz w:val="28"/>
          <w:szCs w:val="28"/>
        </w:rPr>
        <w:t>Art. 1º. – Institui o prêmio “Professor do Ano”, para agraciar os professores por seus méritos e relevantes serviços prestados, direta ou indiretamente, à educação no Município de Mogi Mirim.</w:t>
      </w:r>
    </w:p>
    <w:p w:rsidR="006C1C29" w:rsidRPr="001E1ABF" w:rsidRDefault="006C1C29" w:rsidP="002B2730">
      <w:pPr>
        <w:autoSpaceDE w:val="0"/>
        <w:autoSpaceDN w:val="0"/>
        <w:adjustRightInd w:val="0"/>
        <w:ind w:firstLine="709"/>
        <w:jc w:val="both"/>
        <w:rPr>
          <w:rFonts w:ascii="Microsoft JhengHei" w:eastAsia="Microsoft JhengHei" w:hAnsi="Microsoft JhengHei" w:cs="Arial"/>
          <w:color w:val="000000"/>
          <w:sz w:val="28"/>
          <w:szCs w:val="28"/>
        </w:rPr>
      </w:pPr>
    </w:p>
    <w:p w:rsidR="006C1C29" w:rsidRPr="001E1ABF" w:rsidRDefault="006C1C29" w:rsidP="002B2730">
      <w:pPr>
        <w:autoSpaceDE w:val="0"/>
        <w:autoSpaceDN w:val="0"/>
        <w:adjustRightInd w:val="0"/>
        <w:ind w:firstLine="709"/>
        <w:jc w:val="both"/>
        <w:rPr>
          <w:rFonts w:ascii="Microsoft JhengHei" w:eastAsia="Microsoft JhengHei" w:hAnsi="Microsoft JhengHei" w:cs="Arial"/>
          <w:color w:val="000000"/>
          <w:sz w:val="28"/>
          <w:szCs w:val="28"/>
        </w:rPr>
      </w:pPr>
      <w:r w:rsidRPr="001E1ABF">
        <w:rPr>
          <w:rFonts w:ascii="Microsoft JhengHei" w:eastAsia="Microsoft JhengHei" w:hAnsi="Microsoft JhengHei" w:cs="Arial"/>
          <w:color w:val="000000"/>
          <w:sz w:val="28"/>
          <w:szCs w:val="28"/>
        </w:rPr>
        <w:t>Art. 2º. – O Professor do ano, para efeito desta Lei, receberá a Medalha Mérito Educacional, que poderá ser outorgada, também post mortem, observados os requisitos do artigo anterior.</w:t>
      </w:r>
    </w:p>
    <w:p w:rsidR="006C1C29" w:rsidRDefault="006C1C29" w:rsidP="002B2730">
      <w:pPr>
        <w:autoSpaceDE w:val="0"/>
        <w:autoSpaceDN w:val="0"/>
        <w:adjustRightInd w:val="0"/>
        <w:ind w:firstLine="709"/>
        <w:jc w:val="both"/>
        <w:rPr>
          <w:rFonts w:ascii="Microsoft JhengHei" w:eastAsia="Microsoft JhengHei" w:hAnsi="Microsoft JhengHei" w:cs="Arial"/>
          <w:color w:val="000000"/>
          <w:sz w:val="28"/>
          <w:szCs w:val="28"/>
        </w:rPr>
      </w:pPr>
      <w:r w:rsidRPr="001E1ABF">
        <w:rPr>
          <w:rFonts w:ascii="Microsoft JhengHei" w:eastAsia="Microsoft JhengHei" w:hAnsi="Microsoft JhengHei" w:cs="Arial"/>
          <w:b/>
          <w:color w:val="000000"/>
          <w:sz w:val="28"/>
          <w:szCs w:val="28"/>
        </w:rPr>
        <w:t>Parágrafo Único: No caso post mortem, o prêmio será entregue a família do homenageado</w:t>
      </w:r>
      <w:r w:rsidRPr="001E1ABF">
        <w:rPr>
          <w:rFonts w:ascii="Microsoft JhengHei" w:eastAsia="Microsoft JhengHei" w:hAnsi="Microsoft JhengHei" w:cs="Arial"/>
          <w:color w:val="000000"/>
          <w:sz w:val="28"/>
          <w:szCs w:val="28"/>
        </w:rPr>
        <w:t>.</w:t>
      </w:r>
    </w:p>
    <w:p w:rsidR="001E1ABF" w:rsidRPr="001E1ABF" w:rsidRDefault="001E1ABF" w:rsidP="002B2730">
      <w:pPr>
        <w:autoSpaceDE w:val="0"/>
        <w:autoSpaceDN w:val="0"/>
        <w:adjustRightInd w:val="0"/>
        <w:ind w:firstLine="709"/>
        <w:jc w:val="both"/>
        <w:rPr>
          <w:rFonts w:ascii="Microsoft JhengHei" w:eastAsia="Microsoft JhengHei" w:hAnsi="Microsoft JhengHei" w:cs="Arial"/>
          <w:color w:val="000000"/>
          <w:sz w:val="28"/>
          <w:szCs w:val="28"/>
        </w:rPr>
      </w:pPr>
    </w:p>
    <w:p w:rsidR="006C1C29" w:rsidRDefault="006C1C29" w:rsidP="002B2730">
      <w:pPr>
        <w:autoSpaceDE w:val="0"/>
        <w:autoSpaceDN w:val="0"/>
        <w:adjustRightInd w:val="0"/>
        <w:ind w:firstLine="709"/>
        <w:jc w:val="both"/>
        <w:rPr>
          <w:rFonts w:ascii="Microsoft JhengHei" w:eastAsia="Microsoft JhengHei" w:hAnsi="Microsoft JhengHei" w:cs="Arial"/>
          <w:color w:val="000000"/>
          <w:sz w:val="28"/>
          <w:szCs w:val="28"/>
        </w:rPr>
      </w:pPr>
      <w:r w:rsidRPr="001E1ABF">
        <w:rPr>
          <w:rFonts w:ascii="Microsoft JhengHei" w:eastAsia="Microsoft JhengHei" w:hAnsi="Microsoft JhengHei" w:cs="Arial"/>
          <w:color w:val="000000"/>
          <w:sz w:val="28"/>
          <w:szCs w:val="28"/>
        </w:rPr>
        <w:t>Art 3º. – Os professores que ficarem em segundo e terceiro lugar, também receberão as medalhas.</w:t>
      </w:r>
    </w:p>
    <w:p w:rsidR="001E1ABF" w:rsidRPr="001E1ABF" w:rsidRDefault="001E1ABF" w:rsidP="002B2730">
      <w:pPr>
        <w:autoSpaceDE w:val="0"/>
        <w:autoSpaceDN w:val="0"/>
        <w:adjustRightInd w:val="0"/>
        <w:ind w:firstLine="709"/>
        <w:jc w:val="both"/>
        <w:rPr>
          <w:rFonts w:ascii="Microsoft JhengHei" w:eastAsia="Microsoft JhengHei" w:hAnsi="Microsoft JhengHei" w:cs="Arial"/>
          <w:color w:val="000000"/>
          <w:sz w:val="28"/>
          <w:szCs w:val="28"/>
        </w:rPr>
      </w:pPr>
    </w:p>
    <w:p w:rsidR="006C1C29" w:rsidRDefault="006C1C29" w:rsidP="002B2730">
      <w:pPr>
        <w:autoSpaceDE w:val="0"/>
        <w:autoSpaceDN w:val="0"/>
        <w:adjustRightInd w:val="0"/>
        <w:ind w:firstLine="709"/>
        <w:jc w:val="both"/>
        <w:rPr>
          <w:rFonts w:ascii="Microsoft JhengHei" w:eastAsia="Microsoft JhengHei" w:hAnsi="Microsoft JhengHei" w:cs="Arial"/>
          <w:color w:val="000000"/>
          <w:sz w:val="28"/>
          <w:szCs w:val="28"/>
        </w:rPr>
      </w:pPr>
      <w:r w:rsidRPr="001E1ABF">
        <w:rPr>
          <w:rFonts w:ascii="Microsoft JhengHei" w:eastAsia="Microsoft JhengHei" w:hAnsi="Microsoft JhengHei" w:cs="Arial"/>
          <w:color w:val="000000"/>
          <w:sz w:val="28"/>
          <w:szCs w:val="28"/>
        </w:rPr>
        <w:t>Art 4º. – O Conselho Municipal de Educação de Mogi Mirim, denominará as Medalhas para o Prêmio.</w:t>
      </w:r>
    </w:p>
    <w:p w:rsidR="001E1ABF" w:rsidRPr="001E1ABF" w:rsidRDefault="001E1ABF" w:rsidP="002B2730">
      <w:pPr>
        <w:autoSpaceDE w:val="0"/>
        <w:autoSpaceDN w:val="0"/>
        <w:adjustRightInd w:val="0"/>
        <w:ind w:firstLine="709"/>
        <w:jc w:val="both"/>
        <w:rPr>
          <w:rFonts w:ascii="Microsoft JhengHei" w:eastAsia="Microsoft JhengHei" w:hAnsi="Microsoft JhengHei" w:cs="Arial"/>
          <w:color w:val="000000"/>
          <w:sz w:val="28"/>
          <w:szCs w:val="28"/>
        </w:rPr>
      </w:pPr>
    </w:p>
    <w:p w:rsidR="006C1C29" w:rsidRPr="001E1ABF" w:rsidRDefault="006C1C29" w:rsidP="002B2730">
      <w:pPr>
        <w:autoSpaceDE w:val="0"/>
        <w:autoSpaceDN w:val="0"/>
        <w:adjustRightInd w:val="0"/>
        <w:ind w:firstLine="709"/>
        <w:jc w:val="both"/>
        <w:rPr>
          <w:rFonts w:ascii="Microsoft JhengHei" w:eastAsia="Microsoft JhengHei" w:hAnsi="Microsoft JhengHei" w:cs="Arial"/>
          <w:color w:val="000000"/>
          <w:sz w:val="28"/>
          <w:szCs w:val="28"/>
        </w:rPr>
      </w:pPr>
      <w:r w:rsidRPr="001E1ABF">
        <w:rPr>
          <w:rFonts w:ascii="Microsoft JhengHei" w:eastAsia="Microsoft JhengHei" w:hAnsi="Microsoft JhengHei" w:cs="Arial"/>
          <w:color w:val="000000"/>
          <w:sz w:val="28"/>
          <w:szCs w:val="28"/>
        </w:rPr>
        <w:t xml:space="preserve">Art 5º. – A Medalha de Mérito Educacional será conferida anualmente, em sessão solene Publica, preferencialmente no mês de </w:t>
      </w:r>
      <w:r w:rsidR="001E1ABF" w:rsidRPr="001E1ABF">
        <w:rPr>
          <w:rFonts w:ascii="Microsoft JhengHei" w:eastAsia="Microsoft JhengHei" w:hAnsi="Microsoft JhengHei" w:cs="Arial"/>
          <w:color w:val="000000"/>
          <w:sz w:val="28"/>
          <w:szCs w:val="28"/>
        </w:rPr>
        <w:t>novembro</w:t>
      </w:r>
      <w:r w:rsidR="00FE4606">
        <w:rPr>
          <w:rFonts w:ascii="Microsoft JhengHei" w:eastAsia="Microsoft JhengHei" w:hAnsi="Microsoft JhengHei" w:cs="Arial"/>
          <w:color w:val="000000"/>
          <w:sz w:val="28"/>
          <w:szCs w:val="28"/>
        </w:rPr>
        <w:t xml:space="preserve">, na Câmara Municipal. </w:t>
      </w:r>
      <w:bookmarkStart w:id="0" w:name="_GoBack"/>
      <w:bookmarkEnd w:id="0"/>
    </w:p>
    <w:p w:rsidR="006C1C29" w:rsidRPr="001E1ABF" w:rsidRDefault="006C1C29" w:rsidP="006C1C29">
      <w:pPr>
        <w:autoSpaceDE w:val="0"/>
        <w:autoSpaceDN w:val="0"/>
        <w:adjustRightInd w:val="0"/>
        <w:ind w:firstLine="709"/>
        <w:jc w:val="both"/>
        <w:rPr>
          <w:rFonts w:ascii="Microsoft JhengHei" w:eastAsia="Microsoft JhengHei" w:hAnsi="Microsoft JhengHei" w:cs="Arial"/>
          <w:color w:val="000000"/>
          <w:sz w:val="28"/>
          <w:szCs w:val="28"/>
        </w:rPr>
      </w:pPr>
      <w:r w:rsidRPr="001E1ABF">
        <w:rPr>
          <w:rFonts w:ascii="Microsoft JhengHei" w:eastAsia="Microsoft JhengHei" w:hAnsi="Microsoft JhengHei" w:cs="Arial"/>
          <w:color w:val="000000"/>
          <w:sz w:val="28"/>
          <w:szCs w:val="28"/>
        </w:rPr>
        <w:lastRenderedPageBreak/>
        <w:t>Art 6º. – O professor do Ano</w:t>
      </w:r>
      <w:r w:rsidR="001E1ABF">
        <w:rPr>
          <w:rFonts w:ascii="Microsoft JhengHei" w:eastAsia="Microsoft JhengHei" w:hAnsi="Microsoft JhengHei" w:cs="Arial"/>
          <w:color w:val="000000"/>
          <w:sz w:val="28"/>
          <w:szCs w:val="28"/>
        </w:rPr>
        <w:t xml:space="preserve">, </w:t>
      </w:r>
      <w:r w:rsidR="00807033">
        <w:rPr>
          <w:rFonts w:ascii="Microsoft JhengHei" w:eastAsia="Microsoft JhengHei" w:hAnsi="Microsoft JhengHei" w:cs="Arial"/>
          <w:color w:val="000000"/>
          <w:sz w:val="28"/>
          <w:szCs w:val="28"/>
        </w:rPr>
        <w:t xml:space="preserve">será </w:t>
      </w:r>
      <w:r w:rsidR="00807033" w:rsidRPr="001E1ABF">
        <w:rPr>
          <w:rFonts w:ascii="Microsoft JhengHei" w:eastAsia="Microsoft JhengHei" w:hAnsi="Microsoft JhengHei" w:cs="Arial"/>
          <w:color w:val="000000"/>
          <w:sz w:val="28"/>
          <w:szCs w:val="28"/>
        </w:rPr>
        <w:t>escolhido</w:t>
      </w:r>
      <w:r w:rsidRPr="001E1ABF">
        <w:rPr>
          <w:rFonts w:ascii="Microsoft JhengHei" w:eastAsia="Microsoft JhengHei" w:hAnsi="Microsoft JhengHei" w:cs="Arial"/>
          <w:color w:val="000000"/>
          <w:sz w:val="28"/>
          <w:szCs w:val="28"/>
        </w:rPr>
        <w:t xml:space="preserve"> entre os professores de cada unidade municipal de ensino, sendo vedada a indicação por (2) duas vezes consecutiva, de acordo com os requisitos de empenho na função, dedicação em sala de aula, sem falta </w:t>
      </w:r>
      <w:r w:rsidR="001E1ABF" w:rsidRPr="001E1ABF">
        <w:rPr>
          <w:rFonts w:ascii="Microsoft JhengHei" w:eastAsia="Microsoft JhengHei" w:hAnsi="Microsoft JhengHei" w:cs="Arial"/>
          <w:color w:val="000000"/>
          <w:sz w:val="28"/>
          <w:szCs w:val="28"/>
        </w:rPr>
        <w:t>no ano letivo Municipal,</w:t>
      </w:r>
      <w:r w:rsidRPr="001E1ABF">
        <w:rPr>
          <w:rFonts w:ascii="Microsoft JhengHei" w:eastAsia="Microsoft JhengHei" w:hAnsi="Microsoft JhengHei" w:cs="Arial"/>
          <w:color w:val="000000"/>
          <w:sz w:val="28"/>
          <w:szCs w:val="28"/>
        </w:rPr>
        <w:t xml:space="preserve"> ou seja, faltas injustificadas, </w:t>
      </w:r>
      <w:r w:rsidR="001E1ABF">
        <w:rPr>
          <w:rFonts w:ascii="Microsoft JhengHei" w:eastAsia="Microsoft JhengHei" w:hAnsi="Microsoft JhengHei" w:cs="Arial"/>
          <w:color w:val="000000"/>
          <w:sz w:val="28"/>
          <w:szCs w:val="28"/>
        </w:rPr>
        <w:t xml:space="preserve">com </w:t>
      </w:r>
      <w:r w:rsidRPr="001E1ABF">
        <w:rPr>
          <w:rFonts w:ascii="Microsoft JhengHei" w:eastAsia="Microsoft JhengHei" w:hAnsi="Microsoft JhengHei" w:cs="Arial"/>
          <w:color w:val="000000"/>
          <w:sz w:val="28"/>
          <w:szCs w:val="28"/>
        </w:rPr>
        <w:t xml:space="preserve">avaliação da diretoria. </w:t>
      </w:r>
    </w:p>
    <w:p w:rsidR="006C1C29" w:rsidRPr="001E1ABF" w:rsidRDefault="001E1ABF" w:rsidP="006C1C29">
      <w:pPr>
        <w:autoSpaceDE w:val="0"/>
        <w:autoSpaceDN w:val="0"/>
        <w:adjustRightInd w:val="0"/>
        <w:ind w:firstLine="709"/>
        <w:jc w:val="both"/>
        <w:rPr>
          <w:rFonts w:ascii="Microsoft JhengHei" w:eastAsia="Microsoft JhengHei" w:hAnsi="Microsoft JhengHei" w:cs="Arial"/>
          <w:b/>
          <w:color w:val="000000"/>
          <w:sz w:val="28"/>
          <w:szCs w:val="28"/>
        </w:rPr>
      </w:pPr>
      <w:r w:rsidRPr="001E1ABF">
        <w:rPr>
          <w:rFonts w:ascii="Microsoft JhengHei" w:eastAsia="Microsoft JhengHei" w:hAnsi="Microsoft JhengHei" w:cs="Arial"/>
          <w:b/>
          <w:color w:val="000000"/>
          <w:sz w:val="28"/>
          <w:szCs w:val="28"/>
        </w:rPr>
        <w:t>Parágrafo</w:t>
      </w:r>
      <w:r w:rsidR="006C1C29" w:rsidRPr="001E1ABF">
        <w:rPr>
          <w:rFonts w:ascii="Microsoft JhengHei" w:eastAsia="Microsoft JhengHei" w:hAnsi="Microsoft JhengHei" w:cs="Arial"/>
          <w:b/>
          <w:color w:val="000000"/>
          <w:sz w:val="28"/>
          <w:szCs w:val="28"/>
        </w:rPr>
        <w:t xml:space="preserve"> Único: Os pais de alunos e Conselho Municipal de Educação também deverão fazer parte do processo de escolha do “Professor do Ano”.</w:t>
      </w:r>
    </w:p>
    <w:p w:rsidR="006C1C29" w:rsidRPr="001E1ABF" w:rsidRDefault="006C1C29" w:rsidP="006C1C29">
      <w:pPr>
        <w:autoSpaceDE w:val="0"/>
        <w:autoSpaceDN w:val="0"/>
        <w:adjustRightInd w:val="0"/>
        <w:ind w:firstLine="709"/>
        <w:jc w:val="both"/>
        <w:rPr>
          <w:rFonts w:ascii="Microsoft JhengHei" w:eastAsia="Microsoft JhengHei" w:hAnsi="Microsoft JhengHei" w:cs="Arial"/>
          <w:color w:val="000000"/>
          <w:sz w:val="28"/>
          <w:szCs w:val="28"/>
        </w:rPr>
      </w:pPr>
    </w:p>
    <w:p w:rsidR="001E1ABF" w:rsidRPr="001E1ABF" w:rsidRDefault="006C1C29" w:rsidP="006C1C29">
      <w:pPr>
        <w:autoSpaceDE w:val="0"/>
        <w:autoSpaceDN w:val="0"/>
        <w:adjustRightInd w:val="0"/>
        <w:ind w:firstLine="709"/>
        <w:jc w:val="both"/>
        <w:rPr>
          <w:rFonts w:ascii="Microsoft JhengHei" w:eastAsia="Microsoft JhengHei" w:hAnsi="Microsoft JhengHei" w:cs="Arial"/>
          <w:color w:val="000000"/>
          <w:sz w:val="28"/>
          <w:szCs w:val="28"/>
        </w:rPr>
      </w:pPr>
      <w:r w:rsidRPr="001E1ABF">
        <w:rPr>
          <w:rFonts w:ascii="Microsoft JhengHei" w:eastAsia="Microsoft JhengHei" w:hAnsi="Microsoft JhengHei" w:cs="Arial"/>
          <w:color w:val="000000"/>
          <w:sz w:val="28"/>
          <w:szCs w:val="28"/>
        </w:rPr>
        <w:t xml:space="preserve">Art. 7º. – </w:t>
      </w:r>
      <w:r w:rsidR="001E1ABF" w:rsidRPr="001E1ABF">
        <w:rPr>
          <w:rFonts w:ascii="Microsoft JhengHei" w:eastAsia="Microsoft JhengHei" w:hAnsi="Microsoft JhengHei" w:cs="Arial"/>
          <w:color w:val="000000"/>
          <w:sz w:val="28"/>
          <w:szCs w:val="28"/>
        </w:rPr>
        <w:t>O Poder Executivo regulamentará a presente Lei no prazo de (90) noventa dias, contados de sua publicação.</w:t>
      </w:r>
    </w:p>
    <w:p w:rsidR="001E1ABF" w:rsidRPr="001E1ABF" w:rsidRDefault="001E1ABF" w:rsidP="006C1C29">
      <w:pPr>
        <w:autoSpaceDE w:val="0"/>
        <w:autoSpaceDN w:val="0"/>
        <w:adjustRightInd w:val="0"/>
        <w:ind w:firstLine="709"/>
        <w:jc w:val="both"/>
        <w:rPr>
          <w:rFonts w:ascii="Microsoft JhengHei" w:eastAsia="Microsoft JhengHei" w:hAnsi="Microsoft JhengHei" w:cs="Arial"/>
          <w:color w:val="000000"/>
          <w:sz w:val="28"/>
          <w:szCs w:val="28"/>
        </w:rPr>
      </w:pPr>
    </w:p>
    <w:p w:rsidR="001E1ABF" w:rsidRPr="001E1ABF" w:rsidRDefault="001E1ABF" w:rsidP="001E1ABF">
      <w:pPr>
        <w:autoSpaceDE w:val="0"/>
        <w:autoSpaceDN w:val="0"/>
        <w:adjustRightInd w:val="0"/>
        <w:ind w:firstLine="709"/>
        <w:jc w:val="both"/>
        <w:rPr>
          <w:rFonts w:ascii="Microsoft JhengHei" w:eastAsia="Microsoft JhengHei" w:hAnsi="Microsoft JhengHei" w:cs="Arial"/>
          <w:color w:val="000000"/>
          <w:sz w:val="28"/>
          <w:szCs w:val="28"/>
        </w:rPr>
      </w:pPr>
      <w:r w:rsidRPr="001E1ABF">
        <w:rPr>
          <w:rFonts w:ascii="Microsoft JhengHei" w:eastAsia="Microsoft JhengHei" w:hAnsi="Microsoft JhengHei" w:cs="Arial"/>
          <w:color w:val="000000"/>
          <w:sz w:val="28"/>
          <w:szCs w:val="28"/>
        </w:rPr>
        <w:t xml:space="preserve">Art. 8º. – Esta Lei entra em vigor na data de sua publicação, revogada as disposições em contrário. </w:t>
      </w:r>
    </w:p>
    <w:p w:rsidR="001E1ABF" w:rsidRPr="001E1ABF" w:rsidRDefault="001E1ABF" w:rsidP="001E1ABF">
      <w:pPr>
        <w:autoSpaceDE w:val="0"/>
        <w:autoSpaceDN w:val="0"/>
        <w:adjustRightInd w:val="0"/>
        <w:ind w:firstLine="709"/>
        <w:jc w:val="both"/>
        <w:rPr>
          <w:rFonts w:ascii="Microsoft JhengHei" w:eastAsia="Microsoft JhengHei" w:hAnsi="Microsoft JhengHei" w:cs="Arial"/>
          <w:color w:val="000000"/>
          <w:sz w:val="28"/>
          <w:szCs w:val="28"/>
        </w:rPr>
      </w:pPr>
    </w:p>
    <w:p w:rsidR="002B2730" w:rsidRPr="001E1ABF" w:rsidRDefault="002B2730" w:rsidP="002B2730">
      <w:pPr>
        <w:ind w:firstLine="709"/>
        <w:jc w:val="both"/>
        <w:rPr>
          <w:rFonts w:ascii="Microsoft JhengHei" w:eastAsia="Microsoft JhengHei" w:hAnsi="Microsoft JhengHei"/>
          <w:b/>
          <w:sz w:val="28"/>
          <w:szCs w:val="28"/>
        </w:rPr>
      </w:pPr>
      <w:r w:rsidRPr="001E1ABF">
        <w:rPr>
          <w:rFonts w:ascii="Microsoft JhengHei" w:eastAsia="Microsoft JhengHei" w:hAnsi="Microsoft JhengHei"/>
          <w:b/>
          <w:sz w:val="28"/>
          <w:szCs w:val="28"/>
        </w:rPr>
        <w:t>SALA DAS SESSÕES “VEREADOR SANTO RÓTOLLI”, em 2</w:t>
      </w:r>
      <w:r w:rsidR="00C749E8" w:rsidRPr="001E1ABF">
        <w:rPr>
          <w:rFonts w:ascii="Microsoft JhengHei" w:eastAsia="Microsoft JhengHei" w:hAnsi="Microsoft JhengHei"/>
          <w:b/>
          <w:sz w:val="28"/>
          <w:szCs w:val="28"/>
        </w:rPr>
        <w:t>4</w:t>
      </w:r>
      <w:r w:rsidRPr="001E1ABF">
        <w:rPr>
          <w:rFonts w:ascii="Microsoft JhengHei" w:eastAsia="Microsoft JhengHei" w:hAnsi="Microsoft JhengHei"/>
          <w:b/>
          <w:sz w:val="28"/>
          <w:szCs w:val="28"/>
        </w:rPr>
        <w:t xml:space="preserve"> de </w:t>
      </w:r>
      <w:r w:rsidR="003A7081" w:rsidRPr="001E1ABF">
        <w:rPr>
          <w:rFonts w:ascii="Microsoft JhengHei" w:eastAsia="Microsoft JhengHei" w:hAnsi="Microsoft JhengHei"/>
          <w:b/>
          <w:sz w:val="28"/>
          <w:szCs w:val="28"/>
        </w:rPr>
        <w:t>setembro</w:t>
      </w:r>
      <w:r w:rsidRPr="001E1ABF">
        <w:rPr>
          <w:rFonts w:ascii="Microsoft JhengHei" w:eastAsia="Microsoft JhengHei" w:hAnsi="Microsoft JhengHei"/>
          <w:b/>
          <w:sz w:val="28"/>
          <w:szCs w:val="28"/>
        </w:rPr>
        <w:t xml:space="preserve"> de 201</w:t>
      </w:r>
      <w:r w:rsidR="00C749E8" w:rsidRPr="001E1ABF">
        <w:rPr>
          <w:rFonts w:ascii="Microsoft JhengHei" w:eastAsia="Microsoft JhengHei" w:hAnsi="Microsoft JhengHei"/>
          <w:b/>
          <w:sz w:val="28"/>
          <w:szCs w:val="28"/>
        </w:rPr>
        <w:t>5</w:t>
      </w:r>
      <w:r w:rsidRPr="001E1ABF">
        <w:rPr>
          <w:rFonts w:ascii="Microsoft JhengHei" w:eastAsia="Microsoft JhengHei" w:hAnsi="Microsoft JhengHei"/>
          <w:b/>
          <w:sz w:val="28"/>
          <w:szCs w:val="28"/>
        </w:rPr>
        <w:t>.</w:t>
      </w:r>
    </w:p>
    <w:p w:rsidR="00C749E8" w:rsidRPr="001E1ABF" w:rsidRDefault="00C749E8" w:rsidP="002B2730">
      <w:pPr>
        <w:ind w:firstLine="709"/>
        <w:jc w:val="both"/>
        <w:rPr>
          <w:rFonts w:ascii="Microsoft JhengHei" w:eastAsia="Microsoft JhengHei" w:hAnsi="Microsoft JhengHei"/>
          <w:b/>
          <w:sz w:val="28"/>
          <w:szCs w:val="28"/>
        </w:rPr>
      </w:pPr>
    </w:p>
    <w:p w:rsidR="00C749E8" w:rsidRPr="001E1ABF" w:rsidRDefault="00C749E8" w:rsidP="00C749E8">
      <w:pPr>
        <w:jc w:val="both"/>
        <w:rPr>
          <w:rFonts w:ascii="Microsoft JhengHei" w:eastAsia="Microsoft JhengHei" w:hAnsi="Microsoft JhengHei"/>
          <w:b/>
          <w:sz w:val="28"/>
          <w:szCs w:val="28"/>
        </w:rPr>
      </w:pPr>
      <w:r w:rsidRPr="001E1ABF">
        <w:rPr>
          <w:rFonts w:ascii="Microsoft JhengHei" w:eastAsia="Microsoft JhengHei" w:hAnsi="Microsoft JhengHei"/>
          <w:b/>
          <w:sz w:val="28"/>
          <w:szCs w:val="28"/>
        </w:rPr>
        <w:tab/>
        <w:t>_________________________________________</w:t>
      </w:r>
    </w:p>
    <w:p w:rsidR="00807033" w:rsidRDefault="00C749E8" w:rsidP="00807033">
      <w:pPr>
        <w:jc w:val="both"/>
        <w:rPr>
          <w:rFonts w:ascii="Microsoft JhengHei" w:eastAsia="Microsoft JhengHei" w:hAnsi="Microsoft JhengHei"/>
          <w:b/>
          <w:sz w:val="28"/>
          <w:szCs w:val="28"/>
        </w:rPr>
      </w:pPr>
      <w:r w:rsidRPr="001E1ABF">
        <w:rPr>
          <w:rFonts w:ascii="Microsoft JhengHei" w:eastAsia="Microsoft JhengHei" w:hAnsi="Microsoft JhengHei"/>
          <w:b/>
          <w:sz w:val="28"/>
          <w:szCs w:val="28"/>
        </w:rPr>
        <w:t xml:space="preserve">          Vereador WALDEMAR MARCURIO FILHO (PROS)</w:t>
      </w:r>
    </w:p>
    <w:p w:rsidR="00807033" w:rsidRDefault="00807033" w:rsidP="00807033">
      <w:pPr>
        <w:jc w:val="both"/>
        <w:rPr>
          <w:rFonts w:ascii="Microsoft JhengHei" w:eastAsia="Microsoft JhengHei" w:hAnsi="Microsoft JhengHei"/>
          <w:b/>
          <w:sz w:val="28"/>
          <w:szCs w:val="28"/>
        </w:rPr>
      </w:pPr>
    </w:p>
    <w:p w:rsidR="00807033" w:rsidRDefault="00807033" w:rsidP="00807033">
      <w:pPr>
        <w:jc w:val="both"/>
        <w:rPr>
          <w:rFonts w:ascii="Microsoft JhengHei" w:eastAsia="Microsoft JhengHei" w:hAnsi="Microsoft JhengHei"/>
          <w:b/>
          <w:sz w:val="28"/>
          <w:szCs w:val="28"/>
        </w:rPr>
      </w:pPr>
    </w:p>
    <w:p w:rsidR="00807033" w:rsidRDefault="00807033" w:rsidP="00807033">
      <w:pPr>
        <w:jc w:val="both"/>
        <w:rPr>
          <w:rFonts w:ascii="Microsoft JhengHei" w:eastAsia="Microsoft JhengHei" w:hAnsi="Microsoft JhengHei"/>
          <w:b/>
          <w:sz w:val="28"/>
          <w:szCs w:val="28"/>
        </w:rPr>
      </w:pPr>
    </w:p>
    <w:p w:rsidR="00807033" w:rsidRDefault="00807033" w:rsidP="00807033">
      <w:pPr>
        <w:jc w:val="both"/>
        <w:rPr>
          <w:rFonts w:ascii="Microsoft JhengHei" w:eastAsia="Microsoft JhengHei" w:hAnsi="Microsoft JhengHei"/>
          <w:b/>
          <w:sz w:val="28"/>
          <w:szCs w:val="28"/>
        </w:rPr>
      </w:pPr>
    </w:p>
    <w:p w:rsidR="00807033" w:rsidRDefault="00807033" w:rsidP="00807033">
      <w:pPr>
        <w:jc w:val="both"/>
        <w:rPr>
          <w:rFonts w:ascii="Microsoft JhengHei" w:eastAsia="Microsoft JhengHei" w:hAnsi="Microsoft JhengHei"/>
          <w:b/>
          <w:sz w:val="28"/>
          <w:szCs w:val="28"/>
        </w:rPr>
      </w:pPr>
    </w:p>
    <w:p w:rsidR="00807033" w:rsidRDefault="00807033" w:rsidP="00807033">
      <w:pPr>
        <w:jc w:val="both"/>
        <w:rPr>
          <w:rFonts w:ascii="Microsoft JhengHei" w:eastAsia="Microsoft JhengHei" w:hAnsi="Microsoft JhengHei"/>
          <w:b/>
          <w:sz w:val="28"/>
          <w:szCs w:val="28"/>
        </w:rPr>
      </w:pPr>
    </w:p>
    <w:p w:rsidR="00807033" w:rsidRDefault="00807033" w:rsidP="00807033">
      <w:pPr>
        <w:jc w:val="both"/>
        <w:rPr>
          <w:rFonts w:ascii="Microsoft JhengHei" w:eastAsia="Microsoft JhengHei" w:hAnsi="Microsoft JhengHei"/>
          <w:sz w:val="28"/>
          <w:szCs w:val="28"/>
        </w:rPr>
      </w:pPr>
      <w:r>
        <w:rPr>
          <w:rFonts w:ascii="Microsoft JhengHei" w:eastAsia="Microsoft JhengHei" w:hAnsi="Microsoft JhengHei"/>
          <w:sz w:val="28"/>
          <w:szCs w:val="28"/>
        </w:rPr>
        <w:lastRenderedPageBreak/>
        <w:t xml:space="preserve">                             </w:t>
      </w:r>
      <w:r w:rsidRPr="00807033">
        <w:rPr>
          <w:rFonts w:ascii="Microsoft JhengHei" w:eastAsia="Microsoft JhengHei" w:hAnsi="Microsoft JhengHei"/>
          <w:sz w:val="28"/>
          <w:szCs w:val="28"/>
        </w:rPr>
        <w:t xml:space="preserve">JUSTIFICATIVA </w:t>
      </w:r>
    </w:p>
    <w:p w:rsidR="0011233E" w:rsidRDefault="0011233E" w:rsidP="00807033">
      <w:pPr>
        <w:jc w:val="both"/>
        <w:rPr>
          <w:rFonts w:ascii="Microsoft JhengHei" w:eastAsia="Microsoft JhengHei" w:hAnsi="Microsoft JhengHei"/>
          <w:sz w:val="28"/>
          <w:szCs w:val="28"/>
        </w:rPr>
      </w:pPr>
    </w:p>
    <w:p w:rsidR="0011233E" w:rsidRDefault="0011233E" w:rsidP="0011233E">
      <w:pPr>
        <w:jc w:val="both"/>
        <w:rPr>
          <w:rFonts w:ascii="Microsoft JhengHei" w:eastAsia="Microsoft JhengHei" w:hAnsi="Microsoft JhengHei"/>
          <w:sz w:val="28"/>
          <w:szCs w:val="28"/>
        </w:rPr>
      </w:pPr>
      <w:r>
        <w:rPr>
          <w:rFonts w:ascii="Microsoft JhengHei" w:eastAsia="Microsoft JhengHei" w:hAnsi="Microsoft JhengHei"/>
          <w:sz w:val="28"/>
          <w:szCs w:val="28"/>
        </w:rPr>
        <w:t xml:space="preserve">São tantas atribuições ao professor, que muitos chegam, </w:t>
      </w:r>
      <w:r>
        <w:rPr>
          <w:rFonts w:ascii="Microsoft JhengHei" w:eastAsia="Microsoft JhengHei" w:hAnsi="Microsoft JhengHei"/>
          <w:sz w:val="28"/>
          <w:szCs w:val="28"/>
        </w:rPr>
        <w:t>(</w:t>
      </w:r>
      <w:r>
        <w:rPr>
          <w:rFonts w:ascii="Microsoft JhengHei" w:eastAsia="Microsoft JhengHei" w:hAnsi="Microsoft JhengHei"/>
          <w:sz w:val="28"/>
          <w:szCs w:val="28"/>
        </w:rPr>
        <w:t>no grosso modo de falar</w:t>
      </w:r>
      <w:r>
        <w:rPr>
          <w:rFonts w:ascii="Microsoft JhengHei" w:eastAsia="Microsoft JhengHei" w:hAnsi="Microsoft JhengHei"/>
          <w:sz w:val="28"/>
          <w:szCs w:val="28"/>
        </w:rPr>
        <w:t>)</w:t>
      </w:r>
      <w:r>
        <w:rPr>
          <w:rFonts w:ascii="Microsoft JhengHei" w:eastAsia="Microsoft JhengHei" w:hAnsi="Microsoft JhengHei"/>
          <w:sz w:val="28"/>
          <w:szCs w:val="28"/>
        </w:rPr>
        <w:t xml:space="preserve"> ... “tan tans”... São motivos de sobra para ficarem estressados. </w:t>
      </w:r>
    </w:p>
    <w:p w:rsidR="0011233E" w:rsidRDefault="0011233E" w:rsidP="0011233E">
      <w:pPr>
        <w:jc w:val="both"/>
        <w:rPr>
          <w:rFonts w:ascii="Microsoft JhengHei" w:eastAsia="Microsoft JhengHei" w:hAnsi="Microsoft JhengHei"/>
          <w:sz w:val="28"/>
          <w:szCs w:val="28"/>
        </w:rPr>
      </w:pPr>
    </w:p>
    <w:p w:rsidR="0011233E" w:rsidRDefault="0011233E" w:rsidP="0011233E">
      <w:pPr>
        <w:jc w:val="both"/>
        <w:rPr>
          <w:rFonts w:ascii="Microsoft JhengHei" w:eastAsia="Microsoft JhengHei" w:hAnsi="Microsoft JhengHei"/>
          <w:sz w:val="28"/>
          <w:szCs w:val="28"/>
        </w:rPr>
      </w:pPr>
      <w:r>
        <w:rPr>
          <w:rFonts w:ascii="Microsoft JhengHei" w:eastAsia="Microsoft JhengHei" w:hAnsi="Microsoft JhengHei"/>
          <w:sz w:val="28"/>
          <w:szCs w:val="28"/>
        </w:rPr>
        <w:t>O professor, na maioria das vezes tem que se desdobrar para ensinar, fazer o papel de pai, mãe, assistente social, psicólogo, e até malabarista dentro da sala de aula. Governo, sociedade, pais, devem levantar uma bandeira em prol da educação de qualidade, e isso só acontecerá com a devida valorização do Mestre, do professor.</w:t>
      </w:r>
    </w:p>
    <w:p w:rsidR="0011233E" w:rsidRDefault="0011233E" w:rsidP="0011233E">
      <w:pPr>
        <w:jc w:val="both"/>
        <w:rPr>
          <w:rFonts w:ascii="Microsoft JhengHei" w:eastAsia="Microsoft JhengHei" w:hAnsi="Microsoft JhengHei"/>
          <w:sz w:val="28"/>
          <w:szCs w:val="28"/>
        </w:rPr>
      </w:pPr>
    </w:p>
    <w:p w:rsidR="0011233E" w:rsidRDefault="0011233E" w:rsidP="00807033">
      <w:pPr>
        <w:jc w:val="both"/>
        <w:rPr>
          <w:rFonts w:ascii="Microsoft JhengHei" w:eastAsia="Microsoft JhengHei" w:hAnsi="Microsoft JhengHei"/>
          <w:sz w:val="28"/>
          <w:szCs w:val="28"/>
        </w:rPr>
      </w:pPr>
      <w:r>
        <w:rPr>
          <w:rFonts w:ascii="Microsoft JhengHei" w:eastAsia="Microsoft JhengHei" w:hAnsi="Microsoft JhengHei"/>
          <w:sz w:val="28"/>
          <w:szCs w:val="28"/>
        </w:rPr>
        <w:t>Por esse motivo, e</w:t>
      </w:r>
      <w:r w:rsidR="00807033" w:rsidRPr="00807033">
        <w:rPr>
          <w:rFonts w:ascii="Microsoft JhengHei" w:eastAsia="Microsoft JhengHei" w:hAnsi="Microsoft JhengHei"/>
          <w:sz w:val="28"/>
          <w:szCs w:val="28"/>
        </w:rPr>
        <w:t>sta proposição tem como iniciativa valorizar o trabalho desses cidadãos que se dedicam à educação em nosso Município.</w:t>
      </w:r>
    </w:p>
    <w:p w:rsidR="0011233E" w:rsidRDefault="0011233E" w:rsidP="00807033">
      <w:pPr>
        <w:jc w:val="both"/>
        <w:rPr>
          <w:rFonts w:ascii="Microsoft JhengHei" w:eastAsia="Microsoft JhengHei" w:hAnsi="Microsoft JhengHei"/>
          <w:sz w:val="28"/>
          <w:szCs w:val="28"/>
        </w:rPr>
      </w:pPr>
    </w:p>
    <w:p w:rsidR="0011233E" w:rsidRDefault="00807033" w:rsidP="00807033">
      <w:pPr>
        <w:jc w:val="both"/>
        <w:rPr>
          <w:rFonts w:ascii="Microsoft JhengHei" w:eastAsia="Microsoft JhengHei" w:hAnsi="Microsoft JhengHei"/>
          <w:sz w:val="28"/>
          <w:szCs w:val="28"/>
        </w:rPr>
      </w:pPr>
      <w:r w:rsidRPr="00807033">
        <w:rPr>
          <w:rFonts w:ascii="Microsoft JhengHei" w:eastAsia="Microsoft JhengHei" w:hAnsi="Microsoft JhengHei"/>
          <w:sz w:val="28"/>
          <w:szCs w:val="28"/>
        </w:rPr>
        <w:t xml:space="preserve"> Afinal, o Governo brasileiro</w:t>
      </w:r>
      <w:r>
        <w:rPr>
          <w:rFonts w:ascii="Microsoft JhengHei" w:eastAsia="Microsoft JhengHei" w:hAnsi="Microsoft JhengHei"/>
          <w:sz w:val="28"/>
          <w:szCs w:val="28"/>
        </w:rPr>
        <w:t xml:space="preserve"> e </w:t>
      </w:r>
      <w:r w:rsidR="0011233E">
        <w:rPr>
          <w:rFonts w:ascii="Microsoft JhengHei" w:eastAsia="Microsoft JhengHei" w:hAnsi="Microsoft JhengHei"/>
          <w:sz w:val="28"/>
          <w:szCs w:val="28"/>
        </w:rPr>
        <w:t>até mesmo nosso Município, estão</w:t>
      </w:r>
      <w:r>
        <w:rPr>
          <w:rFonts w:ascii="Microsoft JhengHei" w:eastAsia="Microsoft JhengHei" w:hAnsi="Microsoft JhengHei"/>
          <w:sz w:val="28"/>
          <w:szCs w:val="28"/>
        </w:rPr>
        <w:t xml:space="preserve"> </w:t>
      </w:r>
      <w:r w:rsidRPr="00807033">
        <w:rPr>
          <w:rFonts w:ascii="Microsoft JhengHei" w:eastAsia="Microsoft JhengHei" w:hAnsi="Microsoft JhengHei"/>
          <w:sz w:val="28"/>
          <w:szCs w:val="28"/>
        </w:rPr>
        <w:t>em</w:t>
      </w:r>
      <w:r w:rsidRPr="00807033">
        <w:rPr>
          <w:rFonts w:ascii="Microsoft JhengHei" w:eastAsia="Microsoft JhengHei" w:hAnsi="Microsoft JhengHei"/>
          <w:sz w:val="28"/>
          <w:szCs w:val="28"/>
        </w:rPr>
        <w:t xml:space="preserve"> débito com esses profissionais, devendo melhorias para o setor e para essa classe trabalhadora. </w:t>
      </w:r>
    </w:p>
    <w:p w:rsidR="0011233E" w:rsidRDefault="0011233E" w:rsidP="00807033">
      <w:pPr>
        <w:jc w:val="both"/>
        <w:rPr>
          <w:rFonts w:ascii="Microsoft JhengHei" w:eastAsia="Microsoft JhengHei" w:hAnsi="Microsoft JhengHei"/>
          <w:sz w:val="28"/>
          <w:szCs w:val="28"/>
        </w:rPr>
      </w:pPr>
    </w:p>
    <w:p w:rsidR="0011233E" w:rsidRDefault="00807033" w:rsidP="00807033">
      <w:pPr>
        <w:jc w:val="both"/>
        <w:rPr>
          <w:rFonts w:ascii="Microsoft JhengHei" w:eastAsia="Microsoft JhengHei" w:hAnsi="Microsoft JhengHei"/>
          <w:sz w:val="28"/>
          <w:szCs w:val="28"/>
        </w:rPr>
      </w:pPr>
      <w:r w:rsidRPr="00807033">
        <w:rPr>
          <w:rFonts w:ascii="Microsoft JhengHei" w:eastAsia="Microsoft JhengHei" w:hAnsi="Microsoft JhengHei"/>
          <w:sz w:val="28"/>
          <w:szCs w:val="28"/>
        </w:rPr>
        <w:t xml:space="preserve">É fato que um salário digno e condizente com os profissionais da educação é um dos graves problemas do País que merece ser resolvido o mais urgente possível, mas, enquanto essa justa reinvindicação não se concretiza, é importante que outros meios de incentivo e valorização sejam implementados para que o empenho e a vontade de ensinar se tornem mais estimulantes e agradáveis a esses notáveis guerreiros. </w:t>
      </w:r>
    </w:p>
    <w:p w:rsidR="0011233E" w:rsidRDefault="00807033" w:rsidP="00807033">
      <w:pPr>
        <w:jc w:val="both"/>
        <w:rPr>
          <w:rFonts w:ascii="Microsoft JhengHei" w:eastAsia="Microsoft JhengHei" w:hAnsi="Microsoft JhengHei"/>
          <w:sz w:val="28"/>
          <w:szCs w:val="28"/>
        </w:rPr>
      </w:pPr>
      <w:r w:rsidRPr="00807033">
        <w:rPr>
          <w:rFonts w:ascii="Microsoft JhengHei" w:eastAsia="Microsoft JhengHei" w:hAnsi="Microsoft JhengHei"/>
          <w:sz w:val="28"/>
          <w:szCs w:val="28"/>
        </w:rPr>
        <w:lastRenderedPageBreak/>
        <w:t>Observamos, ainda, que a educação é o melhor meio para o enfrentamento dos muitos problemas sociais como a fome e a saúde, pois, quando se tem educação, o ser humano consegue se sustentar e se cuidar melhor, evitando doenças causadas, muitas vezes, pela falta de informação, levando à lotação de hospitais e prontos</w:t>
      </w:r>
      <w:r>
        <w:rPr>
          <w:rFonts w:ascii="Microsoft JhengHei" w:eastAsia="Microsoft JhengHei" w:hAnsi="Microsoft JhengHei"/>
          <w:sz w:val="28"/>
          <w:szCs w:val="28"/>
        </w:rPr>
        <w:t xml:space="preserve"> </w:t>
      </w:r>
      <w:r w:rsidRPr="00807033">
        <w:rPr>
          <w:rFonts w:ascii="Microsoft JhengHei" w:eastAsia="Microsoft JhengHei" w:hAnsi="Microsoft JhengHei"/>
          <w:sz w:val="28"/>
          <w:szCs w:val="28"/>
        </w:rPr>
        <w:t xml:space="preserve">socorros. </w:t>
      </w:r>
    </w:p>
    <w:p w:rsidR="0011233E" w:rsidRDefault="0011233E" w:rsidP="00807033">
      <w:pPr>
        <w:jc w:val="both"/>
        <w:rPr>
          <w:rFonts w:ascii="Microsoft JhengHei" w:eastAsia="Microsoft JhengHei" w:hAnsi="Microsoft JhengHei"/>
          <w:sz w:val="28"/>
          <w:szCs w:val="28"/>
        </w:rPr>
      </w:pPr>
    </w:p>
    <w:p w:rsidR="00807033" w:rsidRDefault="00807033" w:rsidP="00807033">
      <w:pPr>
        <w:jc w:val="both"/>
        <w:rPr>
          <w:rFonts w:ascii="Microsoft JhengHei" w:eastAsia="Microsoft JhengHei" w:hAnsi="Microsoft JhengHei"/>
          <w:sz w:val="28"/>
          <w:szCs w:val="28"/>
        </w:rPr>
      </w:pPr>
      <w:r w:rsidRPr="00807033">
        <w:rPr>
          <w:rFonts w:ascii="Microsoft JhengHei" w:eastAsia="Microsoft JhengHei" w:hAnsi="Microsoft JhengHei"/>
          <w:sz w:val="28"/>
          <w:szCs w:val="28"/>
        </w:rPr>
        <w:t>Pela importância de tão bela e digna profissão, contamos com a colaboração dos nobres Vereadores, para a aprovação desta matéria.</w:t>
      </w:r>
    </w:p>
    <w:p w:rsidR="00807033" w:rsidRDefault="00807033" w:rsidP="00807033">
      <w:pPr>
        <w:jc w:val="both"/>
        <w:rPr>
          <w:rFonts w:ascii="Microsoft JhengHei" w:eastAsia="Microsoft JhengHei" w:hAnsi="Microsoft JhengHei"/>
          <w:sz w:val="28"/>
          <w:szCs w:val="28"/>
        </w:rPr>
      </w:pPr>
    </w:p>
    <w:p w:rsidR="00807033" w:rsidRDefault="00807033" w:rsidP="00807033">
      <w:pPr>
        <w:jc w:val="both"/>
        <w:rPr>
          <w:rFonts w:ascii="Microsoft JhengHei" w:eastAsia="Microsoft JhengHei" w:hAnsi="Microsoft JhengHei"/>
          <w:sz w:val="28"/>
          <w:szCs w:val="28"/>
        </w:rPr>
      </w:pPr>
      <w:r>
        <w:rPr>
          <w:rFonts w:ascii="Microsoft JhengHei" w:eastAsia="Microsoft JhengHei" w:hAnsi="Microsoft JhengHei"/>
          <w:sz w:val="28"/>
          <w:szCs w:val="28"/>
        </w:rPr>
        <w:t xml:space="preserve">                                 Mogi Mirim, 24  de Setembro </w:t>
      </w:r>
      <w:r w:rsidRPr="00807033">
        <w:rPr>
          <w:rFonts w:ascii="Microsoft JhengHei" w:eastAsia="Microsoft JhengHei" w:hAnsi="Microsoft JhengHei"/>
          <w:sz w:val="28"/>
          <w:szCs w:val="28"/>
        </w:rPr>
        <w:t>de 2015.</w:t>
      </w:r>
    </w:p>
    <w:p w:rsidR="0011233E" w:rsidRDefault="0011233E" w:rsidP="00807033">
      <w:pPr>
        <w:jc w:val="both"/>
        <w:rPr>
          <w:rFonts w:ascii="Microsoft JhengHei" w:eastAsia="Microsoft JhengHei" w:hAnsi="Microsoft JhengHei"/>
          <w:sz w:val="28"/>
          <w:szCs w:val="28"/>
        </w:rPr>
      </w:pPr>
      <w:r>
        <w:rPr>
          <w:rFonts w:ascii="Microsoft JhengHei" w:eastAsia="Microsoft JhengHei" w:hAnsi="Microsoft JhengHei"/>
          <w:sz w:val="28"/>
          <w:szCs w:val="28"/>
        </w:rPr>
        <w:t xml:space="preserve"> </w:t>
      </w:r>
    </w:p>
    <w:p w:rsidR="0011233E" w:rsidRDefault="0011233E" w:rsidP="00807033">
      <w:pPr>
        <w:jc w:val="both"/>
        <w:rPr>
          <w:rFonts w:ascii="Microsoft JhengHei" w:eastAsia="Microsoft JhengHei" w:hAnsi="Microsoft JhengHei"/>
          <w:sz w:val="28"/>
          <w:szCs w:val="28"/>
        </w:rPr>
      </w:pPr>
      <w:r>
        <w:rPr>
          <w:rFonts w:ascii="Microsoft JhengHei" w:eastAsia="Microsoft JhengHei" w:hAnsi="Microsoft JhengHei"/>
          <w:sz w:val="28"/>
          <w:szCs w:val="28"/>
        </w:rPr>
        <w:t xml:space="preserve">                           Vereador WALDEMAR MARCURIO FILHO (PROS)</w:t>
      </w:r>
    </w:p>
    <w:p w:rsidR="00631BD5" w:rsidRPr="00807033" w:rsidRDefault="00631BD5" w:rsidP="00807033">
      <w:pPr>
        <w:jc w:val="both"/>
        <w:rPr>
          <w:rFonts w:ascii="Microsoft JhengHei" w:eastAsia="Microsoft JhengHei" w:hAnsi="Microsoft JhengHei"/>
          <w:b/>
          <w:sz w:val="28"/>
          <w:szCs w:val="28"/>
        </w:rPr>
      </w:pPr>
    </w:p>
    <w:p w:rsidR="00807033" w:rsidRDefault="00807033" w:rsidP="00807033">
      <w:pPr>
        <w:jc w:val="both"/>
        <w:rPr>
          <w:rFonts w:ascii="Microsoft JhengHei" w:eastAsia="Microsoft JhengHei" w:hAnsi="Microsoft JhengHei"/>
          <w:b/>
          <w:sz w:val="28"/>
          <w:szCs w:val="28"/>
        </w:rPr>
      </w:pPr>
    </w:p>
    <w:p w:rsidR="00807033" w:rsidRDefault="00807033" w:rsidP="00807033">
      <w:pPr>
        <w:jc w:val="both"/>
        <w:rPr>
          <w:rFonts w:ascii="Microsoft JhengHei" w:eastAsia="Microsoft JhengHei" w:hAnsi="Microsoft JhengHei"/>
          <w:b/>
          <w:sz w:val="28"/>
          <w:szCs w:val="28"/>
        </w:rPr>
      </w:pPr>
    </w:p>
    <w:p w:rsidR="00807033" w:rsidRDefault="00807033" w:rsidP="00807033">
      <w:pPr>
        <w:jc w:val="both"/>
        <w:rPr>
          <w:rFonts w:ascii="Microsoft JhengHei" w:eastAsia="Microsoft JhengHei" w:hAnsi="Microsoft JhengHei"/>
          <w:b/>
          <w:sz w:val="28"/>
          <w:szCs w:val="28"/>
        </w:rPr>
      </w:pPr>
    </w:p>
    <w:p w:rsidR="00807033" w:rsidRDefault="00807033" w:rsidP="00807033">
      <w:pPr>
        <w:jc w:val="both"/>
        <w:rPr>
          <w:rFonts w:ascii="Microsoft JhengHei" w:eastAsia="Microsoft JhengHei" w:hAnsi="Microsoft JhengHei"/>
          <w:b/>
          <w:sz w:val="28"/>
          <w:szCs w:val="28"/>
        </w:rPr>
      </w:pPr>
    </w:p>
    <w:sectPr w:rsidR="00807033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1B0" w:rsidRDefault="002941B0">
      <w:r>
        <w:separator/>
      </w:r>
    </w:p>
  </w:endnote>
  <w:endnote w:type="continuationSeparator" w:id="0">
    <w:p w:rsidR="002941B0" w:rsidRDefault="00294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5C8C" w:rsidRDefault="00944014" w:rsidP="00E85C8C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E4606">
      <w:rPr>
        <w:noProof/>
      </w:rPr>
      <w:t>2</w:t>
    </w:r>
    <w:r>
      <w:fldChar w:fldCharType="end"/>
    </w:r>
  </w:p>
  <w:p w:rsidR="00261FB8" w:rsidRDefault="002941B0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1B0" w:rsidRDefault="002941B0">
      <w:r>
        <w:separator/>
      </w:r>
    </w:p>
  </w:footnote>
  <w:footnote w:type="continuationSeparator" w:id="0">
    <w:p w:rsidR="002941B0" w:rsidRDefault="002941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944014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941B0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941B0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B8198C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42950"/>
          <wp:effectExtent l="0" t="0" r="9525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941B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94401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94401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066D5"/>
    <w:multiLevelType w:val="hybridMultilevel"/>
    <w:tmpl w:val="767612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E9094C"/>
    <w:multiLevelType w:val="hybridMultilevel"/>
    <w:tmpl w:val="A06CBE44"/>
    <w:lvl w:ilvl="0" w:tplc="2BBE7C3C">
      <w:start w:val="1"/>
      <w:numFmt w:val="lowerLetter"/>
      <w:lvlText w:val="%1)"/>
      <w:lvlJc w:val="left"/>
      <w:pPr>
        <w:ind w:left="73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55" w:hanging="360"/>
      </w:pPr>
    </w:lvl>
    <w:lvl w:ilvl="2" w:tplc="0416001B" w:tentative="1">
      <w:start w:val="1"/>
      <w:numFmt w:val="lowerRoman"/>
      <w:lvlText w:val="%3."/>
      <w:lvlJc w:val="right"/>
      <w:pPr>
        <w:ind w:left="2175" w:hanging="180"/>
      </w:pPr>
    </w:lvl>
    <w:lvl w:ilvl="3" w:tplc="0416000F" w:tentative="1">
      <w:start w:val="1"/>
      <w:numFmt w:val="decimal"/>
      <w:lvlText w:val="%4."/>
      <w:lvlJc w:val="left"/>
      <w:pPr>
        <w:ind w:left="2895" w:hanging="360"/>
      </w:pPr>
    </w:lvl>
    <w:lvl w:ilvl="4" w:tplc="04160019" w:tentative="1">
      <w:start w:val="1"/>
      <w:numFmt w:val="lowerLetter"/>
      <w:lvlText w:val="%5."/>
      <w:lvlJc w:val="left"/>
      <w:pPr>
        <w:ind w:left="3615" w:hanging="360"/>
      </w:pPr>
    </w:lvl>
    <w:lvl w:ilvl="5" w:tplc="0416001B" w:tentative="1">
      <w:start w:val="1"/>
      <w:numFmt w:val="lowerRoman"/>
      <w:lvlText w:val="%6."/>
      <w:lvlJc w:val="right"/>
      <w:pPr>
        <w:ind w:left="4335" w:hanging="180"/>
      </w:pPr>
    </w:lvl>
    <w:lvl w:ilvl="6" w:tplc="0416000F" w:tentative="1">
      <w:start w:val="1"/>
      <w:numFmt w:val="decimal"/>
      <w:lvlText w:val="%7."/>
      <w:lvlJc w:val="left"/>
      <w:pPr>
        <w:ind w:left="5055" w:hanging="360"/>
      </w:pPr>
    </w:lvl>
    <w:lvl w:ilvl="7" w:tplc="04160019" w:tentative="1">
      <w:start w:val="1"/>
      <w:numFmt w:val="lowerLetter"/>
      <w:lvlText w:val="%8."/>
      <w:lvlJc w:val="left"/>
      <w:pPr>
        <w:ind w:left="5775" w:hanging="360"/>
      </w:pPr>
    </w:lvl>
    <w:lvl w:ilvl="8" w:tplc="0416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730"/>
    <w:rsid w:val="00010E79"/>
    <w:rsid w:val="000A343E"/>
    <w:rsid w:val="0010794E"/>
    <w:rsid w:val="0011233E"/>
    <w:rsid w:val="00135804"/>
    <w:rsid w:val="00187DCF"/>
    <w:rsid w:val="001A0F50"/>
    <w:rsid w:val="001D5A67"/>
    <w:rsid w:val="001E1ABF"/>
    <w:rsid w:val="00225926"/>
    <w:rsid w:val="002941B0"/>
    <w:rsid w:val="002B2730"/>
    <w:rsid w:val="003812B8"/>
    <w:rsid w:val="003867A2"/>
    <w:rsid w:val="003A7081"/>
    <w:rsid w:val="003D5269"/>
    <w:rsid w:val="004B42C0"/>
    <w:rsid w:val="0058712A"/>
    <w:rsid w:val="005D6A08"/>
    <w:rsid w:val="00631BD5"/>
    <w:rsid w:val="00643F7D"/>
    <w:rsid w:val="006A38D7"/>
    <w:rsid w:val="006C1C29"/>
    <w:rsid w:val="00706181"/>
    <w:rsid w:val="00721964"/>
    <w:rsid w:val="00807033"/>
    <w:rsid w:val="00816086"/>
    <w:rsid w:val="00840BC5"/>
    <w:rsid w:val="00944014"/>
    <w:rsid w:val="00B75B31"/>
    <w:rsid w:val="00B8198C"/>
    <w:rsid w:val="00C14F8B"/>
    <w:rsid w:val="00C749E8"/>
    <w:rsid w:val="00CB32C3"/>
    <w:rsid w:val="00CB4746"/>
    <w:rsid w:val="00D60132"/>
    <w:rsid w:val="00EC4D1B"/>
    <w:rsid w:val="00F51FBA"/>
    <w:rsid w:val="00FE4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07D1E6C-B90C-475D-B855-EB8E59715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27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2B2730"/>
  </w:style>
  <w:style w:type="paragraph" w:styleId="Cabealho">
    <w:name w:val="header"/>
    <w:basedOn w:val="Normal"/>
    <w:link w:val="CabealhoChar"/>
    <w:uiPriority w:val="99"/>
    <w:rsid w:val="002B273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B273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2B273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2B273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D5269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706181"/>
    <w:rPr>
      <w:b w:val="0"/>
      <w:bCs w:val="0"/>
      <w:strike w:val="0"/>
      <w:dstrike w:val="0"/>
      <w:color w:val="1D7CA5"/>
      <w:u w:val="none"/>
      <w:effect w:val="none"/>
    </w:rPr>
  </w:style>
  <w:style w:type="character" w:customStyle="1" w:styleId="apple-converted-space">
    <w:name w:val="apple-converted-space"/>
    <w:basedOn w:val="Fontepargpadro"/>
    <w:rsid w:val="001123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566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Ney</cp:lastModifiedBy>
  <cp:revision>5</cp:revision>
  <dcterms:created xsi:type="dcterms:W3CDTF">2015-09-24T13:26:00Z</dcterms:created>
  <dcterms:modified xsi:type="dcterms:W3CDTF">2015-09-24T14:18:00Z</dcterms:modified>
</cp:coreProperties>
</file>