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64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</w:t>
      </w:r>
      <w:r>
        <w:rPr>
          <w:rFonts w:ascii="Arial" w:hAnsi="Arial" w:cs="Arial"/>
          <w:sz w:val="24"/>
        </w:rPr>
        <w:t xml:space="preserve">CARLOS NELSON BUENO, </w:t>
      </w:r>
      <w:r>
        <w:rPr>
          <w:rFonts w:ascii="Arial" w:hAnsi="Arial" w:cs="Arial"/>
          <w:sz w:val="24"/>
        </w:rPr>
        <w:t xml:space="preserve">PARA QUE JUNTO À SECRETARIA COMPETENTE REALIZE A RECUPERAÇÃO DO </w:t>
      </w:r>
      <w:bookmarkStart w:id="0" w:name="_GoBack"/>
      <w:bookmarkEnd w:id="0"/>
      <w:r>
        <w:rPr>
          <w:rFonts w:ascii="Arial" w:hAnsi="Arial" w:cs="Arial"/>
          <w:sz w:val="24"/>
        </w:rPr>
        <w:t xml:space="preserve">ASFALTO ATRAVÉS DA OPERAÇÃO TAPA-BURACOS NA RUA </w:t>
      </w:r>
      <w:r>
        <w:rPr>
          <w:rFonts w:ascii="Arial" w:hAnsi="Arial" w:cs="Arial"/>
          <w:sz w:val="24"/>
        </w:rPr>
        <w:t>PEDRO TERUEL, NO JARDIM MARIA BONATTI BORDIGNON.</w:t>
      </w:r>
      <w:r>
        <w:rPr>
          <w:rFonts w:ascii="Arial" w:hAnsi="Arial" w:cs="Arial"/>
          <w:sz w:val="24"/>
        </w:rPr>
        <w:t xml:space="preserve"> </w:t>
      </w:r>
    </w:p>
    <w:p w:rsidR="00317664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17664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17664" w:rsidRPr="00B63814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17664" w:rsidRPr="00D673E9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17664" w:rsidRPr="00D673E9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17664" w:rsidRPr="00D673E9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17664" w:rsidRPr="00D673E9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17664" w:rsidRPr="00D673E9" w:rsidRDefault="00317664" w:rsidP="003176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17664" w:rsidRPr="00D673E9" w:rsidRDefault="00317664" w:rsidP="00317664">
      <w:pPr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317664" w:rsidRPr="00D673E9" w:rsidRDefault="00317664" w:rsidP="00317664">
      <w:pPr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rPr>
          <w:rFonts w:ascii="Arial" w:hAnsi="Arial" w:cs="Arial"/>
          <w:b/>
          <w:sz w:val="24"/>
        </w:rPr>
      </w:pPr>
    </w:p>
    <w:p w:rsidR="00317664" w:rsidRDefault="00317664" w:rsidP="003176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17664" w:rsidRDefault="00317664" w:rsidP="003176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17664" w:rsidRPr="00D673E9" w:rsidRDefault="00317664" w:rsidP="00317664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17664" w:rsidRPr="00D673E9" w:rsidRDefault="00317664" w:rsidP="00317664">
      <w:pPr>
        <w:jc w:val="both"/>
        <w:rPr>
          <w:rFonts w:ascii="Arial" w:hAnsi="Arial" w:cs="Arial"/>
          <w:b/>
          <w:sz w:val="24"/>
          <w:szCs w:val="24"/>
        </w:rPr>
      </w:pPr>
    </w:p>
    <w:p w:rsidR="00317664" w:rsidRPr="00D673E9" w:rsidRDefault="00317664" w:rsidP="00317664">
      <w:pPr>
        <w:jc w:val="both"/>
        <w:rPr>
          <w:rFonts w:ascii="Arial" w:hAnsi="Arial" w:cs="Arial"/>
          <w:b/>
          <w:sz w:val="24"/>
          <w:szCs w:val="24"/>
        </w:rPr>
      </w:pPr>
    </w:p>
    <w:p w:rsidR="00317664" w:rsidRDefault="00317664" w:rsidP="00317664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</w:t>
      </w:r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B63814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>à secretaria com</w:t>
      </w:r>
      <w:r w:rsidRPr="00B63814">
        <w:rPr>
          <w:rFonts w:ascii="Arial" w:hAnsi="Arial" w:cs="Arial"/>
          <w:sz w:val="24"/>
          <w:szCs w:val="24"/>
        </w:rPr>
        <w:t xml:space="preserve">petente realize </w:t>
      </w:r>
      <w:r>
        <w:rPr>
          <w:rFonts w:ascii="Arial" w:hAnsi="Arial" w:cs="Arial"/>
          <w:sz w:val="24"/>
          <w:szCs w:val="24"/>
        </w:rPr>
        <w:t xml:space="preserve">a recuperação do asfalto através da Operação Tapa-Buracos, na rua </w:t>
      </w:r>
      <w:r>
        <w:rPr>
          <w:rFonts w:ascii="Arial" w:hAnsi="Arial" w:cs="Arial"/>
          <w:sz w:val="24"/>
          <w:szCs w:val="24"/>
        </w:rPr>
        <w:t xml:space="preserve">Pedro </w:t>
      </w:r>
      <w:proofErr w:type="spellStart"/>
      <w:r>
        <w:rPr>
          <w:rFonts w:ascii="Arial" w:hAnsi="Arial" w:cs="Arial"/>
          <w:sz w:val="24"/>
          <w:szCs w:val="24"/>
        </w:rPr>
        <w:t>Teruel</w:t>
      </w:r>
      <w:proofErr w:type="spellEnd"/>
      <w:r>
        <w:rPr>
          <w:rFonts w:ascii="Arial" w:hAnsi="Arial" w:cs="Arial"/>
          <w:sz w:val="24"/>
          <w:szCs w:val="24"/>
        </w:rPr>
        <w:t xml:space="preserve">, no Jardim Maria </w:t>
      </w:r>
      <w:proofErr w:type="spellStart"/>
      <w:r>
        <w:rPr>
          <w:rFonts w:ascii="Arial" w:hAnsi="Arial" w:cs="Arial"/>
          <w:sz w:val="24"/>
          <w:szCs w:val="24"/>
        </w:rPr>
        <w:t>Bonatti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Bordignon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7664" w:rsidRDefault="00317664" w:rsidP="00317664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317664" w:rsidRPr="00D673E9" w:rsidRDefault="00317664" w:rsidP="00317664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317664" w:rsidRPr="00D673E9" w:rsidRDefault="00317664" w:rsidP="00317664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17664" w:rsidRPr="00D673E9" w:rsidRDefault="00317664" w:rsidP="003176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 xml:space="preserve">3 de fevereiro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317664" w:rsidRPr="00D673E9" w:rsidRDefault="00317664" w:rsidP="00317664">
      <w:pPr>
        <w:jc w:val="center"/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jc w:val="center"/>
        <w:rPr>
          <w:rFonts w:ascii="Arial" w:hAnsi="Arial" w:cs="Arial"/>
          <w:b/>
          <w:sz w:val="24"/>
        </w:rPr>
      </w:pPr>
    </w:p>
    <w:p w:rsidR="00317664" w:rsidRDefault="00317664" w:rsidP="00317664">
      <w:pPr>
        <w:jc w:val="center"/>
        <w:rPr>
          <w:rFonts w:ascii="Arial" w:hAnsi="Arial" w:cs="Arial"/>
          <w:b/>
          <w:sz w:val="24"/>
        </w:rPr>
      </w:pPr>
    </w:p>
    <w:p w:rsidR="00317664" w:rsidRDefault="00317664" w:rsidP="00317664">
      <w:pPr>
        <w:jc w:val="center"/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jc w:val="center"/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jc w:val="center"/>
        <w:rPr>
          <w:rFonts w:ascii="Arial" w:hAnsi="Arial" w:cs="Arial"/>
          <w:b/>
          <w:sz w:val="24"/>
        </w:rPr>
      </w:pPr>
    </w:p>
    <w:p w:rsidR="00317664" w:rsidRPr="00D673E9" w:rsidRDefault="00317664" w:rsidP="00317664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317664" w:rsidRPr="00D673E9" w:rsidRDefault="00317664" w:rsidP="00317664">
      <w:pPr>
        <w:rPr>
          <w:rFonts w:ascii="Arial" w:hAnsi="Arial" w:cs="Arial"/>
        </w:rPr>
      </w:pPr>
    </w:p>
    <w:p w:rsidR="00317664" w:rsidRDefault="00317664" w:rsidP="00317664"/>
    <w:p w:rsidR="00317664" w:rsidRDefault="00317664" w:rsidP="00317664"/>
    <w:p w:rsidR="00317664" w:rsidRDefault="00317664" w:rsidP="00317664"/>
    <w:p w:rsidR="00317664" w:rsidRDefault="00317664" w:rsidP="00317664"/>
    <w:p w:rsidR="00EF0DDA" w:rsidRDefault="00EF0DDA"/>
    <w:sectPr w:rsidR="00EF0DDA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31766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3176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317664">
    <w:pPr>
      <w:pStyle w:val="Cabealho"/>
      <w:ind w:right="360"/>
    </w:pPr>
  </w:p>
  <w:p w:rsidR="00C56BFC" w:rsidRDefault="003176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317664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3176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CA36538" wp14:editId="436EDD6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3176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C56BFC" w:rsidRDefault="003176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3176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64"/>
    <w:rsid w:val="00317664"/>
    <w:rsid w:val="00E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38844-D276-49B1-BF07-637C888E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664"/>
  </w:style>
  <w:style w:type="paragraph" w:styleId="Cabealho">
    <w:name w:val="header"/>
    <w:basedOn w:val="Normal"/>
    <w:link w:val="CabealhoChar"/>
    <w:rsid w:val="003176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6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6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6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2017-02-03T13:49:00Z</dcterms:created>
  <dcterms:modified xsi:type="dcterms:W3CDTF">2017-02-03T13:56:00Z</dcterms:modified>
</cp:coreProperties>
</file>