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3E" w:rsidRDefault="0056213E" w:rsidP="006A688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x-none"/>
        </w:rPr>
      </w:pPr>
      <w:bookmarkStart w:id="0" w:name="_GoBack"/>
      <w:bookmarkEnd w:id="0"/>
    </w:p>
    <w:p w:rsidR="0056213E" w:rsidRPr="00A23F41" w:rsidRDefault="0056213E" w:rsidP="006A688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x-none"/>
        </w:rPr>
      </w:pPr>
    </w:p>
    <w:p w:rsidR="006A6889" w:rsidRPr="00427187" w:rsidRDefault="006A6889" w:rsidP="00906988">
      <w:pPr>
        <w:spacing w:line="276" w:lineRule="auto"/>
        <w:ind w:firstLine="709"/>
        <w:jc w:val="both"/>
        <w:rPr>
          <w:rFonts w:ascii="Arial" w:hAnsi="Arial" w:cs="Arial"/>
          <w:b/>
          <w:i/>
          <w:sz w:val="28"/>
          <w:szCs w:val="28"/>
          <w:lang w:val="x-none" w:eastAsia="x-none"/>
        </w:rPr>
      </w:pPr>
      <w:r w:rsidRPr="006A6889">
        <w:rPr>
          <w:rFonts w:ascii="Arial" w:hAnsi="Arial" w:cs="Arial"/>
          <w:b/>
          <w:sz w:val="28"/>
          <w:szCs w:val="28"/>
          <w:lang w:val="x-none" w:eastAsia="x-none"/>
        </w:rPr>
        <w:t>EMENDA</w:t>
      </w:r>
      <w:r w:rsidRPr="006A6889">
        <w:rPr>
          <w:rFonts w:ascii="Arial" w:hAnsi="Arial" w:cs="Arial"/>
          <w:b/>
          <w:sz w:val="28"/>
          <w:szCs w:val="28"/>
          <w:lang w:eastAsia="x-none"/>
        </w:rPr>
        <w:t xml:space="preserve">  </w:t>
      </w:r>
      <w:r w:rsidRPr="006A6889">
        <w:rPr>
          <w:rFonts w:ascii="Arial" w:hAnsi="Arial" w:cs="Arial"/>
          <w:b/>
          <w:sz w:val="28"/>
          <w:szCs w:val="28"/>
          <w:lang w:val="x-none" w:eastAsia="x-none"/>
        </w:rPr>
        <w:t xml:space="preserve">AO PROJETO DE LEI </w:t>
      </w:r>
      <w:r w:rsidR="0056213E">
        <w:rPr>
          <w:rFonts w:ascii="Arial" w:hAnsi="Arial" w:cs="Arial"/>
          <w:b/>
          <w:sz w:val="28"/>
          <w:szCs w:val="28"/>
          <w:lang w:eastAsia="x-none"/>
        </w:rPr>
        <w:t xml:space="preserve"> Nº 08, DE 2017 </w:t>
      </w:r>
      <w:r w:rsidRPr="006A6889">
        <w:rPr>
          <w:rFonts w:ascii="Arial" w:hAnsi="Arial" w:cs="Arial"/>
          <w:b/>
          <w:sz w:val="28"/>
          <w:szCs w:val="28"/>
          <w:lang w:eastAsia="x-none"/>
        </w:rPr>
        <w:t xml:space="preserve">QUE </w:t>
      </w:r>
      <w:r w:rsidRPr="00427187">
        <w:rPr>
          <w:rFonts w:ascii="Arial" w:hAnsi="Arial" w:cs="Arial"/>
          <w:b/>
          <w:i/>
          <w:sz w:val="28"/>
          <w:szCs w:val="28"/>
          <w:lang w:eastAsia="x-none"/>
        </w:rPr>
        <w:t>“DISPÕE SOBRE O PROGRAMA ESPECIAL DE RECUPERAÇÃO FISCAL (REFIS) E DÁ OUTRAS PROVIDÊNCIAS.”</w:t>
      </w:r>
    </w:p>
    <w:p w:rsidR="00415EDE" w:rsidRPr="0056213E" w:rsidRDefault="00415EDE" w:rsidP="006A6889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x-none" w:eastAsia="x-none"/>
        </w:rPr>
      </w:pPr>
    </w:p>
    <w:p w:rsidR="00415EDE" w:rsidRDefault="00415EDE" w:rsidP="006A6889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eastAsia="x-none"/>
        </w:rPr>
      </w:pPr>
    </w:p>
    <w:p w:rsidR="006D0023" w:rsidRDefault="006D0023" w:rsidP="00415EDE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  <w:lang w:eastAsia="x-none"/>
        </w:rPr>
      </w:pPr>
    </w:p>
    <w:p w:rsidR="00415EDE" w:rsidRDefault="00415EDE" w:rsidP="00415EDE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sz w:val="28"/>
          <w:szCs w:val="28"/>
          <w:u w:val="single"/>
          <w:lang w:eastAsia="x-none"/>
        </w:rPr>
        <w:t>EMENDA MODIFICATIVA Nº 01</w:t>
      </w:r>
    </w:p>
    <w:p w:rsidR="00415EDE" w:rsidRPr="00415EDE" w:rsidRDefault="00415EDE" w:rsidP="00415EDE">
      <w:pPr>
        <w:spacing w:line="276" w:lineRule="auto"/>
        <w:jc w:val="both"/>
        <w:rPr>
          <w:rFonts w:ascii="Arial" w:hAnsi="Arial" w:cs="Arial"/>
          <w:sz w:val="24"/>
          <w:szCs w:val="24"/>
          <w:lang w:eastAsia="x-none"/>
        </w:rPr>
      </w:pPr>
    </w:p>
    <w:p w:rsidR="00A00F32" w:rsidRPr="00A96DDE" w:rsidRDefault="006A6889" w:rsidP="006A6889">
      <w:pPr>
        <w:spacing w:line="276" w:lineRule="auto"/>
        <w:jc w:val="both"/>
        <w:rPr>
          <w:rFonts w:ascii="Arial" w:hAnsi="Arial" w:cs="Arial"/>
          <w:b/>
          <w:i/>
          <w:sz w:val="28"/>
          <w:szCs w:val="28"/>
          <w:lang w:eastAsia="x-none"/>
        </w:rPr>
      </w:pPr>
      <w:r w:rsidRPr="00A96DDE">
        <w:rPr>
          <w:rFonts w:ascii="Arial" w:hAnsi="Arial" w:cs="Arial"/>
          <w:b/>
          <w:i/>
          <w:sz w:val="28"/>
          <w:szCs w:val="28"/>
          <w:lang w:eastAsia="x-none"/>
        </w:rPr>
        <w:t xml:space="preserve">                                  </w:t>
      </w:r>
      <w:r w:rsidR="005E0154" w:rsidRPr="00A96DDE">
        <w:rPr>
          <w:rFonts w:ascii="Arial" w:hAnsi="Arial" w:cs="Arial"/>
          <w:b/>
          <w:i/>
          <w:sz w:val="28"/>
          <w:szCs w:val="28"/>
          <w:lang w:eastAsia="x-none"/>
        </w:rPr>
        <w:t>No</w:t>
      </w:r>
      <w:r w:rsidR="00C5031D">
        <w:rPr>
          <w:rFonts w:ascii="Arial" w:hAnsi="Arial" w:cs="Arial"/>
          <w:b/>
          <w:i/>
          <w:sz w:val="28"/>
          <w:szCs w:val="28"/>
          <w:lang w:eastAsia="x-none"/>
        </w:rPr>
        <w:t xml:space="preserve"> </w:t>
      </w:r>
      <w:r w:rsidR="005E0154" w:rsidRPr="00A96DDE">
        <w:rPr>
          <w:rFonts w:ascii="Arial" w:hAnsi="Arial" w:cs="Arial"/>
          <w:b/>
          <w:i/>
          <w:sz w:val="28"/>
          <w:szCs w:val="28"/>
          <w:lang w:eastAsia="x-none"/>
        </w:rPr>
        <w:t xml:space="preserve">§ </w:t>
      </w:r>
      <w:r w:rsidR="00A00F32" w:rsidRPr="00A96DDE">
        <w:rPr>
          <w:rFonts w:ascii="Arial" w:hAnsi="Arial" w:cs="Arial"/>
          <w:b/>
          <w:i/>
          <w:sz w:val="28"/>
          <w:szCs w:val="28"/>
          <w:lang w:eastAsia="x-none"/>
        </w:rPr>
        <w:t>1º</w:t>
      </w:r>
      <w:r w:rsidR="005E0154" w:rsidRPr="00A96DDE">
        <w:rPr>
          <w:rFonts w:ascii="Arial" w:hAnsi="Arial" w:cs="Arial"/>
          <w:b/>
          <w:i/>
          <w:sz w:val="28"/>
          <w:szCs w:val="28"/>
          <w:lang w:eastAsia="x-none"/>
        </w:rPr>
        <w:t xml:space="preserve"> do Art. 3º</w:t>
      </w:r>
      <w:r w:rsidR="00A00F32" w:rsidRPr="00A96DDE">
        <w:rPr>
          <w:rFonts w:ascii="Arial" w:hAnsi="Arial" w:cs="Arial"/>
          <w:i/>
          <w:sz w:val="28"/>
          <w:szCs w:val="28"/>
          <w:lang w:eastAsia="x-none"/>
        </w:rPr>
        <w:t xml:space="preserve">, </w:t>
      </w:r>
      <w:r w:rsidR="005E0154" w:rsidRPr="00A96DDE">
        <w:rPr>
          <w:rFonts w:ascii="Arial" w:hAnsi="Arial" w:cs="Arial"/>
          <w:i/>
          <w:sz w:val="28"/>
          <w:szCs w:val="28"/>
          <w:lang w:eastAsia="x-none"/>
        </w:rPr>
        <w:t>onde se l</w:t>
      </w:r>
      <w:r w:rsidR="00A00F32" w:rsidRPr="00A96DDE">
        <w:rPr>
          <w:rFonts w:ascii="Arial" w:hAnsi="Arial" w:cs="Arial"/>
          <w:i/>
          <w:sz w:val="28"/>
          <w:szCs w:val="28"/>
          <w:lang w:eastAsia="x-none"/>
        </w:rPr>
        <w:t>ê</w:t>
      </w:r>
      <w:r w:rsidR="00A00F32" w:rsidRPr="00A96DDE">
        <w:rPr>
          <w:rFonts w:ascii="Arial" w:hAnsi="Arial" w:cs="Arial"/>
          <w:b/>
          <w:i/>
          <w:sz w:val="28"/>
          <w:szCs w:val="28"/>
          <w:lang w:eastAsia="x-none"/>
        </w:rPr>
        <w:t xml:space="preserve"> </w:t>
      </w:r>
      <w:r w:rsidR="00A00F32" w:rsidRPr="00A96DDE">
        <w:rPr>
          <w:rFonts w:ascii="Arial" w:hAnsi="Arial" w:cs="Arial"/>
          <w:i/>
          <w:sz w:val="28"/>
          <w:szCs w:val="28"/>
          <w:lang w:eastAsia="x-none"/>
        </w:rPr>
        <w:t>“10% (dez por cento)”</w:t>
      </w:r>
      <w:r w:rsidR="00A00F32" w:rsidRPr="00A96DDE">
        <w:rPr>
          <w:rFonts w:ascii="Arial" w:hAnsi="Arial" w:cs="Arial"/>
          <w:b/>
          <w:i/>
          <w:sz w:val="28"/>
          <w:szCs w:val="28"/>
          <w:lang w:eastAsia="x-none"/>
        </w:rPr>
        <w:t xml:space="preserve">, leia-se </w:t>
      </w:r>
      <w:r w:rsidR="00902405" w:rsidRPr="00A96DDE">
        <w:rPr>
          <w:rFonts w:ascii="Arial" w:hAnsi="Arial" w:cs="Arial"/>
          <w:b/>
          <w:i/>
          <w:sz w:val="28"/>
          <w:szCs w:val="28"/>
          <w:lang w:eastAsia="x-none"/>
        </w:rPr>
        <w:t>“</w:t>
      </w:r>
      <w:r w:rsidR="00A00F32" w:rsidRPr="00A96DDE">
        <w:rPr>
          <w:rFonts w:ascii="Arial" w:hAnsi="Arial" w:cs="Arial"/>
          <w:b/>
          <w:i/>
          <w:sz w:val="28"/>
          <w:szCs w:val="28"/>
          <w:lang w:eastAsia="x-none"/>
        </w:rPr>
        <w:t>5% (cinco por cento)</w:t>
      </w:r>
      <w:r w:rsidR="00902405" w:rsidRPr="00A96DDE">
        <w:rPr>
          <w:rFonts w:ascii="Arial" w:hAnsi="Arial" w:cs="Arial"/>
          <w:b/>
          <w:i/>
          <w:sz w:val="28"/>
          <w:szCs w:val="28"/>
          <w:lang w:eastAsia="x-none"/>
        </w:rPr>
        <w:t>”</w:t>
      </w:r>
      <w:r w:rsidR="00A00F32" w:rsidRPr="00A96DDE">
        <w:rPr>
          <w:rFonts w:ascii="Arial" w:hAnsi="Arial" w:cs="Arial"/>
          <w:b/>
          <w:i/>
          <w:sz w:val="28"/>
          <w:szCs w:val="28"/>
          <w:lang w:eastAsia="x-none"/>
        </w:rPr>
        <w:t>.</w:t>
      </w:r>
    </w:p>
    <w:p w:rsidR="00415EDE" w:rsidRDefault="00415EDE" w:rsidP="006A6889">
      <w:pPr>
        <w:spacing w:line="276" w:lineRule="auto"/>
        <w:jc w:val="both"/>
        <w:rPr>
          <w:rFonts w:ascii="Arial" w:hAnsi="Arial" w:cs="Arial"/>
          <w:b/>
          <w:i/>
          <w:sz w:val="28"/>
          <w:szCs w:val="28"/>
          <w:lang w:eastAsia="x-none"/>
        </w:rPr>
      </w:pPr>
    </w:p>
    <w:p w:rsidR="001C77BD" w:rsidRPr="006A6889" w:rsidRDefault="001C77BD" w:rsidP="006A6889">
      <w:pPr>
        <w:spacing w:line="276" w:lineRule="auto"/>
        <w:jc w:val="both"/>
        <w:rPr>
          <w:rFonts w:ascii="Arial" w:hAnsi="Arial" w:cs="Arial"/>
          <w:b/>
          <w:i/>
          <w:sz w:val="28"/>
          <w:szCs w:val="28"/>
          <w:lang w:eastAsia="x-none"/>
        </w:rPr>
      </w:pPr>
    </w:p>
    <w:p w:rsidR="00415EDE" w:rsidRDefault="00415EDE" w:rsidP="00415EDE">
      <w:pPr>
        <w:spacing w:line="276" w:lineRule="auto"/>
        <w:jc w:val="both"/>
        <w:rPr>
          <w:rFonts w:ascii="Arial" w:hAnsi="Arial" w:cs="Arial"/>
          <w:i/>
          <w:sz w:val="28"/>
          <w:szCs w:val="28"/>
          <w:lang w:eastAsia="x-none"/>
        </w:rPr>
      </w:pPr>
    </w:p>
    <w:p w:rsidR="00415EDE" w:rsidRDefault="00415EDE" w:rsidP="006A6889">
      <w:pPr>
        <w:spacing w:line="276" w:lineRule="auto"/>
        <w:ind w:firstLine="709"/>
        <w:jc w:val="both"/>
        <w:rPr>
          <w:rFonts w:ascii="Arial" w:hAnsi="Arial" w:cs="Arial"/>
          <w:i/>
          <w:sz w:val="28"/>
          <w:szCs w:val="28"/>
          <w:lang w:eastAsia="x-none"/>
        </w:rPr>
      </w:pPr>
    </w:p>
    <w:p w:rsidR="00A23F41" w:rsidRDefault="00A23F41" w:rsidP="006A6889">
      <w:pPr>
        <w:spacing w:line="276" w:lineRule="auto"/>
        <w:ind w:firstLine="709"/>
        <w:jc w:val="both"/>
        <w:rPr>
          <w:rFonts w:ascii="Arial" w:hAnsi="Arial" w:cs="Arial"/>
          <w:i/>
          <w:sz w:val="28"/>
          <w:szCs w:val="28"/>
          <w:lang w:eastAsia="x-none"/>
        </w:rPr>
      </w:pPr>
    </w:p>
    <w:p w:rsidR="005E0154" w:rsidRDefault="005E0154" w:rsidP="006A6889">
      <w:pPr>
        <w:spacing w:line="276" w:lineRule="auto"/>
        <w:ind w:firstLine="709"/>
        <w:jc w:val="both"/>
        <w:rPr>
          <w:rFonts w:ascii="Arial" w:hAnsi="Arial" w:cs="Arial"/>
          <w:i/>
          <w:sz w:val="28"/>
          <w:szCs w:val="28"/>
          <w:lang w:eastAsia="x-none"/>
        </w:rPr>
      </w:pPr>
    </w:p>
    <w:p w:rsidR="00415EDE" w:rsidRPr="00A23F41" w:rsidRDefault="00415EDE" w:rsidP="006A6889">
      <w:pPr>
        <w:spacing w:line="276" w:lineRule="auto"/>
        <w:ind w:firstLine="709"/>
        <w:jc w:val="both"/>
        <w:rPr>
          <w:rFonts w:ascii="Arial" w:hAnsi="Arial" w:cs="Arial"/>
          <w:i/>
          <w:sz w:val="28"/>
          <w:szCs w:val="28"/>
          <w:lang w:eastAsia="x-none"/>
        </w:rPr>
      </w:pPr>
    </w:p>
    <w:p w:rsidR="00A23F41" w:rsidRPr="00A23F41" w:rsidRDefault="00A23F41" w:rsidP="006A6889">
      <w:pPr>
        <w:pStyle w:val="Recuodecorpodetexto"/>
        <w:spacing w:line="276" w:lineRule="auto"/>
        <w:ind w:firstLine="0"/>
        <w:rPr>
          <w:rFonts w:ascii="Arial" w:hAnsi="Arial" w:cs="Arial"/>
          <w:b/>
          <w:szCs w:val="28"/>
        </w:rPr>
      </w:pPr>
      <w:r w:rsidRPr="00A23F41">
        <w:rPr>
          <w:rFonts w:ascii="Arial" w:hAnsi="Arial" w:cs="Arial"/>
          <w:b/>
          <w:bCs/>
          <w:iCs/>
          <w:szCs w:val="28"/>
        </w:rPr>
        <w:t xml:space="preserve">  </w:t>
      </w:r>
      <w:r w:rsidRPr="00A23F41">
        <w:rPr>
          <w:rFonts w:ascii="Arial" w:hAnsi="Arial" w:cs="Arial"/>
          <w:b/>
          <w:szCs w:val="28"/>
        </w:rPr>
        <w:t>Sala das Sessões “Vereador Santo Róttoli”, aos 13 de Fevereiro de 2017.</w:t>
      </w:r>
    </w:p>
    <w:p w:rsidR="005E0154" w:rsidRDefault="005E0154" w:rsidP="006A6889">
      <w:pPr>
        <w:pStyle w:val="Recuodecorpodetexto"/>
        <w:spacing w:line="276" w:lineRule="auto"/>
        <w:ind w:firstLine="0"/>
        <w:rPr>
          <w:rFonts w:ascii="Arial" w:hAnsi="Arial" w:cs="Arial"/>
          <w:sz w:val="24"/>
        </w:rPr>
      </w:pPr>
    </w:p>
    <w:p w:rsidR="006F094F" w:rsidRDefault="006F094F" w:rsidP="006A6889">
      <w:pPr>
        <w:pStyle w:val="Recuodecorpodetexto"/>
        <w:spacing w:line="276" w:lineRule="auto"/>
        <w:ind w:firstLine="0"/>
        <w:rPr>
          <w:rFonts w:ascii="Arial" w:hAnsi="Arial" w:cs="Arial"/>
          <w:sz w:val="24"/>
        </w:rPr>
      </w:pPr>
    </w:p>
    <w:p w:rsidR="006A6889" w:rsidRPr="00A23F41" w:rsidRDefault="006A6889" w:rsidP="006A6889">
      <w:pPr>
        <w:pStyle w:val="Recuodecorpodetexto"/>
        <w:spacing w:line="276" w:lineRule="auto"/>
        <w:ind w:firstLine="0"/>
        <w:rPr>
          <w:rFonts w:ascii="Arial" w:hAnsi="Arial" w:cs="Arial"/>
          <w:sz w:val="24"/>
        </w:rPr>
      </w:pPr>
    </w:p>
    <w:p w:rsidR="00A23F41" w:rsidRPr="00A23F41" w:rsidRDefault="00A23F41" w:rsidP="006A6889">
      <w:pPr>
        <w:pStyle w:val="Recuodecorpodetexto"/>
        <w:spacing w:line="276" w:lineRule="auto"/>
        <w:ind w:firstLine="0"/>
        <w:rPr>
          <w:rFonts w:ascii="Arial" w:hAnsi="Arial" w:cs="Arial"/>
          <w:sz w:val="24"/>
        </w:rPr>
      </w:pPr>
    </w:p>
    <w:p w:rsidR="00A23F41" w:rsidRPr="00A23F41" w:rsidRDefault="00A23F41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szCs w:val="28"/>
        </w:rPr>
      </w:pPr>
      <w:r w:rsidRPr="00A23F41">
        <w:rPr>
          <w:rFonts w:ascii="Arial" w:hAnsi="Arial" w:cs="Arial"/>
          <w:b/>
          <w:szCs w:val="28"/>
        </w:rPr>
        <w:t>VEREADOR MOACIR GENUÁRIO</w:t>
      </w:r>
    </w:p>
    <w:p w:rsidR="00A23F41" w:rsidRDefault="00A23F41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  <w:r w:rsidRPr="00A23F41">
        <w:rPr>
          <w:rFonts w:ascii="Arial" w:hAnsi="Arial" w:cs="Arial"/>
          <w:noProof/>
        </w:rPr>
        <w:drawing>
          <wp:inline distT="0" distB="0" distL="0" distR="0" wp14:anchorId="64B371C6" wp14:editId="532094F1">
            <wp:extent cx="1057275" cy="590550"/>
            <wp:effectExtent l="0" t="0" r="9525" b="0"/>
            <wp:docPr id="3" name="Imagem 3" descr="Descrição: http://pmdbsp.org.br/wp-content/uploads/2016/02/pmd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http://pmdbsp.org.br/wp-content/uploads/2016/02/pmdb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F85" w:rsidRDefault="00FC6F85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FC6F85" w:rsidRDefault="00FC6F85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FC6F85" w:rsidRDefault="00FC6F85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FC6F85" w:rsidRDefault="00FC6F85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FC6F85" w:rsidRDefault="00FC6F85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FC6F85" w:rsidRDefault="00FC6F85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FC6F85" w:rsidRDefault="00FC6F85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FC6F85" w:rsidRDefault="00FC6F85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FC6F85" w:rsidRDefault="00FC6F85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FC6F85" w:rsidRDefault="00FC6F85" w:rsidP="00FC6F85">
      <w:pPr>
        <w:pStyle w:val="Recuodecorpodetexto"/>
        <w:spacing w:line="276" w:lineRule="auto"/>
        <w:ind w:left="2832" w:firstLine="0"/>
        <w:jc w:val="left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JUSTIFICATIVA:</w:t>
      </w:r>
    </w:p>
    <w:p w:rsidR="00FC6F85" w:rsidRDefault="00FC6F85" w:rsidP="00FC6F85">
      <w:pPr>
        <w:pStyle w:val="Recuodecorpodetexto"/>
        <w:spacing w:line="276" w:lineRule="auto"/>
        <w:ind w:firstLine="0"/>
        <w:jc w:val="left"/>
        <w:rPr>
          <w:rFonts w:ascii="Arial" w:hAnsi="Arial" w:cs="Arial"/>
          <w:b/>
          <w:bCs/>
          <w:szCs w:val="28"/>
          <w:u w:val="single"/>
        </w:rPr>
      </w:pPr>
    </w:p>
    <w:p w:rsidR="00FC6F85" w:rsidRDefault="00FC6F85" w:rsidP="00FC6F85">
      <w:pPr>
        <w:pStyle w:val="Recuodecorpodetexto"/>
        <w:spacing w:line="276" w:lineRule="auto"/>
        <w:ind w:firstLine="0"/>
        <w:jc w:val="left"/>
        <w:rPr>
          <w:rFonts w:ascii="Arial" w:hAnsi="Arial" w:cs="Arial"/>
          <w:b/>
          <w:bCs/>
          <w:szCs w:val="28"/>
          <w:u w:val="single"/>
        </w:rPr>
      </w:pPr>
    </w:p>
    <w:p w:rsidR="00FC6F85" w:rsidRDefault="00FC6F85" w:rsidP="00FC6F85">
      <w:pPr>
        <w:pStyle w:val="Recuodecorpodetexto"/>
        <w:spacing w:line="276" w:lineRule="auto"/>
        <w:ind w:firstLine="0"/>
        <w:jc w:val="left"/>
        <w:rPr>
          <w:rFonts w:ascii="Arial" w:hAnsi="Arial" w:cs="Arial"/>
          <w:b/>
          <w:bCs/>
          <w:szCs w:val="28"/>
          <w:u w:val="single"/>
        </w:rPr>
      </w:pPr>
    </w:p>
    <w:p w:rsidR="00FC6F85" w:rsidRDefault="00FC6F85" w:rsidP="00FC6F85">
      <w:pPr>
        <w:pStyle w:val="Recuodecorpodetexto"/>
        <w:spacing w:line="276" w:lineRule="auto"/>
        <w:ind w:firstLine="0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Justifica-se a presente modificação para uma porcentagem menor, ou seja, de 10% para 5% uma vez que esta redução no valor da entrada irá facilitar e viabilizar ainda mais a regularização pelos munícipes das suas pendências e débitos existentes junto ao Município de Mogi Mirim. </w:t>
      </w:r>
    </w:p>
    <w:p w:rsidR="00FC6F85" w:rsidRDefault="00FC6F85" w:rsidP="00FC6F85">
      <w:pPr>
        <w:pStyle w:val="Recuodecorpodetexto"/>
        <w:spacing w:line="276" w:lineRule="auto"/>
        <w:ind w:firstLine="0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  </w:t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</w:p>
    <w:p w:rsidR="00FC6F85" w:rsidRDefault="00FC6F85" w:rsidP="00FC6F85">
      <w:pPr>
        <w:pStyle w:val="Recuodecorpodetexto"/>
        <w:spacing w:line="276" w:lineRule="auto"/>
        <w:ind w:firstLine="0"/>
        <w:jc w:val="center"/>
        <w:rPr>
          <w:rFonts w:ascii="Arial" w:hAnsi="Arial" w:cs="Arial"/>
          <w:bCs/>
          <w:szCs w:val="28"/>
        </w:rPr>
      </w:pPr>
    </w:p>
    <w:p w:rsidR="00FC6F85" w:rsidRDefault="00FC6F85" w:rsidP="00FC6F85">
      <w:pPr>
        <w:pStyle w:val="Recuodecorpodetexto"/>
        <w:spacing w:line="276" w:lineRule="auto"/>
        <w:ind w:firstLine="0"/>
        <w:jc w:val="center"/>
        <w:rPr>
          <w:rFonts w:ascii="Arial" w:hAnsi="Arial" w:cs="Arial"/>
          <w:bCs/>
          <w:szCs w:val="28"/>
        </w:rPr>
      </w:pPr>
    </w:p>
    <w:p w:rsidR="00FC6F85" w:rsidRDefault="00FC6F85" w:rsidP="00FC6F85">
      <w:pPr>
        <w:pStyle w:val="Recuodecorpodetexto"/>
        <w:spacing w:line="276" w:lineRule="auto"/>
        <w:ind w:firstLine="0"/>
        <w:jc w:val="center"/>
        <w:rPr>
          <w:rFonts w:ascii="Arial" w:hAnsi="Arial" w:cs="Arial"/>
          <w:bCs/>
          <w:szCs w:val="28"/>
        </w:rPr>
      </w:pPr>
    </w:p>
    <w:p w:rsidR="00FC6F85" w:rsidRDefault="00FC6F85" w:rsidP="00FC6F85">
      <w:pPr>
        <w:pStyle w:val="Recuodecorpodetexto"/>
        <w:spacing w:line="276" w:lineRule="auto"/>
        <w:ind w:firstLine="0"/>
        <w:jc w:val="center"/>
        <w:rPr>
          <w:rFonts w:ascii="Arial" w:hAnsi="Arial" w:cs="Arial"/>
          <w:bCs/>
          <w:szCs w:val="28"/>
        </w:rPr>
      </w:pPr>
    </w:p>
    <w:p w:rsidR="00FC6F85" w:rsidRDefault="00FC6F85" w:rsidP="00FC6F85">
      <w:pPr>
        <w:pStyle w:val="Recuodecorpodetexto"/>
        <w:spacing w:line="276" w:lineRule="auto"/>
        <w:ind w:firstLine="0"/>
        <w:jc w:val="center"/>
        <w:rPr>
          <w:rFonts w:ascii="Arial" w:hAnsi="Arial" w:cs="Arial"/>
          <w:bCs/>
          <w:szCs w:val="28"/>
        </w:rPr>
      </w:pPr>
    </w:p>
    <w:p w:rsidR="00FC6F85" w:rsidRDefault="00FC6F85" w:rsidP="00FC6F85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VEREADOR MOACIR GENUÁRIO</w:t>
      </w:r>
    </w:p>
    <w:p w:rsidR="00FC6F85" w:rsidRDefault="00FC6F85" w:rsidP="00FC6F85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57275" cy="590550"/>
            <wp:effectExtent l="0" t="0" r="9525" b="0"/>
            <wp:docPr id="2" name="Imagem 2" descr="Descrição: http://pmdbsp.org.br/wp-content/uploads/2016/02/pmd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http://pmdbsp.org.br/wp-content/uploads/2016/02/pmdb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F85" w:rsidRDefault="00FC6F85" w:rsidP="00FC6F85"/>
    <w:p w:rsidR="00FC6F85" w:rsidRDefault="00FC6F85" w:rsidP="00FC6F85"/>
    <w:p w:rsidR="00FC6F85" w:rsidRDefault="00FC6F85" w:rsidP="00FC6F85"/>
    <w:p w:rsidR="00FC6F85" w:rsidRDefault="00FC6F85" w:rsidP="00FC6F85"/>
    <w:p w:rsidR="00FC6F85" w:rsidRDefault="00FC6F85" w:rsidP="00FC6F85"/>
    <w:p w:rsidR="00FC6F85" w:rsidRDefault="00FC6F85" w:rsidP="00FC6F85"/>
    <w:p w:rsidR="00FC6F85" w:rsidRPr="00A23F41" w:rsidRDefault="00FC6F85" w:rsidP="006A6889">
      <w:pPr>
        <w:pStyle w:val="Recuodecorpodetexto"/>
        <w:spacing w:line="276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sectPr w:rsidR="00FC6F85" w:rsidRPr="00A23F41" w:rsidSect="002A704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25" w:rsidRDefault="00021125">
      <w:r>
        <w:separator/>
      </w:r>
    </w:p>
  </w:endnote>
  <w:endnote w:type="continuationSeparator" w:id="0">
    <w:p w:rsidR="00021125" w:rsidRDefault="0002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</w:t>
    </w:r>
    <w:r w:rsidR="0001334B">
      <w:rPr>
        <w:sz w:val="18"/>
      </w:rPr>
      <w:t xml:space="preserve"> Alves, 129 - Centro - Fone: (</w:t>
    </w:r>
    <w:r>
      <w:rPr>
        <w:sz w:val="18"/>
      </w:rPr>
      <w:t xml:space="preserve">19) </w:t>
    </w:r>
    <w:r w:rsidR="006D0023">
      <w:rPr>
        <w:sz w:val="18"/>
      </w:rPr>
      <w:t xml:space="preserve">3814.1200 </w:t>
    </w:r>
    <w:r>
      <w:rPr>
        <w:sz w:val="18"/>
      </w:rPr>
      <w:t>– Mogi Mirim</w:t>
    </w:r>
    <w:r w:rsidR="000649BE">
      <w:rPr>
        <w:sz w:val="18"/>
      </w:rPr>
      <w:t>/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25" w:rsidRDefault="00021125">
      <w:r>
        <w:separator/>
      </w:r>
    </w:p>
  </w:footnote>
  <w:footnote w:type="continuationSeparator" w:id="0">
    <w:p w:rsidR="00021125" w:rsidRDefault="00021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9B666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527E89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7164EF8F" wp14:editId="48473FE1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43"/>
    <w:rsid w:val="000079E3"/>
    <w:rsid w:val="0001334B"/>
    <w:rsid w:val="00021125"/>
    <w:rsid w:val="00040E84"/>
    <w:rsid w:val="000649BE"/>
    <w:rsid w:val="00066A62"/>
    <w:rsid w:val="000E64DA"/>
    <w:rsid w:val="001646A3"/>
    <w:rsid w:val="001C77BD"/>
    <w:rsid w:val="001F02D3"/>
    <w:rsid w:val="002640AB"/>
    <w:rsid w:val="002A7045"/>
    <w:rsid w:val="002D46D4"/>
    <w:rsid w:val="002E3925"/>
    <w:rsid w:val="00394DF5"/>
    <w:rsid w:val="003A653E"/>
    <w:rsid w:val="003D6C69"/>
    <w:rsid w:val="003F1A4C"/>
    <w:rsid w:val="00415EDE"/>
    <w:rsid w:val="00427187"/>
    <w:rsid w:val="00465903"/>
    <w:rsid w:val="00483F2D"/>
    <w:rsid w:val="00502E9E"/>
    <w:rsid w:val="00510198"/>
    <w:rsid w:val="00527E89"/>
    <w:rsid w:val="0056213E"/>
    <w:rsid w:val="005E0154"/>
    <w:rsid w:val="006878A4"/>
    <w:rsid w:val="006A6889"/>
    <w:rsid w:val="006D0023"/>
    <w:rsid w:val="006F094F"/>
    <w:rsid w:val="00811B8E"/>
    <w:rsid w:val="008202EA"/>
    <w:rsid w:val="00835984"/>
    <w:rsid w:val="00866C99"/>
    <w:rsid w:val="008E6658"/>
    <w:rsid w:val="00902405"/>
    <w:rsid w:val="00906988"/>
    <w:rsid w:val="00937C05"/>
    <w:rsid w:val="009520F2"/>
    <w:rsid w:val="00976FA3"/>
    <w:rsid w:val="009B666F"/>
    <w:rsid w:val="009E4775"/>
    <w:rsid w:val="00A00F32"/>
    <w:rsid w:val="00A23F41"/>
    <w:rsid w:val="00A30DBB"/>
    <w:rsid w:val="00A96DDE"/>
    <w:rsid w:val="00AE6354"/>
    <w:rsid w:val="00B12F01"/>
    <w:rsid w:val="00B34597"/>
    <w:rsid w:val="00B871E0"/>
    <w:rsid w:val="00BA47D2"/>
    <w:rsid w:val="00BE0C91"/>
    <w:rsid w:val="00C411C2"/>
    <w:rsid w:val="00C463DD"/>
    <w:rsid w:val="00C46A22"/>
    <w:rsid w:val="00C5031D"/>
    <w:rsid w:val="00C61D53"/>
    <w:rsid w:val="00C67B89"/>
    <w:rsid w:val="00C945B0"/>
    <w:rsid w:val="00D056BA"/>
    <w:rsid w:val="00D371D8"/>
    <w:rsid w:val="00E05068"/>
    <w:rsid w:val="00E24188"/>
    <w:rsid w:val="00E30762"/>
    <w:rsid w:val="00E34014"/>
    <w:rsid w:val="00E565C0"/>
    <w:rsid w:val="00E849A2"/>
    <w:rsid w:val="00E84E03"/>
    <w:rsid w:val="00E94111"/>
    <w:rsid w:val="00ED2518"/>
    <w:rsid w:val="00EE4628"/>
    <w:rsid w:val="00EF7443"/>
    <w:rsid w:val="00EF7E89"/>
    <w:rsid w:val="00F54198"/>
    <w:rsid w:val="00F578B1"/>
    <w:rsid w:val="00F81E75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526528-47CF-45F4-8C80-A1D9C10D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0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2A7045"/>
    <w:rPr>
      <w:rFonts w:ascii="Courier New" w:hAnsi="Courier New"/>
    </w:rPr>
  </w:style>
  <w:style w:type="character" w:styleId="Nmerodepgina">
    <w:name w:val="page number"/>
    <w:basedOn w:val="Fontepargpadro"/>
    <w:rsid w:val="002A7045"/>
  </w:style>
  <w:style w:type="paragraph" w:styleId="Cabealho">
    <w:name w:val="header"/>
    <w:basedOn w:val="Normal"/>
    <w:link w:val="CabealhoChar"/>
    <w:rsid w:val="002A704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A704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94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945B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079E3"/>
    <w:rPr>
      <w:color w:val="808080"/>
    </w:rPr>
  </w:style>
  <w:style w:type="paragraph" w:styleId="Recuodecorpodetexto">
    <w:name w:val="Body Text Indent"/>
    <w:basedOn w:val="Normal"/>
    <w:link w:val="RecuodecorpodetextoChar"/>
    <w:rsid w:val="00A23F41"/>
    <w:pPr>
      <w:ind w:firstLine="2880"/>
      <w:jc w:val="both"/>
    </w:pPr>
    <w:rPr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23F41"/>
    <w:rPr>
      <w:sz w:val="28"/>
      <w:szCs w:val="24"/>
    </w:rPr>
  </w:style>
  <w:style w:type="character" w:customStyle="1" w:styleId="CabealhoChar">
    <w:name w:val="Cabeçalho Char"/>
    <w:link w:val="Cabealho"/>
    <w:rsid w:val="00A2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Emendas%20Bem%20Estar%20Animal\EMENDA%20ADITIVA%20Art%20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ADITIVA Art 6</Template>
  <TotalTime>3</TotalTime>
  <Pages>2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Jania</cp:lastModifiedBy>
  <cp:revision>7</cp:revision>
  <cp:lastPrinted>2017-02-07T16:53:00Z</cp:lastPrinted>
  <dcterms:created xsi:type="dcterms:W3CDTF">2017-02-07T18:05:00Z</dcterms:created>
  <dcterms:modified xsi:type="dcterms:W3CDTF">2017-02-08T10:35:00Z</dcterms:modified>
</cp:coreProperties>
</file>