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 MUNICIPAL, CARLOS NELSON BUENO </w:t>
      </w:r>
      <w:r>
        <w:rPr>
          <w:sz w:val="24"/>
          <w:szCs w:val="24"/>
        </w:rPr>
        <w:t xml:space="preserve">INFORMAÇÕES SOBRE </w:t>
      </w:r>
      <w:r w:rsidR="002163BE">
        <w:rPr>
          <w:sz w:val="24"/>
          <w:szCs w:val="24"/>
        </w:rPr>
        <w:t>A AÇÃO DENOMINADA “BEA NOS BAIRROS”</w:t>
      </w:r>
      <w:r>
        <w:rPr>
          <w:sz w:val="24"/>
          <w:szCs w:val="24"/>
        </w:rPr>
        <w:t>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bookmarkStart w:id="0" w:name="_GoBack"/>
      <w:bookmarkEnd w:id="0"/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Pr="000518C9" w:rsidRDefault="00941580" w:rsidP="00941580">
      <w:pPr>
        <w:ind w:firstLine="708"/>
        <w:jc w:val="both"/>
        <w:rPr>
          <w:sz w:val="24"/>
          <w:szCs w:val="24"/>
        </w:rPr>
      </w:pPr>
    </w:p>
    <w:p w:rsidR="002163BE" w:rsidRDefault="002163BE" w:rsidP="00941580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941580" w:rsidRDefault="00941580" w:rsidP="00941580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2163BE">
        <w:rPr>
          <w:sz w:val="24"/>
          <w:szCs w:val="24"/>
        </w:rPr>
        <w:t>o andamento e a</w:t>
      </w:r>
      <w:r w:rsidR="00DA19C2">
        <w:rPr>
          <w:sz w:val="24"/>
          <w:szCs w:val="24"/>
        </w:rPr>
        <w:t xml:space="preserve"> </w:t>
      </w:r>
      <w:r w:rsidR="002163BE">
        <w:rPr>
          <w:sz w:val="24"/>
          <w:szCs w:val="24"/>
        </w:rPr>
        <w:t>programação da ação denominada “BEA NOS BAIRROS”, na qual a equipe do Departamento Competente se dirige, uma vez por semana, em bairros para orientar, fazer cadastros e doar animais.</w:t>
      </w:r>
      <w:r>
        <w:rPr>
          <w:sz w:val="24"/>
          <w:szCs w:val="24"/>
        </w:rPr>
        <w:t xml:space="preserve"> </w:t>
      </w:r>
    </w:p>
    <w:p w:rsidR="002163BE" w:rsidRDefault="002163BE" w:rsidP="002163BE">
      <w:pPr>
        <w:spacing w:line="360" w:lineRule="auto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DA19C2">
        <w:rPr>
          <w:b/>
          <w:sz w:val="24"/>
          <w:szCs w:val="24"/>
        </w:rPr>
        <w:t>20</w:t>
      </w:r>
      <w:r w:rsidR="002163BE">
        <w:rPr>
          <w:b/>
          <w:sz w:val="24"/>
          <w:szCs w:val="24"/>
        </w:rPr>
        <w:t xml:space="preserve"> de abril </w:t>
      </w:r>
      <w:r w:rsidRPr="000518C9">
        <w:rPr>
          <w:b/>
          <w:sz w:val="24"/>
          <w:szCs w:val="24"/>
        </w:rPr>
        <w:t>de 2017.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ind w:firstLine="708"/>
        <w:jc w:val="center"/>
        <w:rPr>
          <w:b/>
          <w:sz w:val="24"/>
          <w:szCs w:val="24"/>
        </w:rPr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p w:rsidR="00940855" w:rsidRDefault="00940855"/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74" w:rsidRDefault="00512874" w:rsidP="00941580">
      <w:r>
        <w:separator/>
      </w:r>
    </w:p>
  </w:endnote>
  <w:endnote w:type="continuationSeparator" w:id="0">
    <w:p w:rsidR="00512874" w:rsidRDefault="00512874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74" w:rsidRDefault="00512874" w:rsidP="00941580">
      <w:r>
        <w:separator/>
      </w:r>
    </w:p>
  </w:footnote>
  <w:footnote w:type="continuationSeparator" w:id="0">
    <w:p w:rsidR="00512874" w:rsidRDefault="00512874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2163BE"/>
    <w:rsid w:val="00512874"/>
    <w:rsid w:val="005836BA"/>
    <w:rsid w:val="00940855"/>
    <w:rsid w:val="00941580"/>
    <w:rsid w:val="00D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2017-04-06T17:51:00Z</dcterms:created>
  <dcterms:modified xsi:type="dcterms:W3CDTF">2017-04-20T10:53:00Z</dcterms:modified>
</cp:coreProperties>
</file>