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9E229C" w:rsidRDefault="009E229C" w:rsidP="009E22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>Indico ao Excelentíssimo Senhor Prefeito Municipal através de Secretaria Municipal competente que realize operação “TAPA BU</w:t>
      </w:r>
      <w:r w:rsidR="00375C14">
        <w:rPr>
          <w:sz w:val="24"/>
        </w:rPr>
        <w:t>RACO” à Avenida Carolina Mazotti, Jardim Tropical,</w:t>
      </w:r>
      <w:r>
        <w:rPr>
          <w:sz w:val="24"/>
        </w:rPr>
        <w:t xml:space="preserve"> na altura do Condomínio de Edifícios Lorenzetti.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</w:t>
      </w:r>
      <w:r w:rsidR="005D3050">
        <w:rPr>
          <w:b/>
          <w:sz w:val="24"/>
        </w:rPr>
        <w:t xml:space="preserve"> </w:t>
      </w:r>
      <w:r>
        <w:rPr>
          <w:b/>
          <w:sz w:val="24"/>
        </w:rPr>
        <w:t xml:space="preserve"> DE </w:t>
      </w:r>
      <w:r w:rsidR="009E229C">
        <w:rPr>
          <w:b/>
          <w:sz w:val="24"/>
        </w:rPr>
        <w:t>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9E229C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F60CF" w:rsidRDefault="009E229C" w:rsidP="009E229C">
      <w:pPr>
        <w:jc w:val="both"/>
        <w:rPr>
          <w:sz w:val="24"/>
        </w:rPr>
      </w:pPr>
      <w:r>
        <w:rPr>
          <w:sz w:val="24"/>
        </w:rPr>
        <w:t xml:space="preserve">         Indico ao Excelentíssimo Senhor Prefeito Municipal através de Secretaria Municipal competente que realize operação “TAPA BURACO” à Avenida Carolina Mazotti</w:t>
      </w:r>
      <w:r w:rsidR="00375C14">
        <w:rPr>
          <w:sz w:val="24"/>
        </w:rPr>
        <w:t>, Jardim Tropical,</w:t>
      </w:r>
      <w:r>
        <w:rPr>
          <w:sz w:val="24"/>
        </w:rPr>
        <w:t xml:space="preserve"> na altura do Condomínio de Edifícios Lorenzetti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 xml:space="preserve"> 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</w:t>
      </w:r>
      <w:r w:rsidR="009E229C">
        <w:rPr>
          <w:b/>
          <w:sz w:val="24"/>
        </w:rPr>
        <w:t>ÕES “VEREADOR SANTO RÓTOLLI”, em 06 de setembro de 2018</w:t>
      </w:r>
    </w:p>
    <w:p w:rsidR="009E229C" w:rsidRDefault="009E229C">
      <w:pPr>
        <w:rPr>
          <w:b/>
          <w:sz w:val="24"/>
        </w:rPr>
      </w:pPr>
    </w:p>
    <w:p w:rsidR="009E229C" w:rsidRDefault="009E229C">
      <w:pPr>
        <w:rPr>
          <w:b/>
          <w:sz w:val="24"/>
        </w:rPr>
      </w:pPr>
    </w:p>
    <w:p w:rsidR="009E229C" w:rsidRDefault="009E229C">
      <w:pPr>
        <w:rPr>
          <w:b/>
          <w:sz w:val="24"/>
        </w:rPr>
      </w:pPr>
    </w:p>
    <w:p w:rsidR="009E229C" w:rsidRDefault="009E229C">
      <w:pPr>
        <w:rPr>
          <w:b/>
          <w:sz w:val="24"/>
        </w:rPr>
      </w:pPr>
    </w:p>
    <w:p w:rsidR="009E229C" w:rsidRDefault="009E229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</w:t>
      </w:r>
    </w:p>
    <w:p w:rsidR="009E229C" w:rsidRDefault="009E229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DR.GERSON LUIZ ROSSI JUNIOR</w:t>
      </w:r>
    </w:p>
    <w:p w:rsidR="009E229C" w:rsidRDefault="009E229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VEREADOR -PPS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950" w:rsidRDefault="003F7950">
      <w:r>
        <w:separator/>
      </w:r>
    </w:p>
  </w:endnote>
  <w:endnote w:type="continuationSeparator" w:id="0">
    <w:p w:rsidR="003F7950" w:rsidRDefault="003F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950" w:rsidRDefault="003F7950">
      <w:r>
        <w:separator/>
      </w:r>
    </w:p>
  </w:footnote>
  <w:footnote w:type="continuationSeparator" w:id="0">
    <w:p w:rsidR="003F7950" w:rsidRDefault="003F7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12624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126244"/>
    <w:rsid w:val="00375C14"/>
    <w:rsid w:val="003F7950"/>
    <w:rsid w:val="005D3050"/>
    <w:rsid w:val="007B2DAF"/>
    <w:rsid w:val="007B641A"/>
    <w:rsid w:val="0091630A"/>
    <w:rsid w:val="009E229C"/>
    <w:rsid w:val="00AF60CF"/>
    <w:rsid w:val="00CD523D"/>
    <w:rsid w:val="00F9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FA5F9D-0C8E-41C3-B99F-1A07EA37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2005-01-25T16:56:00Z</cp:lastPrinted>
  <dcterms:created xsi:type="dcterms:W3CDTF">2018-09-10T11:37:00Z</dcterms:created>
  <dcterms:modified xsi:type="dcterms:W3CDTF">2018-09-10T11:37:00Z</dcterms:modified>
</cp:coreProperties>
</file>