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ED" w:rsidRDefault="00E44FED" w:rsidP="00E44FED">
      <w:pPr>
        <w:rPr>
          <w:sz w:val="24"/>
        </w:rPr>
      </w:pPr>
    </w:p>
    <w:p w:rsidR="00E44FED" w:rsidRDefault="00E44FED" w:rsidP="00E44FED">
      <w:pPr>
        <w:jc w:val="center"/>
        <w:rPr>
          <w:rFonts w:ascii="Verdana" w:hAnsi="Verdana"/>
          <w:sz w:val="22"/>
          <w:szCs w:val="22"/>
        </w:rPr>
      </w:pPr>
    </w:p>
    <w:p w:rsidR="00E44FED" w:rsidRDefault="00E44FED" w:rsidP="00E44FED">
      <w:pPr>
        <w:tabs>
          <w:tab w:val="left" w:pos="0"/>
        </w:tabs>
        <w:rPr>
          <w:rFonts w:ascii="Verdana" w:hAnsi="Verdana"/>
          <w:b/>
          <w:sz w:val="22"/>
          <w:szCs w:val="22"/>
        </w:rPr>
      </w:pPr>
      <w:r w:rsidRPr="00255EBF">
        <w:rPr>
          <w:rFonts w:ascii="Verdana" w:hAnsi="Verdana"/>
          <w:b/>
          <w:sz w:val="22"/>
          <w:szCs w:val="22"/>
        </w:rPr>
        <w:t xml:space="preserve">PROJETO DE DECRETO LEGISLATIVO Nº  </w:t>
      </w:r>
      <w:r>
        <w:rPr>
          <w:rFonts w:ascii="Verdana" w:hAnsi="Verdana"/>
          <w:b/>
          <w:sz w:val="22"/>
          <w:szCs w:val="22"/>
        </w:rPr>
        <w:t xml:space="preserve">       DE 2018</w:t>
      </w:r>
    </w:p>
    <w:p w:rsidR="00E44FED" w:rsidRPr="00255EBF" w:rsidRDefault="00E44FED" w:rsidP="00E44FED">
      <w:pPr>
        <w:tabs>
          <w:tab w:val="left" w:pos="1440"/>
        </w:tabs>
        <w:rPr>
          <w:rFonts w:ascii="Verdana" w:hAnsi="Verdana"/>
          <w:b/>
          <w:sz w:val="22"/>
          <w:szCs w:val="22"/>
        </w:rPr>
      </w:pPr>
    </w:p>
    <w:p w:rsidR="00E44FED" w:rsidRDefault="00E44FED" w:rsidP="00E44FED">
      <w:pPr>
        <w:jc w:val="both"/>
        <w:rPr>
          <w:rFonts w:ascii="Verdana" w:hAnsi="Verdana"/>
          <w:sz w:val="22"/>
          <w:szCs w:val="22"/>
        </w:rPr>
      </w:pPr>
    </w:p>
    <w:p w:rsidR="00E44FED" w:rsidRDefault="00E44FED" w:rsidP="00E44FED">
      <w:pPr>
        <w:rPr>
          <w:rFonts w:ascii="Verdana" w:hAnsi="Verdana"/>
          <w:b/>
          <w:sz w:val="22"/>
          <w:szCs w:val="22"/>
        </w:rPr>
      </w:pPr>
      <w:r w:rsidRPr="00255EBF">
        <w:rPr>
          <w:rFonts w:ascii="Verdana" w:hAnsi="Verdana"/>
          <w:b/>
          <w:sz w:val="22"/>
          <w:szCs w:val="22"/>
        </w:rPr>
        <w:t xml:space="preserve">“CONCEDE O TÍTULO DE CIDADÃO MOGIMIRIANO AO </w:t>
      </w:r>
      <w:r>
        <w:rPr>
          <w:rFonts w:ascii="Verdana" w:hAnsi="Verdana"/>
          <w:b/>
          <w:sz w:val="22"/>
          <w:szCs w:val="22"/>
        </w:rPr>
        <w:t xml:space="preserve">         </w:t>
      </w:r>
    </w:p>
    <w:p w:rsidR="00E44FED" w:rsidRDefault="00E44FED" w:rsidP="00E44FE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</w:t>
      </w:r>
      <w:r w:rsidRPr="00255EBF">
        <w:rPr>
          <w:rFonts w:ascii="Verdana" w:hAnsi="Verdana"/>
          <w:b/>
          <w:sz w:val="22"/>
          <w:szCs w:val="22"/>
        </w:rPr>
        <w:t>SENHOR</w:t>
      </w:r>
      <w:r>
        <w:rPr>
          <w:rFonts w:ascii="Verdana" w:hAnsi="Verdana"/>
          <w:b/>
          <w:sz w:val="22"/>
          <w:szCs w:val="22"/>
        </w:rPr>
        <w:t xml:space="preserve"> TATSUO SUKADA</w:t>
      </w:r>
      <w:r w:rsidRPr="00255EBF">
        <w:rPr>
          <w:rFonts w:ascii="Verdana" w:hAnsi="Verdana"/>
          <w:b/>
          <w:sz w:val="22"/>
          <w:szCs w:val="22"/>
        </w:rPr>
        <w:t>”</w:t>
      </w:r>
    </w:p>
    <w:p w:rsidR="00E44FED" w:rsidRPr="00255EBF" w:rsidRDefault="00E44FED" w:rsidP="00E44FED">
      <w:pPr>
        <w:jc w:val="both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E44FED" w:rsidRPr="00C0292C" w:rsidRDefault="00E44FED" w:rsidP="00E44FED">
      <w:pPr>
        <w:ind w:firstLine="709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>A CÂMARA MUNICIPAL DE MOGI MIRIM APROVA:</w:t>
      </w:r>
    </w:p>
    <w:p w:rsidR="00E44FED" w:rsidRPr="00C0292C" w:rsidRDefault="00E44FED" w:rsidP="00E44FED">
      <w:pPr>
        <w:ind w:firstLine="709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1º </w:t>
      </w:r>
      <w:r>
        <w:rPr>
          <w:rFonts w:ascii="Verdana" w:hAnsi="Verdana"/>
          <w:sz w:val="22"/>
          <w:szCs w:val="22"/>
        </w:rPr>
        <w:t>-</w:t>
      </w:r>
      <w:r w:rsidRPr="00C0292C">
        <w:rPr>
          <w:rFonts w:ascii="Verdana" w:hAnsi="Verdana"/>
          <w:sz w:val="22"/>
          <w:szCs w:val="22"/>
        </w:rPr>
        <w:t xml:space="preserve"> Fica conferido o título de “CIDADÃO MOGIMIRIANO” a</w:t>
      </w:r>
      <w:r>
        <w:rPr>
          <w:rFonts w:ascii="Verdana" w:hAnsi="Verdana"/>
          <w:sz w:val="22"/>
          <w:szCs w:val="22"/>
        </w:rPr>
        <w:t xml:space="preserve">o senhor </w:t>
      </w:r>
      <w:proofErr w:type="spellStart"/>
      <w:r>
        <w:rPr>
          <w:rFonts w:ascii="Verdana" w:hAnsi="Verdana"/>
          <w:sz w:val="22"/>
          <w:szCs w:val="22"/>
        </w:rPr>
        <w:t>Tatsuo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Sukada</w:t>
      </w:r>
      <w:proofErr w:type="spellEnd"/>
      <w:r w:rsidRPr="00C0292C">
        <w:rPr>
          <w:rFonts w:ascii="Verdana" w:hAnsi="Verdana"/>
          <w:sz w:val="22"/>
          <w:szCs w:val="22"/>
        </w:rPr>
        <w:t>, com base na Lei Complementar nº 69, de 8 de abril de 1998, art. 1º, § 1º.</w:t>
      </w: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2º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 xml:space="preserve">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C0292C">
          <w:rPr>
            <w:rFonts w:ascii="Verdana" w:hAnsi="Verdana"/>
            <w:sz w:val="22"/>
            <w:szCs w:val="22"/>
          </w:rPr>
          <w:t>em Sessão Solene</w:t>
        </w:r>
      </w:smartTag>
      <w:r w:rsidRPr="00C0292C">
        <w:rPr>
          <w:rFonts w:ascii="Verdana" w:hAnsi="Verdana"/>
          <w:sz w:val="22"/>
          <w:szCs w:val="22"/>
        </w:rPr>
        <w:t xml:space="preserve"> a ser convocada pelo Presidente da Câmara.</w:t>
      </w: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3º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A Mesa da Câmara fica autorizada a realizar as despesas decorrentes deste Decreto, que correrão à conta do orçamento vigente, suplementad</w:t>
      </w:r>
      <w:r>
        <w:rPr>
          <w:rFonts w:ascii="Verdana" w:hAnsi="Verdana"/>
          <w:sz w:val="22"/>
          <w:szCs w:val="22"/>
        </w:rPr>
        <w:t>as</w:t>
      </w:r>
      <w:r w:rsidRPr="00C0292C">
        <w:rPr>
          <w:rFonts w:ascii="Verdana" w:hAnsi="Verdana"/>
          <w:sz w:val="22"/>
          <w:szCs w:val="22"/>
        </w:rPr>
        <w:t xml:space="preserve"> se necessárias.</w:t>
      </w: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4º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Este Decreto Legislativo entra em vigor na data de sua publicação.</w:t>
      </w: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</w:t>
      </w:r>
    </w:p>
    <w:p w:rsidR="00E44FED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</w:t>
      </w:r>
    </w:p>
    <w:p w:rsidR="00E44FED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Pr="0094420F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rPr>
          <w:rFonts w:ascii="Verdana" w:hAnsi="Verdana"/>
          <w:sz w:val="22"/>
          <w:szCs w:val="22"/>
        </w:rPr>
      </w:pPr>
    </w:p>
    <w:p w:rsidR="00E44FED" w:rsidRPr="00C0292C" w:rsidRDefault="00E44FED" w:rsidP="00E44FE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Sala das Sessões “Vereador Santo </w:t>
      </w:r>
      <w:proofErr w:type="spellStart"/>
      <w:r w:rsidRPr="00C0292C">
        <w:rPr>
          <w:rFonts w:ascii="Verdana" w:hAnsi="Verdana"/>
          <w:sz w:val="22"/>
          <w:szCs w:val="22"/>
        </w:rPr>
        <w:t>Rótolli</w:t>
      </w:r>
      <w:proofErr w:type="spellEnd"/>
      <w:r w:rsidRPr="00C0292C">
        <w:rPr>
          <w:rFonts w:ascii="Verdana" w:hAnsi="Verdana"/>
          <w:sz w:val="22"/>
          <w:szCs w:val="22"/>
        </w:rPr>
        <w:t xml:space="preserve">”, </w:t>
      </w:r>
      <w:r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setembro</w:t>
      </w:r>
      <w:r>
        <w:rPr>
          <w:rFonts w:ascii="Verdana" w:hAnsi="Verdana"/>
          <w:sz w:val="22"/>
          <w:szCs w:val="22"/>
        </w:rPr>
        <w:t xml:space="preserve"> </w:t>
      </w:r>
      <w:r w:rsidRPr="00C0292C">
        <w:rPr>
          <w:rFonts w:ascii="Verdana" w:hAnsi="Verdana"/>
          <w:sz w:val="22"/>
          <w:szCs w:val="22"/>
        </w:rPr>
        <w:t xml:space="preserve">de </w:t>
      </w:r>
      <w:r>
        <w:rPr>
          <w:rFonts w:ascii="Verdana" w:hAnsi="Verdana"/>
          <w:sz w:val="22"/>
          <w:szCs w:val="22"/>
        </w:rPr>
        <w:t>2</w:t>
      </w:r>
      <w:r w:rsidRPr="00C0292C">
        <w:rPr>
          <w:rFonts w:ascii="Verdana" w:hAnsi="Verdana"/>
          <w:sz w:val="22"/>
          <w:szCs w:val="22"/>
        </w:rPr>
        <w:t>01</w:t>
      </w:r>
      <w:r>
        <w:rPr>
          <w:rFonts w:ascii="Verdana" w:hAnsi="Verdana"/>
          <w:sz w:val="22"/>
          <w:szCs w:val="22"/>
        </w:rPr>
        <w:t>8</w:t>
      </w:r>
    </w:p>
    <w:p w:rsidR="00E44FED" w:rsidRDefault="00E44FED" w:rsidP="00E44FED">
      <w:pPr>
        <w:ind w:firstLine="709"/>
        <w:rPr>
          <w:i/>
          <w:sz w:val="22"/>
          <w:szCs w:val="22"/>
        </w:rPr>
      </w:pPr>
    </w:p>
    <w:p w:rsidR="00E44FED" w:rsidRDefault="00E44FED" w:rsidP="00E44FED">
      <w:pPr>
        <w:ind w:firstLine="709"/>
        <w:rPr>
          <w:i/>
          <w:sz w:val="22"/>
          <w:szCs w:val="22"/>
        </w:rPr>
      </w:pPr>
    </w:p>
    <w:p w:rsidR="00E44FED" w:rsidRDefault="00E44FED" w:rsidP="00E44FED">
      <w:pPr>
        <w:ind w:firstLine="709"/>
        <w:rPr>
          <w:i/>
          <w:sz w:val="22"/>
          <w:szCs w:val="22"/>
        </w:rPr>
      </w:pPr>
    </w:p>
    <w:p w:rsidR="00E44FED" w:rsidRDefault="00E44FED" w:rsidP="00E44FED">
      <w:pPr>
        <w:ind w:firstLine="709"/>
        <w:rPr>
          <w:i/>
          <w:sz w:val="22"/>
          <w:szCs w:val="22"/>
        </w:rPr>
      </w:pPr>
    </w:p>
    <w:p w:rsidR="00E44FED" w:rsidRPr="00C0292C" w:rsidRDefault="00E44FED" w:rsidP="00E44FED">
      <w:pPr>
        <w:ind w:firstLine="709"/>
        <w:rPr>
          <w:i/>
          <w:sz w:val="22"/>
          <w:szCs w:val="22"/>
        </w:rPr>
      </w:pPr>
    </w:p>
    <w:p w:rsidR="00E44FED" w:rsidRDefault="00E44FED" w:rsidP="00E44FED">
      <w:pPr>
        <w:rPr>
          <w:b/>
          <w:sz w:val="24"/>
        </w:rPr>
      </w:pPr>
      <w:r>
        <w:rPr>
          <w:b/>
          <w:sz w:val="24"/>
        </w:rPr>
        <w:t xml:space="preserve">            </w:t>
      </w:r>
    </w:p>
    <w:p w:rsidR="00E44FED" w:rsidRDefault="00E44FED" w:rsidP="00E44FED">
      <w:pPr>
        <w:rPr>
          <w:b/>
          <w:sz w:val="24"/>
        </w:rPr>
      </w:pPr>
    </w:p>
    <w:p w:rsidR="00E44FED" w:rsidRPr="0094420F" w:rsidRDefault="00E44FED" w:rsidP="00E44FED">
      <w:pPr>
        <w:rPr>
          <w:rFonts w:ascii="Verdana" w:hAnsi="Verdana"/>
          <w:b/>
          <w:sz w:val="24"/>
        </w:rPr>
      </w:pPr>
      <w:r>
        <w:rPr>
          <w:b/>
          <w:sz w:val="24"/>
        </w:rPr>
        <w:t xml:space="preserve">                        </w:t>
      </w:r>
      <w:r w:rsidRPr="0094420F">
        <w:rPr>
          <w:rFonts w:ascii="Verdana" w:hAnsi="Verdana"/>
          <w:b/>
          <w:sz w:val="24"/>
        </w:rPr>
        <w:t xml:space="preserve">VEREADOR PROFESSOR CINOÊ DUZO </w:t>
      </w:r>
      <w:r>
        <w:rPr>
          <w:rFonts w:ascii="Verdana" w:hAnsi="Verdana"/>
          <w:b/>
          <w:sz w:val="24"/>
        </w:rPr>
        <w:t>(PSB)</w:t>
      </w:r>
      <w:r w:rsidRPr="0094420F">
        <w:rPr>
          <w:rFonts w:ascii="Verdana" w:hAnsi="Verdana"/>
          <w:b/>
          <w:sz w:val="24"/>
        </w:rPr>
        <w:t xml:space="preserve">   </w:t>
      </w:r>
    </w:p>
    <w:p w:rsidR="00E44FED" w:rsidRDefault="00E44FED" w:rsidP="00E44FED">
      <w:pPr>
        <w:pStyle w:val="TextosemFormatao"/>
        <w:jc w:val="center"/>
        <w:rPr>
          <w:b/>
          <w:bCs/>
          <w:sz w:val="24"/>
          <w:szCs w:val="24"/>
        </w:rPr>
      </w:pPr>
    </w:p>
    <w:p w:rsidR="00E44FED" w:rsidRDefault="00E44FED" w:rsidP="00E44FED"/>
    <w:p w:rsidR="00E44FED" w:rsidRDefault="00E44FED" w:rsidP="00E44FED"/>
    <w:p w:rsidR="00E44FED" w:rsidRDefault="00E44FED" w:rsidP="00E44FED"/>
    <w:p w:rsidR="0003355D" w:rsidRDefault="0003355D"/>
    <w:sectPr w:rsidR="0003355D" w:rsidSect="0051340B">
      <w:headerReference w:type="even" r:id="rId4"/>
      <w:headerReference w:type="default" r:id="rId5"/>
      <w:footerReference w:type="default" r:id="rId6"/>
      <w:pgSz w:w="11907" w:h="16840" w:code="9"/>
      <w:pgMar w:top="1618" w:right="110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E44FE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E44F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40B" w:rsidRDefault="00E44FE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E44FED">
    <w:pPr>
      <w:pStyle w:val="Cabealho"/>
      <w:framePr w:wrap="around" w:vAnchor="text" w:hAnchor="margin" w:xAlign="right" w:y="1"/>
      <w:rPr>
        <w:rStyle w:val="Nmerodepgina"/>
      </w:rPr>
    </w:pPr>
  </w:p>
  <w:p w:rsidR="0051340B" w:rsidRDefault="00E44FED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DFB52F2" wp14:editId="1DA9EC8D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 w:rsidRDefault="00E44F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1340B" w:rsidRDefault="00E44F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 w:rsidRDefault="00E44F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ED"/>
    <w:rsid w:val="0003355D"/>
    <w:rsid w:val="00E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948C-860D-43AB-BE45-A2E03B1A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44FED"/>
  </w:style>
  <w:style w:type="paragraph" w:styleId="Cabealho">
    <w:name w:val="header"/>
    <w:basedOn w:val="Normal"/>
    <w:link w:val="CabealhoChar"/>
    <w:rsid w:val="00E44F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44F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44F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44F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E44FED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44FED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2018-09-10T19:29:00Z</dcterms:created>
  <dcterms:modified xsi:type="dcterms:W3CDTF">2018-09-10T19:33:00Z</dcterms:modified>
</cp:coreProperties>
</file>