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86ED7" w:rsidRDefault="006066AF">
      <w:pPr>
        <w:rPr>
          <w:sz w:val="24"/>
          <w:szCs w:val="24"/>
        </w:rPr>
      </w:pPr>
    </w:p>
    <w:p w:rsidR="009C5576" w:rsidRPr="00C86ED7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86ED7">
        <w:rPr>
          <w:b/>
          <w:sz w:val="26"/>
          <w:szCs w:val="26"/>
        </w:rPr>
        <w:t>ASSUNTO:</w:t>
      </w:r>
      <w:r w:rsidR="00A365CC" w:rsidRPr="00C86ED7">
        <w:rPr>
          <w:b/>
          <w:sz w:val="26"/>
          <w:szCs w:val="26"/>
        </w:rPr>
        <w:t xml:space="preserve"> </w:t>
      </w:r>
      <w:r w:rsidR="0008230F" w:rsidRPr="00C86ED7">
        <w:rPr>
          <w:sz w:val="24"/>
        </w:rPr>
        <w:t>Requer homenagem à Associação dos Aposentados e Pensionistas de Mogi Mirim, pelo 30º aniversário de sua fundação, a ser realizada em 08 de outubro de 2018, às 18h30, no plenário da Câmara Municipal.</w:t>
      </w:r>
    </w:p>
    <w:p w:rsidR="00A04447" w:rsidRPr="00C86ED7" w:rsidRDefault="00A04447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C86ED7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C86ED7">
        <w:rPr>
          <w:b/>
          <w:sz w:val="26"/>
          <w:szCs w:val="26"/>
        </w:rPr>
        <w:t>DESPACHO</w:t>
      </w:r>
      <w:r w:rsidR="00BF0B1D" w:rsidRPr="00C86ED7">
        <w:rPr>
          <w:b/>
          <w:sz w:val="26"/>
          <w:szCs w:val="26"/>
        </w:rPr>
        <w:t>: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 xml:space="preserve">                       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SALA DAS SESSÕES</w:t>
      </w:r>
      <w:r w:rsidR="004919E3" w:rsidRPr="00C86ED7">
        <w:rPr>
          <w:b/>
          <w:sz w:val="24"/>
          <w:szCs w:val="24"/>
        </w:rPr>
        <w:t>_____/_____/_____</w:t>
      </w:r>
      <w:r w:rsidR="00C33470" w:rsidRPr="00C86ED7">
        <w:rPr>
          <w:b/>
          <w:sz w:val="24"/>
          <w:szCs w:val="24"/>
        </w:rPr>
        <w:t xml:space="preserve"> </w:t>
      </w:r>
    </w:p>
    <w:p w:rsidR="006066AF" w:rsidRPr="00C86ED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C86ED7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86ED7">
        <w:rPr>
          <w:b/>
          <w:sz w:val="24"/>
          <w:szCs w:val="24"/>
        </w:rPr>
        <w:t>PRESIDENTE DA MESA</w:t>
      </w:r>
    </w:p>
    <w:p w:rsidR="006066AF" w:rsidRPr="00C86ED7" w:rsidRDefault="00733A85" w:rsidP="00733A85">
      <w:pPr>
        <w:jc w:val="center"/>
        <w:rPr>
          <w:sz w:val="24"/>
          <w:szCs w:val="24"/>
        </w:rPr>
      </w:pPr>
      <w:r w:rsidRPr="00C86ED7">
        <w:rPr>
          <w:b/>
          <w:sz w:val="24"/>
          <w:szCs w:val="24"/>
        </w:rPr>
        <w:t>REQUERIMENTO Nº</w:t>
      </w:r>
      <w:r w:rsidR="004B39F3">
        <w:rPr>
          <w:b/>
          <w:sz w:val="24"/>
          <w:szCs w:val="24"/>
        </w:rPr>
        <w:t xml:space="preserve">      </w:t>
      </w:r>
      <w:r w:rsidR="00BF0B1D" w:rsidRPr="00C86ED7">
        <w:rPr>
          <w:b/>
          <w:sz w:val="24"/>
          <w:szCs w:val="24"/>
        </w:rPr>
        <w:t>DE 201</w:t>
      </w:r>
      <w:r w:rsidR="00990E4B" w:rsidRPr="00C86ED7">
        <w:rPr>
          <w:b/>
          <w:sz w:val="24"/>
          <w:szCs w:val="24"/>
        </w:rPr>
        <w:t>8</w:t>
      </w:r>
    </w:p>
    <w:p w:rsidR="009C5576" w:rsidRPr="00C86ED7" w:rsidRDefault="009C5576" w:rsidP="00733A85">
      <w:pPr>
        <w:rPr>
          <w:b/>
          <w:sz w:val="24"/>
          <w:szCs w:val="24"/>
        </w:rPr>
      </w:pPr>
    </w:p>
    <w:p w:rsidR="006066AF" w:rsidRPr="00C86ED7" w:rsidRDefault="006066AF" w:rsidP="00733A85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SENHOR PRESIDENTE,</w:t>
      </w:r>
    </w:p>
    <w:p w:rsidR="006066AF" w:rsidRPr="00C86ED7" w:rsidRDefault="008B7C4B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SENHORES VEREADORES E VEREADORAS,</w:t>
      </w:r>
    </w:p>
    <w:p w:rsidR="00C86ED7" w:rsidRPr="00C86ED7" w:rsidRDefault="00C86ED7">
      <w:pPr>
        <w:rPr>
          <w:b/>
          <w:sz w:val="24"/>
          <w:szCs w:val="24"/>
        </w:rPr>
      </w:pPr>
    </w:p>
    <w:p w:rsidR="00C86ED7" w:rsidRPr="00C86ED7" w:rsidRDefault="00C86ED7">
      <w:pPr>
        <w:rPr>
          <w:b/>
          <w:sz w:val="24"/>
          <w:szCs w:val="24"/>
        </w:rPr>
      </w:pPr>
    </w:p>
    <w:p w:rsidR="00C86ED7" w:rsidRPr="00C86ED7" w:rsidRDefault="00C86ED7" w:rsidP="00C86E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C86ED7">
        <w:rPr>
          <w:b/>
        </w:rPr>
        <w:tab/>
      </w:r>
      <w:r w:rsidRPr="00C86ED7">
        <w:t>No dia 13 de outubro de 1988, nascia em Mogi Mirim uma importante instituição que tinha o objetivo de atender as necessidades e anseios de aposentados e pensionistas, um grupo que até então, não tinha sequer qualquer assistência depois da prestação de serviços durante longos anos de trabalho.</w:t>
      </w:r>
    </w:p>
    <w:p w:rsidR="00C86ED7" w:rsidRPr="00C86ED7" w:rsidRDefault="00C86ED7" w:rsidP="00C86E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C86ED7">
        <w:tab/>
        <w:t>Considerando que os aposentados e pensionistas são pessoas que se dedicam para o desenvolvimento do Município, há 30 anos, o Senhor José Ribas Pinheiro (in memorian) decidiu reunir um grupo e defender os direitos desse público-alvo. Ele criou a AAPMM.</w:t>
      </w:r>
    </w:p>
    <w:p w:rsidR="00C86ED7" w:rsidRDefault="00C86ED7" w:rsidP="00C86E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C86ED7">
        <w:tab/>
        <w:t>À época, foi de casa em casa na busca de associados e conseguiu êxito.</w:t>
      </w:r>
      <w:r>
        <w:t xml:space="preserve"> </w:t>
      </w:r>
      <w:r w:rsidRPr="00C86ED7">
        <w:t>Em 1991, a instituição foi declarada de utilidade pública, conforme Lei Municipal nº 2183/1991.</w:t>
      </w:r>
      <w:r>
        <w:t xml:space="preserve"> </w:t>
      </w:r>
    </w:p>
    <w:p w:rsidR="00C86ED7" w:rsidRDefault="00C86ED7" w:rsidP="005A54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  <w:t>A Associação iniciou suas atividades no salã</w:t>
      </w:r>
      <w:r w:rsidR="005A5409">
        <w:t>o Paroquial da Matriz São José, em seguida</w:t>
      </w:r>
      <w:r>
        <w:t xml:space="preserve"> </w:t>
      </w:r>
      <w:r w:rsidR="005A5409">
        <w:t>passou a ocupar vários outros imóveis e várias salas comerciais, até que em 2002, presidida pelo Senhor José Dias Melero, adquiriu o prédio (onde funciona a atual sede) à rua Dr. José Alves, nº 554, no Centro.</w:t>
      </w:r>
    </w:p>
    <w:p w:rsidR="005A5409" w:rsidRDefault="005A5409" w:rsidP="005A5409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Desde 2008, a Associação dos Aposentados é comandada pelo Senhor Aparecido Dias de Freitas que transformou a instituição, conquistando desde então, muitos novos associados.</w:t>
      </w:r>
    </w:p>
    <w:p w:rsidR="00C86ED7" w:rsidRDefault="005A5409" w:rsidP="005A5409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 xml:space="preserve">Senhor Aparecido, informatizou </w:t>
      </w:r>
      <w:r w:rsidR="00C86ED7" w:rsidRPr="00C86ED7">
        <w:rPr>
          <w:sz w:val="24"/>
          <w:szCs w:val="24"/>
        </w:rPr>
        <w:t>toda a Associação, tornando mais eficiente e</w:t>
      </w:r>
      <w:r>
        <w:rPr>
          <w:sz w:val="24"/>
          <w:szCs w:val="24"/>
        </w:rPr>
        <w:t xml:space="preserve"> seguro todos os dados dos associados. O</w:t>
      </w:r>
      <w:r w:rsidR="00C86ED7" w:rsidRPr="00C86ED7">
        <w:rPr>
          <w:sz w:val="24"/>
          <w:szCs w:val="24"/>
        </w:rPr>
        <w:t xml:space="preserve">utro ponto positivo foi a mudança de etiquetação e entrega de jornais, passando </w:t>
      </w:r>
      <w:r>
        <w:rPr>
          <w:sz w:val="24"/>
          <w:szCs w:val="24"/>
        </w:rPr>
        <w:t xml:space="preserve">sob </w:t>
      </w:r>
      <w:r w:rsidR="00C86ED7" w:rsidRPr="00C86ED7">
        <w:rPr>
          <w:sz w:val="24"/>
          <w:szCs w:val="24"/>
        </w:rPr>
        <w:t>a responsabilidade dos Correios.</w:t>
      </w:r>
    </w:p>
    <w:p w:rsidR="005A5409" w:rsidRDefault="005A5409" w:rsidP="005A5409">
      <w:pPr>
        <w:ind w:firstLine="708"/>
        <w:jc w:val="both"/>
        <w:textAlignment w:val="baseline"/>
        <w:rPr>
          <w:sz w:val="24"/>
          <w:szCs w:val="24"/>
        </w:rPr>
      </w:pPr>
      <w:r w:rsidRPr="00C86ED7">
        <w:rPr>
          <w:sz w:val="24"/>
          <w:szCs w:val="24"/>
        </w:rPr>
        <w:t xml:space="preserve">Os benefícios não param de aumentar para os associados, contando hoje com mais de </w:t>
      </w:r>
      <w:r>
        <w:rPr>
          <w:sz w:val="24"/>
          <w:szCs w:val="24"/>
        </w:rPr>
        <w:t>10</w:t>
      </w:r>
      <w:r w:rsidRPr="00C86ED7">
        <w:rPr>
          <w:sz w:val="24"/>
          <w:szCs w:val="24"/>
        </w:rPr>
        <w:t xml:space="preserve"> especialidades médicas, </w:t>
      </w:r>
      <w:r>
        <w:rPr>
          <w:sz w:val="24"/>
          <w:szCs w:val="24"/>
        </w:rPr>
        <w:t>contando com profissionais</w:t>
      </w:r>
      <w:r w:rsidRPr="00C86ED7">
        <w:rPr>
          <w:sz w:val="24"/>
          <w:szCs w:val="24"/>
        </w:rPr>
        <w:t xml:space="preserve"> conceituados de Mogi Mirim e região, além de</w:t>
      </w:r>
      <w:r>
        <w:rPr>
          <w:sz w:val="24"/>
          <w:szCs w:val="24"/>
        </w:rPr>
        <w:t xml:space="preserve"> psicólogo</w:t>
      </w:r>
      <w:r w:rsidRPr="00C86ED7">
        <w:rPr>
          <w:sz w:val="24"/>
          <w:szCs w:val="24"/>
        </w:rPr>
        <w:t>s, fisioterapeutas, nutricionista</w:t>
      </w:r>
      <w:r>
        <w:rPr>
          <w:sz w:val="24"/>
          <w:szCs w:val="24"/>
        </w:rPr>
        <w:t xml:space="preserve">s e ainda </w:t>
      </w:r>
      <w:r w:rsidRPr="00C86ED7">
        <w:rPr>
          <w:sz w:val="24"/>
          <w:szCs w:val="24"/>
        </w:rPr>
        <w:t>cabeleireiros, massagista</w:t>
      </w:r>
      <w:r>
        <w:rPr>
          <w:sz w:val="24"/>
          <w:szCs w:val="24"/>
        </w:rPr>
        <w:t>s</w:t>
      </w:r>
      <w:r w:rsidRPr="00C86ED7">
        <w:rPr>
          <w:sz w:val="24"/>
          <w:szCs w:val="24"/>
        </w:rPr>
        <w:t>, professor</w:t>
      </w:r>
      <w:r>
        <w:rPr>
          <w:sz w:val="24"/>
          <w:szCs w:val="24"/>
        </w:rPr>
        <w:t>es</w:t>
      </w:r>
      <w:r w:rsidRPr="00C86ED7">
        <w:rPr>
          <w:sz w:val="24"/>
          <w:szCs w:val="24"/>
        </w:rPr>
        <w:t xml:space="preserve"> de dança entre outros. </w:t>
      </w:r>
      <w:r>
        <w:rPr>
          <w:sz w:val="24"/>
          <w:szCs w:val="24"/>
        </w:rPr>
        <w:t>A entidade tem</w:t>
      </w:r>
      <w:r w:rsidRPr="00C86ED7">
        <w:rPr>
          <w:sz w:val="24"/>
          <w:szCs w:val="24"/>
        </w:rPr>
        <w:t xml:space="preserve"> a parceria com vários conveniados</w:t>
      </w:r>
      <w:r>
        <w:rPr>
          <w:sz w:val="24"/>
          <w:szCs w:val="24"/>
        </w:rPr>
        <w:t xml:space="preserve"> que oferecem </w:t>
      </w:r>
      <w:r w:rsidRPr="00C86ED7">
        <w:rPr>
          <w:sz w:val="24"/>
          <w:szCs w:val="24"/>
        </w:rPr>
        <w:t xml:space="preserve">descontos </w:t>
      </w:r>
      <w:r>
        <w:rPr>
          <w:sz w:val="24"/>
          <w:szCs w:val="24"/>
        </w:rPr>
        <w:t>como 50% em consultas médicas, e outros percentuais em farmácias, óticas, academias e outros.</w:t>
      </w:r>
    </w:p>
    <w:p w:rsidR="005A5409" w:rsidRPr="00C86ED7" w:rsidRDefault="005A5409" w:rsidP="005A5409">
      <w:pPr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 parte social é bastante ativa. A Diretoria Social organiza,</w:t>
      </w:r>
      <w:r w:rsidRPr="00C86ED7">
        <w:rPr>
          <w:sz w:val="24"/>
          <w:szCs w:val="24"/>
        </w:rPr>
        <w:t xml:space="preserve"> em datas comemorativas</w:t>
      </w:r>
      <w:r>
        <w:rPr>
          <w:sz w:val="24"/>
          <w:szCs w:val="24"/>
        </w:rPr>
        <w:t>, os</w:t>
      </w:r>
      <w:r w:rsidRPr="00C86ED7">
        <w:rPr>
          <w:sz w:val="24"/>
          <w:szCs w:val="24"/>
        </w:rPr>
        <w:t xml:space="preserve"> tradicionais jantares dançantes,</w:t>
      </w:r>
      <w:r>
        <w:rPr>
          <w:sz w:val="24"/>
          <w:szCs w:val="24"/>
        </w:rPr>
        <w:t xml:space="preserve"> além de</w:t>
      </w:r>
      <w:r w:rsidRPr="00C86ED7">
        <w:rPr>
          <w:sz w:val="24"/>
          <w:szCs w:val="24"/>
        </w:rPr>
        <w:t xml:space="preserve"> viagens e passeios todo mês, sorteios</w:t>
      </w:r>
      <w:r>
        <w:rPr>
          <w:sz w:val="24"/>
          <w:szCs w:val="24"/>
        </w:rPr>
        <w:t xml:space="preserve"> mensais</w:t>
      </w:r>
      <w:r w:rsidRPr="00C86ED7">
        <w:rPr>
          <w:sz w:val="24"/>
          <w:szCs w:val="24"/>
        </w:rPr>
        <w:t xml:space="preserve"> </w:t>
      </w:r>
      <w:r>
        <w:rPr>
          <w:sz w:val="24"/>
          <w:szCs w:val="24"/>
        </w:rPr>
        <w:t>de almoços para aniversariantes e s</w:t>
      </w:r>
      <w:r w:rsidRPr="00C86ED7">
        <w:rPr>
          <w:sz w:val="24"/>
          <w:szCs w:val="24"/>
        </w:rPr>
        <w:t>orteio de bolos</w:t>
      </w:r>
      <w:r>
        <w:rPr>
          <w:sz w:val="24"/>
          <w:szCs w:val="24"/>
        </w:rPr>
        <w:t>, entre todos os associados,</w:t>
      </w:r>
      <w:r w:rsidRPr="00C86ED7">
        <w:rPr>
          <w:sz w:val="24"/>
          <w:szCs w:val="24"/>
        </w:rPr>
        <w:t xml:space="preserve"> que ocorre toda segunda sexta</w:t>
      </w:r>
      <w:r>
        <w:rPr>
          <w:sz w:val="24"/>
          <w:szCs w:val="24"/>
        </w:rPr>
        <w:t>-</w:t>
      </w:r>
      <w:r w:rsidRPr="00C86ED7">
        <w:rPr>
          <w:sz w:val="24"/>
          <w:szCs w:val="24"/>
        </w:rPr>
        <w:t>feira de cada mês.</w:t>
      </w:r>
    </w:p>
    <w:p w:rsidR="005A5409" w:rsidRDefault="005A5409" w:rsidP="005A5409">
      <w:pPr>
        <w:textAlignment w:val="baseline"/>
        <w:rPr>
          <w:sz w:val="24"/>
          <w:szCs w:val="24"/>
        </w:rPr>
      </w:pPr>
    </w:p>
    <w:p w:rsidR="005A5409" w:rsidRDefault="005A5409" w:rsidP="005A5409">
      <w:pPr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mais recente conquista, </w:t>
      </w:r>
      <w:r w:rsidRPr="00C86ED7">
        <w:rPr>
          <w:sz w:val="24"/>
          <w:szCs w:val="24"/>
        </w:rPr>
        <w:t xml:space="preserve">alcançada </w:t>
      </w:r>
      <w:r>
        <w:rPr>
          <w:sz w:val="24"/>
          <w:szCs w:val="24"/>
        </w:rPr>
        <w:t xml:space="preserve">em </w:t>
      </w:r>
      <w:r w:rsidRPr="00C86ED7">
        <w:rPr>
          <w:sz w:val="24"/>
          <w:szCs w:val="24"/>
        </w:rPr>
        <w:t>2</w:t>
      </w:r>
      <w:r>
        <w:rPr>
          <w:sz w:val="24"/>
          <w:szCs w:val="24"/>
        </w:rPr>
        <w:t xml:space="preserve">017, </w:t>
      </w:r>
      <w:r w:rsidRPr="00C86ED7">
        <w:rPr>
          <w:sz w:val="24"/>
          <w:szCs w:val="24"/>
        </w:rPr>
        <w:t xml:space="preserve">foi a implantação da plataforma elevatória, facilitando a mobilidade dos associados </w:t>
      </w:r>
      <w:r>
        <w:rPr>
          <w:sz w:val="24"/>
          <w:szCs w:val="24"/>
        </w:rPr>
        <w:t>no</w:t>
      </w:r>
      <w:r w:rsidRPr="00C86ED7">
        <w:rPr>
          <w:sz w:val="24"/>
          <w:szCs w:val="24"/>
        </w:rPr>
        <w:t xml:space="preserve"> prédio</w:t>
      </w:r>
      <w:r>
        <w:rPr>
          <w:sz w:val="24"/>
          <w:szCs w:val="24"/>
        </w:rPr>
        <w:t>/sede.</w:t>
      </w:r>
    </w:p>
    <w:p w:rsidR="00734879" w:rsidRDefault="005A5409" w:rsidP="005A5409">
      <w:pPr>
        <w:jc w:val="both"/>
        <w:textAlignment w:val="baseline"/>
        <w:rPr>
          <w:sz w:val="24"/>
          <w:szCs w:val="24"/>
        </w:rPr>
      </w:pPr>
      <w:r w:rsidRPr="00C86ED7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 xml:space="preserve">Todo trabalho da Associação é divulgado por meio do </w:t>
      </w:r>
      <w:r w:rsidRPr="00C86ED7">
        <w:rPr>
          <w:sz w:val="24"/>
          <w:szCs w:val="24"/>
        </w:rPr>
        <w:t>jornal</w:t>
      </w:r>
      <w:r>
        <w:rPr>
          <w:sz w:val="24"/>
          <w:szCs w:val="24"/>
        </w:rPr>
        <w:t xml:space="preserve"> informativo</w:t>
      </w:r>
      <w:r w:rsidRPr="00C86ED7">
        <w:rPr>
          <w:sz w:val="24"/>
          <w:szCs w:val="24"/>
        </w:rPr>
        <w:t xml:space="preserve"> “Flor da Idade”, </w:t>
      </w:r>
      <w:r w:rsidR="00734879">
        <w:rPr>
          <w:sz w:val="24"/>
          <w:szCs w:val="24"/>
        </w:rPr>
        <w:t>distribuído mensalmente, gratuitamente, há 4.000 associados e patrocinadores.</w:t>
      </w:r>
    </w:p>
    <w:p w:rsidR="005A5409" w:rsidRDefault="00734879" w:rsidP="00734879">
      <w:pPr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Associação dos Aposentados e Pensionistas de Mogi Mirim atende hoje, os interesses de mais de 6.000 associados mogimirianos. </w:t>
      </w:r>
    </w:p>
    <w:p w:rsidR="00734879" w:rsidRPr="00734879" w:rsidRDefault="00734879" w:rsidP="00734879">
      <w:pPr>
        <w:ind w:firstLine="708"/>
        <w:jc w:val="both"/>
        <w:textAlignment w:val="baseline"/>
        <w:rPr>
          <w:sz w:val="24"/>
          <w:szCs w:val="24"/>
        </w:rPr>
      </w:pPr>
      <w:r w:rsidRPr="00734879">
        <w:rPr>
          <w:sz w:val="24"/>
          <w:szCs w:val="24"/>
        </w:rPr>
        <w:t>A</w:t>
      </w:r>
      <w:r>
        <w:rPr>
          <w:sz w:val="24"/>
          <w:szCs w:val="24"/>
        </w:rPr>
        <w:t xml:space="preserve"> atual diretoria é formada pelo</w:t>
      </w:r>
      <w:r w:rsidRPr="00734879">
        <w:rPr>
          <w:sz w:val="24"/>
          <w:szCs w:val="24"/>
        </w:rPr>
        <w:t xml:space="preserve"> </w:t>
      </w:r>
      <w:r w:rsidRPr="00734879">
        <w:rPr>
          <w:b/>
          <w:sz w:val="24"/>
          <w:szCs w:val="24"/>
        </w:rPr>
        <w:t>PRESIDENTE:</w:t>
      </w:r>
      <w:r w:rsidRPr="00734879">
        <w:rPr>
          <w:sz w:val="24"/>
          <w:szCs w:val="24"/>
        </w:rPr>
        <w:t xml:space="preserve"> Aparecido Dias de Freitas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VICE-PRESIDENTE:</w:t>
      </w:r>
      <w:r>
        <w:rPr>
          <w:sz w:val="24"/>
          <w:szCs w:val="24"/>
        </w:rPr>
        <w:t xml:space="preserve"> </w:t>
      </w:r>
      <w:r w:rsidRPr="00734879">
        <w:rPr>
          <w:sz w:val="24"/>
          <w:szCs w:val="24"/>
        </w:rPr>
        <w:t>Antônio Roberto Morgon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1ª SECRETÁRIA:</w:t>
      </w:r>
      <w:r w:rsidRPr="00734879">
        <w:rPr>
          <w:sz w:val="24"/>
          <w:szCs w:val="24"/>
        </w:rPr>
        <w:t xml:space="preserve"> Neuza Claudete D.S.Cezar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2º SECRETÁRIO:</w:t>
      </w:r>
      <w:r w:rsidRPr="00734879">
        <w:rPr>
          <w:sz w:val="24"/>
          <w:szCs w:val="24"/>
        </w:rPr>
        <w:t xml:space="preserve"> Nereu Mathias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1ª TESOUREIRA:</w:t>
      </w:r>
      <w:r w:rsidRPr="00734879">
        <w:rPr>
          <w:sz w:val="24"/>
          <w:szCs w:val="24"/>
        </w:rPr>
        <w:t xml:space="preserve"> Gissele Souza da Silva</w:t>
      </w:r>
      <w:r w:rsidRPr="00734879">
        <w:rPr>
          <w:b/>
          <w:sz w:val="24"/>
          <w:szCs w:val="24"/>
        </w:rPr>
        <w:t>, 2º TESOUREIRO:</w:t>
      </w:r>
      <w:r w:rsidRPr="00734879">
        <w:rPr>
          <w:sz w:val="24"/>
          <w:szCs w:val="24"/>
        </w:rPr>
        <w:t xml:space="preserve"> Paulo Roberto Saccini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DIRETORA SOCIAL:</w:t>
      </w:r>
      <w:r w:rsidRPr="00734879">
        <w:rPr>
          <w:sz w:val="24"/>
          <w:szCs w:val="24"/>
        </w:rPr>
        <w:t xml:space="preserve"> Maria Antonia R. de Freitas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VICE-DIRETOR</w:t>
      </w:r>
      <w:r>
        <w:rPr>
          <w:b/>
          <w:sz w:val="24"/>
          <w:szCs w:val="24"/>
        </w:rPr>
        <w:t xml:space="preserve">A </w:t>
      </w:r>
      <w:r w:rsidRPr="00734879">
        <w:rPr>
          <w:b/>
          <w:sz w:val="24"/>
          <w:szCs w:val="24"/>
        </w:rPr>
        <w:t>SOCIAL:</w:t>
      </w:r>
      <w:r w:rsidRPr="00734879">
        <w:rPr>
          <w:sz w:val="24"/>
          <w:szCs w:val="24"/>
        </w:rPr>
        <w:t xml:space="preserve"> Genoveva Aparecida Storti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DIRETOR PATRIMONIAL:</w:t>
      </w:r>
      <w:r w:rsidRPr="00734879">
        <w:rPr>
          <w:sz w:val="24"/>
          <w:szCs w:val="24"/>
        </w:rPr>
        <w:t xml:space="preserve"> José Gasparini</w:t>
      </w:r>
      <w:r>
        <w:rPr>
          <w:sz w:val="24"/>
          <w:szCs w:val="24"/>
        </w:rPr>
        <w:t xml:space="preserve">, </w:t>
      </w:r>
      <w:r w:rsidRPr="00734879">
        <w:rPr>
          <w:b/>
          <w:sz w:val="24"/>
          <w:szCs w:val="24"/>
        </w:rPr>
        <w:t>VICE-DIRETOR PATRIMONIAL:</w:t>
      </w:r>
      <w:r w:rsidRPr="00734879">
        <w:rPr>
          <w:sz w:val="24"/>
          <w:szCs w:val="24"/>
        </w:rPr>
        <w:t xml:space="preserve"> José Milton Rodrigues</w:t>
      </w:r>
      <w:r>
        <w:rPr>
          <w:sz w:val="24"/>
          <w:szCs w:val="24"/>
        </w:rPr>
        <w:t>.</w:t>
      </w:r>
    </w:p>
    <w:p w:rsidR="00734879" w:rsidRPr="00734879" w:rsidRDefault="00734879" w:rsidP="007348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734879">
        <w:rPr>
          <w:rStyle w:val="Forte"/>
          <w:bdr w:val="none" w:sz="0" w:space="0" w:color="auto" w:frame="1"/>
        </w:rPr>
        <w:t>CONSELHO FISCAL</w:t>
      </w:r>
      <w:r>
        <w:rPr>
          <w:rStyle w:val="Forte"/>
          <w:bdr w:val="none" w:sz="0" w:space="0" w:color="auto" w:frame="1"/>
        </w:rPr>
        <w:t xml:space="preserve"> </w:t>
      </w:r>
      <w:r w:rsidRPr="00734879">
        <w:rPr>
          <w:rStyle w:val="Forte"/>
          <w:bdr w:val="none" w:sz="0" w:space="0" w:color="auto" w:frame="1"/>
        </w:rPr>
        <w:t>EFETIVOS</w:t>
      </w:r>
      <w:r>
        <w:rPr>
          <w:rStyle w:val="Forte"/>
          <w:bdr w:val="none" w:sz="0" w:space="0" w:color="auto" w:frame="1"/>
        </w:rPr>
        <w:t xml:space="preserve">: </w:t>
      </w:r>
      <w:r w:rsidRPr="00734879">
        <w:t>Waldemar Paulsen Netto</w:t>
      </w:r>
      <w:r>
        <w:t xml:space="preserve">, </w:t>
      </w:r>
      <w:r w:rsidRPr="00734879">
        <w:t>Elisena M. F. de C. Justino</w:t>
      </w:r>
      <w:r>
        <w:t xml:space="preserve">, </w:t>
      </w:r>
      <w:r w:rsidRPr="00734879">
        <w:t>Alcides Pereira</w:t>
      </w:r>
      <w:r>
        <w:t xml:space="preserve">, </w:t>
      </w:r>
      <w:r w:rsidRPr="00734879">
        <w:rPr>
          <w:rStyle w:val="Forte"/>
          <w:bdr w:val="none" w:sz="0" w:space="0" w:color="auto" w:frame="1"/>
        </w:rPr>
        <w:t>SUPLENTES</w:t>
      </w:r>
      <w:r>
        <w:rPr>
          <w:rStyle w:val="Forte"/>
          <w:bdr w:val="none" w:sz="0" w:space="0" w:color="auto" w:frame="1"/>
        </w:rPr>
        <w:t xml:space="preserve">: </w:t>
      </w:r>
      <w:r w:rsidRPr="00734879">
        <w:t>José Antônio Santos</w:t>
      </w:r>
      <w:r>
        <w:t xml:space="preserve">, </w:t>
      </w:r>
      <w:r w:rsidRPr="00734879">
        <w:t>Vera Elisa Poletinni Donatti</w:t>
      </w:r>
      <w:r w:rsidRPr="00734879">
        <w:br/>
        <w:t>Luiz Benedito da Silva</w:t>
      </w:r>
      <w:r>
        <w:t>.</w:t>
      </w:r>
    </w:p>
    <w:p w:rsidR="005A5B85" w:rsidRPr="00C86ED7" w:rsidRDefault="008B7C4B" w:rsidP="008B7C4B">
      <w:pPr>
        <w:tabs>
          <w:tab w:val="left" w:pos="6645"/>
        </w:tabs>
        <w:rPr>
          <w:sz w:val="24"/>
          <w:szCs w:val="24"/>
        </w:rPr>
      </w:pPr>
      <w:r w:rsidRPr="00C86ED7">
        <w:rPr>
          <w:sz w:val="24"/>
          <w:szCs w:val="24"/>
        </w:rPr>
        <w:tab/>
      </w:r>
      <w:r w:rsidRPr="00C86ED7">
        <w:rPr>
          <w:sz w:val="24"/>
          <w:szCs w:val="24"/>
        </w:rPr>
        <w:tab/>
      </w:r>
    </w:p>
    <w:p w:rsidR="00895838" w:rsidRPr="00C86ED7" w:rsidRDefault="00E7228E" w:rsidP="00895838">
      <w:pPr>
        <w:jc w:val="both"/>
        <w:rPr>
          <w:sz w:val="24"/>
        </w:rPr>
      </w:pPr>
      <w:r w:rsidRPr="00C86ED7">
        <w:rPr>
          <w:sz w:val="26"/>
          <w:szCs w:val="26"/>
        </w:rPr>
        <w:tab/>
      </w:r>
      <w:r w:rsidR="00895838" w:rsidRPr="00C86ED7">
        <w:rPr>
          <w:sz w:val="24"/>
        </w:rPr>
        <w:t xml:space="preserve">Considerando a prerrogativa do Poder Legislativo que: “Dispõe sobre a Concessão de Títulos Honoríficos, </w:t>
      </w:r>
      <w:r w:rsidR="00895838" w:rsidRPr="00C86ED7">
        <w:rPr>
          <w:b/>
          <w:sz w:val="24"/>
        </w:rPr>
        <w:t>“Diploma de Mérito Mogimiriano”</w:t>
      </w:r>
      <w:r w:rsidR="00895838" w:rsidRPr="00C86ED7">
        <w:rPr>
          <w:sz w:val="24"/>
        </w:rPr>
        <w:t xml:space="preserve"> prevista pela Lei Complementar nº 317/2016 que promoveu alterações na Lei Complementar nº 069/1998.</w:t>
      </w:r>
    </w:p>
    <w:p w:rsidR="008B7C4B" w:rsidRPr="00C86ED7" w:rsidRDefault="00895838" w:rsidP="004B39F3">
      <w:pPr>
        <w:jc w:val="both"/>
        <w:rPr>
          <w:sz w:val="24"/>
          <w:szCs w:val="22"/>
        </w:rPr>
      </w:pPr>
      <w:r w:rsidRPr="00C86ED7">
        <w:rPr>
          <w:sz w:val="24"/>
        </w:rPr>
        <w:t xml:space="preserve">             </w:t>
      </w:r>
      <w:r w:rsidR="00C86ED7" w:rsidRPr="00C86ED7">
        <w:rPr>
          <w:b/>
          <w:sz w:val="24"/>
          <w:szCs w:val="22"/>
        </w:rPr>
        <w:t>REQUEIRO</w:t>
      </w:r>
      <w:r w:rsidR="008B7C4B" w:rsidRPr="00C86ED7">
        <w:rPr>
          <w:sz w:val="24"/>
          <w:szCs w:val="22"/>
        </w:rPr>
        <w:t xml:space="preserve">, na forma regimental, seja oficiada a MESA DA CÂMARA MUNICIPAL DE MOGI MIRIM, para que seja realizada: </w:t>
      </w:r>
    </w:p>
    <w:p w:rsidR="008B7C4B" w:rsidRPr="00C86ED7" w:rsidRDefault="008B7C4B" w:rsidP="008B7C4B">
      <w:pPr>
        <w:jc w:val="both"/>
        <w:rPr>
          <w:b/>
          <w:caps/>
          <w:sz w:val="24"/>
          <w:szCs w:val="22"/>
        </w:rPr>
      </w:pPr>
    </w:p>
    <w:p w:rsidR="008B7C4B" w:rsidRPr="00C86ED7" w:rsidRDefault="006A7504" w:rsidP="006A7504">
      <w:pPr>
        <w:jc w:val="both"/>
        <w:rPr>
          <w:b/>
          <w:caps/>
          <w:sz w:val="24"/>
          <w:szCs w:val="22"/>
        </w:rPr>
      </w:pPr>
      <w:r w:rsidRPr="00C86ED7">
        <w:rPr>
          <w:b/>
          <w:caps/>
          <w:sz w:val="24"/>
          <w:szCs w:val="22"/>
        </w:rPr>
        <w:t xml:space="preserve">- </w:t>
      </w:r>
      <w:r w:rsidR="008B7C4B" w:rsidRPr="00C86ED7">
        <w:rPr>
          <w:b/>
          <w:caps/>
          <w:sz w:val="24"/>
          <w:szCs w:val="22"/>
        </w:rPr>
        <w:t>Homenagem à associação dos aposentados e pensionistas de mogi mirim pelo 30ª aniversário dE SUA fundação</w:t>
      </w:r>
      <w:r w:rsidR="00C86ED7" w:rsidRPr="00C86ED7">
        <w:rPr>
          <w:b/>
          <w:caps/>
          <w:sz w:val="24"/>
          <w:szCs w:val="22"/>
        </w:rPr>
        <w:t>, na pessoa de seu presidente</w:t>
      </w:r>
      <w:r w:rsidR="008B7C4B" w:rsidRPr="00C86ED7">
        <w:rPr>
          <w:b/>
          <w:caps/>
          <w:sz w:val="24"/>
          <w:szCs w:val="22"/>
        </w:rPr>
        <w:t>, APARECIDO DIAS DE FREITAS”.</w:t>
      </w:r>
    </w:p>
    <w:p w:rsidR="006D56EA" w:rsidRDefault="006D56EA" w:rsidP="008B7C4B">
      <w:pPr>
        <w:ind w:firstLine="708"/>
        <w:jc w:val="both"/>
        <w:rPr>
          <w:sz w:val="24"/>
          <w:szCs w:val="22"/>
        </w:rPr>
      </w:pPr>
    </w:p>
    <w:p w:rsidR="008B7C4B" w:rsidRPr="00C86ED7" w:rsidRDefault="008B7C4B" w:rsidP="008B7C4B">
      <w:pPr>
        <w:ind w:firstLine="708"/>
        <w:jc w:val="both"/>
        <w:rPr>
          <w:sz w:val="24"/>
          <w:szCs w:val="22"/>
        </w:rPr>
      </w:pPr>
      <w:r w:rsidRPr="00C86ED7">
        <w:rPr>
          <w:sz w:val="24"/>
          <w:szCs w:val="22"/>
        </w:rPr>
        <w:t xml:space="preserve">A cerimônia será realizada no dia </w:t>
      </w:r>
      <w:r w:rsidRPr="00C86ED7">
        <w:rPr>
          <w:b/>
          <w:sz w:val="24"/>
          <w:szCs w:val="22"/>
        </w:rPr>
        <w:t>08 de outubro 2018, a partir das 18h30</w:t>
      </w:r>
      <w:r w:rsidRPr="00C86ED7">
        <w:rPr>
          <w:sz w:val="24"/>
          <w:szCs w:val="22"/>
        </w:rPr>
        <w:t xml:space="preserve"> durante a Sessão Ordinária desta Câmara. </w:t>
      </w:r>
    </w:p>
    <w:p w:rsidR="006D56EA" w:rsidRDefault="006D56EA" w:rsidP="004B39F3">
      <w:pPr>
        <w:ind w:firstLine="708"/>
        <w:jc w:val="both"/>
        <w:rPr>
          <w:sz w:val="24"/>
          <w:szCs w:val="22"/>
        </w:rPr>
      </w:pPr>
    </w:p>
    <w:p w:rsidR="006A7504" w:rsidRPr="00C86ED7" w:rsidRDefault="008B7C4B" w:rsidP="004B39F3">
      <w:pPr>
        <w:ind w:firstLine="708"/>
        <w:jc w:val="both"/>
        <w:rPr>
          <w:sz w:val="24"/>
          <w:szCs w:val="22"/>
        </w:rPr>
      </w:pPr>
      <w:r w:rsidRPr="00C86ED7">
        <w:rPr>
          <w:sz w:val="24"/>
          <w:szCs w:val="22"/>
        </w:rPr>
        <w:t xml:space="preserve"> Na ocasião será outorgada uma Placa Comemorativa</w:t>
      </w:r>
      <w:r w:rsidR="006A7504" w:rsidRPr="00C86ED7">
        <w:rPr>
          <w:sz w:val="24"/>
          <w:szCs w:val="22"/>
        </w:rPr>
        <w:t xml:space="preserve">, em Homenagem, oferecida </w:t>
      </w:r>
      <w:r w:rsidRPr="00C86ED7">
        <w:rPr>
          <w:sz w:val="24"/>
          <w:szCs w:val="22"/>
        </w:rPr>
        <w:t>pelo Poder Legislativo</w:t>
      </w:r>
      <w:r w:rsidR="006A7504" w:rsidRPr="00C86ED7">
        <w:rPr>
          <w:sz w:val="24"/>
          <w:szCs w:val="22"/>
        </w:rPr>
        <w:t>,</w:t>
      </w:r>
      <w:r w:rsidRPr="00C86ED7">
        <w:rPr>
          <w:sz w:val="24"/>
          <w:szCs w:val="22"/>
        </w:rPr>
        <w:t xml:space="preserve"> pelo 30º Aniversário </w:t>
      </w:r>
      <w:r w:rsidR="006A7504" w:rsidRPr="00C86ED7">
        <w:rPr>
          <w:sz w:val="24"/>
          <w:szCs w:val="22"/>
        </w:rPr>
        <w:t xml:space="preserve">da Associação dos Aposentados e Pensionistas de Mogi Mirim </w:t>
      </w:r>
      <w:r w:rsidR="004B39F3">
        <w:rPr>
          <w:sz w:val="24"/>
          <w:szCs w:val="22"/>
        </w:rPr>
        <w:t>pelos 30 anos de trabalho junto à comunidade mogimiriana, atendendo interesses deste público, reconhecendo a dedicação ao trabalho de cada um dos associados que, ajudaram a escrever a história da cidade, com o suor de seus trabalhos, contribuíram para o desenvolvimento do Município, independente da área de atuação. E, no momento da aposentadoria ou do direto à pensão, tiveram apoio da Associação para defender seus interesses.</w:t>
      </w:r>
    </w:p>
    <w:p w:rsidR="008B7C4B" w:rsidRPr="00C86ED7" w:rsidRDefault="008B7C4B" w:rsidP="008B7C4B">
      <w:pPr>
        <w:ind w:firstLine="708"/>
        <w:jc w:val="both"/>
        <w:rPr>
          <w:sz w:val="24"/>
          <w:szCs w:val="22"/>
        </w:rPr>
      </w:pPr>
      <w:r w:rsidRPr="00C86ED7">
        <w:rPr>
          <w:sz w:val="24"/>
          <w:szCs w:val="22"/>
        </w:rPr>
        <w:t xml:space="preserve"> </w:t>
      </w:r>
    </w:p>
    <w:p w:rsidR="006066AF" w:rsidRPr="00C86ED7" w:rsidRDefault="006066AF">
      <w:pPr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SALA DAS SESSÕES “VEREADOR SANTO RÓTOLLI”, em</w:t>
      </w:r>
      <w:r w:rsidR="00734879">
        <w:rPr>
          <w:b/>
          <w:sz w:val="24"/>
          <w:szCs w:val="24"/>
        </w:rPr>
        <w:t xml:space="preserve"> 14</w:t>
      </w:r>
      <w:r w:rsidR="00E7228E" w:rsidRPr="00C86ED7">
        <w:rPr>
          <w:b/>
          <w:sz w:val="24"/>
          <w:szCs w:val="24"/>
        </w:rPr>
        <w:t xml:space="preserve"> </w:t>
      </w:r>
      <w:r w:rsidR="00BB2CA6" w:rsidRPr="00C86ED7">
        <w:rPr>
          <w:b/>
          <w:sz w:val="24"/>
          <w:szCs w:val="24"/>
        </w:rPr>
        <w:t>de</w:t>
      </w:r>
      <w:r w:rsidR="00734879">
        <w:rPr>
          <w:b/>
          <w:sz w:val="24"/>
          <w:szCs w:val="24"/>
        </w:rPr>
        <w:t xml:space="preserve"> setembro</w:t>
      </w:r>
      <w:r w:rsidR="00BD02D2" w:rsidRPr="00C86ED7">
        <w:rPr>
          <w:b/>
          <w:sz w:val="24"/>
          <w:szCs w:val="24"/>
        </w:rPr>
        <w:t xml:space="preserve"> </w:t>
      </w:r>
      <w:r w:rsidR="00990E4B" w:rsidRPr="00C86ED7">
        <w:rPr>
          <w:b/>
          <w:sz w:val="24"/>
          <w:szCs w:val="24"/>
        </w:rPr>
        <w:t>de 2018</w:t>
      </w:r>
      <w:r w:rsidR="00BB2CA6" w:rsidRPr="00C86ED7">
        <w:rPr>
          <w:b/>
          <w:sz w:val="24"/>
          <w:szCs w:val="24"/>
        </w:rPr>
        <w:t>.</w:t>
      </w:r>
    </w:p>
    <w:p w:rsidR="004919E3" w:rsidRDefault="004919E3" w:rsidP="004919E3">
      <w:pPr>
        <w:jc w:val="center"/>
        <w:rPr>
          <w:b/>
          <w:sz w:val="24"/>
          <w:szCs w:val="24"/>
        </w:rPr>
      </w:pPr>
    </w:p>
    <w:p w:rsidR="006D56EA" w:rsidRDefault="006D56EA" w:rsidP="004919E3">
      <w:pPr>
        <w:jc w:val="center"/>
        <w:rPr>
          <w:b/>
          <w:sz w:val="24"/>
          <w:szCs w:val="24"/>
        </w:rPr>
      </w:pPr>
    </w:p>
    <w:p w:rsidR="006D56EA" w:rsidRPr="00C86ED7" w:rsidRDefault="006D56EA" w:rsidP="004919E3">
      <w:pPr>
        <w:jc w:val="center"/>
        <w:rPr>
          <w:b/>
          <w:sz w:val="24"/>
          <w:szCs w:val="24"/>
        </w:rPr>
      </w:pPr>
    </w:p>
    <w:p w:rsidR="00C25C77" w:rsidRPr="00C86ED7" w:rsidRDefault="00C25C77" w:rsidP="004919E3">
      <w:pPr>
        <w:jc w:val="center"/>
        <w:rPr>
          <w:b/>
          <w:sz w:val="24"/>
          <w:szCs w:val="24"/>
        </w:rPr>
      </w:pPr>
    </w:p>
    <w:p w:rsidR="00C25C77" w:rsidRPr="00C86ED7" w:rsidRDefault="00C25C77" w:rsidP="004919E3">
      <w:pPr>
        <w:jc w:val="center"/>
        <w:rPr>
          <w:b/>
          <w:sz w:val="24"/>
          <w:szCs w:val="24"/>
        </w:rPr>
      </w:pPr>
    </w:p>
    <w:p w:rsidR="004919E3" w:rsidRPr="00C86ED7" w:rsidRDefault="004919E3" w:rsidP="004919E3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JORNALISTA GERALDO VICENTE BERTANHA</w:t>
      </w:r>
    </w:p>
    <w:p w:rsidR="004919E3" w:rsidRPr="00C86ED7" w:rsidRDefault="004919E3" w:rsidP="004919E3">
      <w:pPr>
        <w:jc w:val="center"/>
        <w:rPr>
          <w:b/>
          <w:sz w:val="24"/>
          <w:szCs w:val="24"/>
        </w:rPr>
      </w:pPr>
      <w:r w:rsidRPr="00C86ED7">
        <w:rPr>
          <w:b/>
          <w:sz w:val="24"/>
          <w:szCs w:val="24"/>
        </w:rPr>
        <w:t>VEREADOR DA CÂMARA MUNICIPAL</w:t>
      </w:r>
    </w:p>
    <w:p w:rsidR="006066AF" w:rsidRPr="00C86ED7" w:rsidRDefault="00015FC2" w:rsidP="004919E3">
      <w:pPr>
        <w:jc w:val="center"/>
        <w:rPr>
          <w:sz w:val="24"/>
          <w:szCs w:val="24"/>
        </w:rPr>
      </w:pPr>
      <w:bookmarkStart w:id="0" w:name="_GoBack"/>
      <w:r w:rsidRPr="00C86ED7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C86ED7">
        <w:rPr>
          <w:sz w:val="24"/>
          <w:szCs w:val="24"/>
          <w:lang w:val="pt-PT"/>
        </w:rPr>
        <w:tab/>
      </w:r>
      <w:bookmarkEnd w:id="0"/>
    </w:p>
    <w:sectPr w:rsidR="006066AF" w:rsidRPr="00C86ED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C2" w:rsidRDefault="000468C2">
      <w:r>
        <w:separator/>
      </w:r>
    </w:p>
  </w:endnote>
  <w:endnote w:type="continuationSeparator" w:id="0">
    <w:p w:rsidR="000468C2" w:rsidRDefault="0004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C2" w:rsidRDefault="000468C2">
      <w:r>
        <w:separator/>
      </w:r>
    </w:p>
  </w:footnote>
  <w:footnote w:type="continuationSeparator" w:id="0">
    <w:p w:rsidR="000468C2" w:rsidRDefault="00046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3" w:rsidRDefault="004B39F3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015FC2">
      <w:rPr>
        <w:noProof/>
      </w:rPr>
      <w:t>2</w:t>
    </w:r>
    <w:r>
      <w:fldChar w:fldCharType="end"/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5FC2"/>
    <w:rsid w:val="000465D0"/>
    <w:rsid w:val="000468C2"/>
    <w:rsid w:val="00057D1C"/>
    <w:rsid w:val="0008230F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448E3"/>
    <w:rsid w:val="001930DD"/>
    <w:rsid w:val="00194F14"/>
    <w:rsid w:val="001D613E"/>
    <w:rsid w:val="00213B87"/>
    <w:rsid w:val="00252B80"/>
    <w:rsid w:val="0028034F"/>
    <w:rsid w:val="00296940"/>
    <w:rsid w:val="002C079E"/>
    <w:rsid w:val="002C2FF0"/>
    <w:rsid w:val="002C30F8"/>
    <w:rsid w:val="002D052D"/>
    <w:rsid w:val="00310F1F"/>
    <w:rsid w:val="00372A88"/>
    <w:rsid w:val="003C3F2F"/>
    <w:rsid w:val="004021E6"/>
    <w:rsid w:val="00445FCE"/>
    <w:rsid w:val="00456FAB"/>
    <w:rsid w:val="004628F2"/>
    <w:rsid w:val="0047653E"/>
    <w:rsid w:val="004919E3"/>
    <w:rsid w:val="004A761A"/>
    <w:rsid w:val="004B39F3"/>
    <w:rsid w:val="004B52EF"/>
    <w:rsid w:val="004D3F02"/>
    <w:rsid w:val="004F4F11"/>
    <w:rsid w:val="00502A07"/>
    <w:rsid w:val="005147CC"/>
    <w:rsid w:val="00530057"/>
    <w:rsid w:val="005378FA"/>
    <w:rsid w:val="00541520"/>
    <w:rsid w:val="005605DC"/>
    <w:rsid w:val="00596706"/>
    <w:rsid w:val="005A5409"/>
    <w:rsid w:val="005A5B85"/>
    <w:rsid w:val="005B2CE2"/>
    <w:rsid w:val="005C5BCC"/>
    <w:rsid w:val="005D733C"/>
    <w:rsid w:val="005E07F5"/>
    <w:rsid w:val="005F410C"/>
    <w:rsid w:val="006066AF"/>
    <w:rsid w:val="00612387"/>
    <w:rsid w:val="00617F5E"/>
    <w:rsid w:val="00680B07"/>
    <w:rsid w:val="006A6565"/>
    <w:rsid w:val="006A6C47"/>
    <w:rsid w:val="006A7504"/>
    <w:rsid w:val="006D56EA"/>
    <w:rsid w:val="006F4F18"/>
    <w:rsid w:val="00711EC5"/>
    <w:rsid w:val="00723FA2"/>
    <w:rsid w:val="00727140"/>
    <w:rsid w:val="00733A85"/>
    <w:rsid w:val="00734879"/>
    <w:rsid w:val="00735D6C"/>
    <w:rsid w:val="00770E43"/>
    <w:rsid w:val="00776B3B"/>
    <w:rsid w:val="007A06D8"/>
    <w:rsid w:val="007B2B95"/>
    <w:rsid w:val="007F2EA0"/>
    <w:rsid w:val="00801CA4"/>
    <w:rsid w:val="00824B19"/>
    <w:rsid w:val="008928D9"/>
    <w:rsid w:val="00895838"/>
    <w:rsid w:val="008B7C4B"/>
    <w:rsid w:val="00920080"/>
    <w:rsid w:val="00952B55"/>
    <w:rsid w:val="009573DC"/>
    <w:rsid w:val="00990E4B"/>
    <w:rsid w:val="009C5576"/>
    <w:rsid w:val="009D1DB6"/>
    <w:rsid w:val="009E401B"/>
    <w:rsid w:val="009E5D9D"/>
    <w:rsid w:val="009F2D43"/>
    <w:rsid w:val="00A04447"/>
    <w:rsid w:val="00A25305"/>
    <w:rsid w:val="00A33CC9"/>
    <w:rsid w:val="00A365CC"/>
    <w:rsid w:val="00A50FA1"/>
    <w:rsid w:val="00A51182"/>
    <w:rsid w:val="00A66174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86ED7"/>
    <w:rsid w:val="00C90D56"/>
    <w:rsid w:val="00C94D7C"/>
    <w:rsid w:val="00CE14D4"/>
    <w:rsid w:val="00D169E8"/>
    <w:rsid w:val="00D210EC"/>
    <w:rsid w:val="00D42829"/>
    <w:rsid w:val="00D454DD"/>
    <w:rsid w:val="00D774C6"/>
    <w:rsid w:val="00DC1738"/>
    <w:rsid w:val="00DD380C"/>
    <w:rsid w:val="00E14932"/>
    <w:rsid w:val="00E2291D"/>
    <w:rsid w:val="00E27DBD"/>
    <w:rsid w:val="00E31CA7"/>
    <w:rsid w:val="00E55D9C"/>
    <w:rsid w:val="00E6590F"/>
    <w:rsid w:val="00E7228E"/>
    <w:rsid w:val="00EB5402"/>
    <w:rsid w:val="00F037E0"/>
    <w:rsid w:val="00F4626D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1529D-0D24-4623-9F76-494717C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5D9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C5576"/>
    <w:rPr>
      <w:color w:val="0000FF"/>
      <w:u w:val="single"/>
    </w:rPr>
  </w:style>
  <w:style w:type="character" w:customStyle="1" w:styleId="portfolioinfogroup-ajtext">
    <w:name w:val="portfolioinfogroup-ajtext"/>
    <w:rsid w:val="009C5576"/>
  </w:style>
  <w:style w:type="paragraph" w:styleId="NormalWeb">
    <w:name w:val="Normal (Web)"/>
    <w:basedOn w:val="Normal"/>
    <w:uiPriority w:val="99"/>
    <w:unhideWhenUsed/>
    <w:rsid w:val="00C86E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4879"/>
    <w:rPr>
      <w:b/>
      <w:bCs/>
    </w:rPr>
  </w:style>
  <w:style w:type="character" w:customStyle="1" w:styleId="CabealhoChar">
    <w:name w:val="Cabeçalho Char"/>
    <w:link w:val="Cabealho"/>
    <w:uiPriority w:val="99"/>
    <w:rsid w:val="004B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B0BD-245E-4ABE-94E1-86527AF5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2018-04-04T14:10:00Z</cp:lastPrinted>
  <dcterms:created xsi:type="dcterms:W3CDTF">2018-09-14T14:44:00Z</dcterms:created>
  <dcterms:modified xsi:type="dcterms:W3CDTF">2018-09-14T14:44:00Z</dcterms:modified>
</cp:coreProperties>
</file>