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9A0" w:rsidRDefault="00E579A0" w:rsidP="00E579A0">
      <w:pPr>
        <w:tabs>
          <w:tab w:val="left" w:pos="5760"/>
        </w:tabs>
        <w:rPr>
          <w:b/>
          <w:sz w:val="28"/>
        </w:rPr>
      </w:pPr>
    </w:p>
    <w:p w:rsidR="00E579A0" w:rsidRDefault="00E579A0" w:rsidP="00E579A0">
      <w:pPr>
        <w:tabs>
          <w:tab w:val="left" w:pos="5760"/>
        </w:tabs>
        <w:rPr>
          <w:b/>
          <w:sz w:val="28"/>
        </w:rPr>
      </w:pPr>
    </w:p>
    <w:p w:rsidR="002A133F" w:rsidRPr="008A5187" w:rsidRDefault="002A133F" w:rsidP="008B7D5A">
      <w:pPr>
        <w:spacing w:line="360" w:lineRule="auto"/>
        <w:jc w:val="center"/>
        <w:rPr>
          <w:rFonts w:ascii="Bookman Old Style" w:hAnsi="Bookman Old Style"/>
          <w:b/>
          <w:sz w:val="24"/>
          <w:szCs w:val="24"/>
        </w:rPr>
      </w:pPr>
      <w:r w:rsidRPr="008A5187">
        <w:rPr>
          <w:rFonts w:ascii="Bookman Old Style" w:hAnsi="Bookman Old Style"/>
          <w:b/>
          <w:sz w:val="24"/>
          <w:szCs w:val="24"/>
        </w:rPr>
        <w:t xml:space="preserve">PROJETO DE </w:t>
      </w:r>
      <w:r w:rsidR="008A5187">
        <w:rPr>
          <w:rFonts w:ascii="Bookman Old Style" w:hAnsi="Bookman Old Style"/>
          <w:b/>
          <w:sz w:val="24"/>
          <w:szCs w:val="24"/>
        </w:rPr>
        <w:t xml:space="preserve">DECRETO LEGISLATIVO </w:t>
      </w:r>
      <w:r w:rsidR="008B7D5A">
        <w:rPr>
          <w:rFonts w:ascii="Bookman Old Style" w:hAnsi="Bookman Old Style"/>
          <w:b/>
          <w:sz w:val="24"/>
          <w:szCs w:val="24"/>
        </w:rPr>
        <w:t>Nº DE 2018</w:t>
      </w:r>
      <w:r w:rsidRPr="008A5187">
        <w:rPr>
          <w:rFonts w:ascii="Bookman Old Style" w:hAnsi="Bookman Old Style"/>
          <w:b/>
          <w:sz w:val="24"/>
          <w:szCs w:val="24"/>
        </w:rPr>
        <w:t>.</w:t>
      </w:r>
    </w:p>
    <w:p w:rsidR="002A133F" w:rsidRPr="008A5187" w:rsidRDefault="002A133F" w:rsidP="002A133F">
      <w:pPr>
        <w:spacing w:line="360" w:lineRule="auto"/>
        <w:rPr>
          <w:rFonts w:ascii="Bookman Old Style" w:hAnsi="Bookman Old Style"/>
          <w:b/>
          <w:sz w:val="24"/>
          <w:szCs w:val="24"/>
        </w:rPr>
      </w:pPr>
    </w:p>
    <w:p w:rsidR="002A133F" w:rsidRPr="008A5187" w:rsidRDefault="002A133F" w:rsidP="002A133F">
      <w:pPr>
        <w:spacing w:line="360" w:lineRule="auto"/>
        <w:ind w:left="3540"/>
        <w:rPr>
          <w:rFonts w:ascii="Bookman Old Style" w:hAnsi="Bookman Old Style"/>
          <w:b/>
          <w:sz w:val="24"/>
          <w:szCs w:val="24"/>
        </w:rPr>
      </w:pPr>
    </w:p>
    <w:p w:rsidR="002A133F" w:rsidRPr="008A5187" w:rsidRDefault="002A133F" w:rsidP="008A5187">
      <w:pPr>
        <w:spacing w:line="360" w:lineRule="auto"/>
        <w:ind w:left="4248"/>
        <w:jc w:val="both"/>
        <w:rPr>
          <w:rFonts w:ascii="Bookman Old Style" w:hAnsi="Bookman Old Style"/>
          <w:b/>
          <w:i/>
          <w:sz w:val="24"/>
          <w:szCs w:val="24"/>
        </w:rPr>
      </w:pPr>
      <w:r w:rsidRPr="008A5187">
        <w:rPr>
          <w:rFonts w:ascii="Bookman Old Style" w:hAnsi="Bookman Old Style"/>
          <w:b/>
          <w:i/>
          <w:sz w:val="24"/>
          <w:szCs w:val="24"/>
        </w:rPr>
        <w:t xml:space="preserve">“CONCEDE O TÍTULO DE CIDADÃO MOGIMIRIANO AO </w:t>
      </w:r>
      <w:r w:rsidR="008B7D5A">
        <w:rPr>
          <w:rFonts w:ascii="Bookman Old Style" w:hAnsi="Bookman Old Style"/>
          <w:b/>
          <w:i/>
          <w:sz w:val="24"/>
          <w:szCs w:val="24"/>
        </w:rPr>
        <w:t>SENHOR ARI VITÓRIO FEOLA</w:t>
      </w:r>
      <w:r w:rsidRPr="008A5187">
        <w:rPr>
          <w:rFonts w:ascii="Bookman Old Style" w:hAnsi="Bookman Old Style"/>
          <w:b/>
          <w:i/>
          <w:sz w:val="24"/>
          <w:szCs w:val="24"/>
        </w:rPr>
        <w:t>”</w:t>
      </w:r>
    </w:p>
    <w:p w:rsidR="002A133F" w:rsidRPr="008A5187" w:rsidRDefault="002A133F" w:rsidP="002A133F">
      <w:pPr>
        <w:spacing w:line="360" w:lineRule="auto"/>
        <w:rPr>
          <w:rFonts w:ascii="Bookman Old Style" w:hAnsi="Bookman Old Style"/>
          <w:b/>
          <w:sz w:val="24"/>
          <w:szCs w:val="24"/>
        </w:rPr>
      </w:pPr>
    </w:p>
    <w:p w:rsidR="002A133F" w:rsidRPr="008A5187" w:rsidRDefault="002A133F" w:rsidP="002A133F">
      <w:pPr>
        <w:spacing w:line="360" w:lineRule="auto"/>
        <w:rPr>
          <w:rFonts w:ascii="Bookman Old Style" w:hAnsi="Bookman Old Style"/>
          <w:b/>
          <w:sz w:val="24"/>
          <w:szCs w:val="24"/>
        </w:rPr>
      </w:pPr>
    </w:p>
    <w:p w:rsidR="002A133F" w:rsidRPr="008A5187" w:rsidRDefault="002A133F" w:rsidP="002A133F">
      <w:pPr>
        <w:autoSpaceDE w:val="0"/>
        <w:autoSpaceDN w:val="0"/>
        <w:adjustRightInd w:val="0"/>
        <w:jc w:val="both"/>
        <w:rPr>
          <w:rFonts w:ascii="Bookman Old Style" w:hAnsi="Bookman Old Style"/>
          <w:b/>
          <w:color w:val="000000"/>
          <w:sz w:val="24"/>
          <w:szCs w:val="24"/>
        </w:rPr>
      </w:pPr>
      <w:r w:rsidRPr="008A5187">
        <w:rPr>
          <w:rFonts w:ascii="Bookman Old Style" w:hAnsi="Bookman Old Style"/>
          <w:b/>
          <w:color w:val="000000"/>
          <w:sz w:val="24"/>
          <w:szCs w:val="24"/>
        </w:rPr>
        <w:t>A CÂMARA MUNICIPAL DE MOGI MIRIM APROVA:</w:t>
      </w:r>
    </w:p>
    <w:p w:rsidR="002A133F" w:rsidRPr="008A5187" w:rsidRDefault="002A133F" w:rsidP="002A133F">
      <w:pPr>
        <w:ind w:firstLine="709"/>
        <w:jc w:val="both"/>
        <w:rPr>
          <w:rFonts w:ascii="Bookman Old Style" w:hAnsi="Bookman Old Style"/>
          <w:sz w:val="24"/>
          <w:szCs w:val="24"/>
        </w:rPr>
      </w:pPr>
    </w:p>
    <w:p w:rsidR="002A133F" w:rsidRPr="008A5187" w:rsidRDefault="002A133F" w:rsidP="002A133F">
      <w:pPr>
        <w:ind w:firstLine="709"/>
        <w:jc w:val="both"/>
        <w:rPr>
          <w:rFonts w:ascii="Bookman Old Style" w:hAnsi="Bookman Old Style"/>
          <w:sz w:val="24"/>
          <w:szCs w:val="24"/>
        </w:rPr>
      </w:pPr>
    </w:p>
    <w:p w:rsidR="002A133F" w:rsidRPr="008A5187" w:rsidRDefault="002A133F" w:rsidP="002A133F">
      <w:pPr>
        <w:ind w:firstLine="709"/>
        <w:rPr>
          <w:rFonts w:ascii="Bookman Old Style" w:hAnsi="Bookman Old Style"/>
          <w:sz w:val="24"/>
          <w:szCs w:val="24"/>
        </w:rPr>
      </w:pPr>
    </w:p>
    <w:p w:rsidR="002A133F" w:rsidRPr="008A5187" w:rsidRDefault="002A133F" w:rsidP="002A133F">
      <w:pPr>
        <w:spacing w:line="360" w:lineRule="auto"/>
        <w:ind w:firstLine="709"/>
        <w:jc w:val="both"/>
        <w:rPr>
          <w:rFonts w:ascii="Bookman Old Style" w:hAnsi="Bookman Old Style"/>
          <w:sz w:val="24"/>
          <w:szCs w:val="24"/>
        </w:rPr>
      </w:pPr>
      <w:r w:rsidRPr="008A5187">
        <w:rPr>
          <w:rFonts w:ascii="Bookman Old Style" w:hAnsi="Bookman Old Style"/>
          <w:sz w:val="24"/>
          <w:szCs w:val="24"/>
        </w:rPr>
        <w:t xml:space="preserve"> Art. 1º - Fica conferido o título de </w:t>
      </w:r>
      <w:r w:rsidRPr="008A5187">
        <w:rPr>
          <w:rFonts w:ascii="Bookman Old Style" w:hAnsi="Bookman Old Style"/>
          <w:b/>
          <w:sz w:val="24"/>
          <w:szCs w:val="24"/>
        </w:rPr>
        <w:t>“CIDADÃO MOGIMIRIANO”</w:t>
      </w:r>
      <w:r w:rsidRPr="008A5187">
        <w:rPr>
          <w:rFonts w:ascii="Bookman Old Style" w:hAnsi="Bookman Old Style"/>
          <w:sz w:val="24"/>
          <w:szCs w:val="24"/>
        </w:rPr>
        <w:t xml:space="preserve"> ao </w:t>
      </w:r>
      <w:r w:rsidR="008B7D5A" w:rsidRPr="008B7D5A">
        <w:rPr>
          <w:rFonts w:ascii="Bookman Old Style" w:hAnsi="Bookman Old Style"/>
          <w:b/>
          <w:sz w:val="24"/>
          <w:szCs w:val="24"/>
        </w:rPr>
        <w:t>SENHOR ARI VITÓRIO FEOLA</w:t>
      </w:r>
      <w:r w:rsidRPr="008A5187">
        <w:rPr>
          <w:rFonts w:ascii="Bookman Old Style" w:hAnsi="Bookman Old Style"/>
          <w:sz w:val="24"/>
          <w:szCs w:val="24"/>
        </w:rPr>
        <w:t xml:space="preserve">, com fundamento no artigo 1º, parágrafo 1º, inciso I, da Lei Complementar nº 69, de 08 de abril de 1998. </w:t>
      </w:r>
    </w:p>
    <w:p w:rsidR="002A133F" w:rsidRPr="008A5187" w:rsidRDefault="002A133F" w:rsidP="002A133F">
      <w:pPr>
        <w:autoSpaceDE w:val="0"/>
        <w:autoSpaceDN w:val="0"/>
        <w:adjustRightInd w:val="0"/>
        <w:spacing w:line="360" w:lineRule="auto"/>
        <w:jc w:val="both"/>
        <w:rPr>
          <w:rFonts w:ascii="Bookman Old Style" w:hAnsi="Bookman Old Style"/>
          <w:i/>
          <w:sz w:val="24"/>
          <w:szCs w:val="24"/>
        </w:rPr>
      </w:pPr>
    </w:p>
    <w:p w:rsidR="002A133F" w:rsidRPr="008A5187" w:rsidRDefault="002A133F" w:rsidP="002A133F">
      <w:pPr>
        <w:autoSpaceDE w:val="0"/>
        <w:autoSpaceDN w:val="0"/>
        <w:adjustRightInd w:val="0"/>
        <w:spacing w:line="360" w:lineRule="auto"/>
        <w:ind w:firstLine="708"/>
        <w:jc w:val="both"/>
        <w:rPr>
          <w:rFonts w:ascii="Bookman Old Style" w:hAnsi="Bookman Old Style"/>
          <w:sz w:val="24"/>
          <w:szCs w:val="24"/>
        </w:rPr>
      </w:pPr>
      <w:r w:rsidRPr="008A5187">
        <w:rPr>
          <w:rFonts w:ascii="Bookman Old Style" w:hAnsi="Bookman Old Style"/>
          <w:sz w:val="24"/>
          <w:szCs w:val="24"/>
        </w:rPr>
        <w:t>Art. 2º - A honraria prevista neste Decreto Legislativo será entregue em Sessão Solene a ser convocada pelo Presidente da Câmara.</w:t>
      </w:r>
    </w:p>
    <w:p w:rsidR="002A133F" w:rsidRPr="008A5187" w:rsidRDefault="002A133F" w:rsidP="002A133F">
      <w:pPr>
        <w:autoSpaceDE w:val="0"/>
        <w:autoSpaceDN w:val="0"/>
        <w:adjustRightInd w:val="0"/>
        <w:spacing w:line="360" w:lineRule="auto"/>
        <w:jc w:val="both"/>
        <w:rPr>
          <w:rFonts w:ascii="Bookman Old Style" w:hAnsi="Bookman Old Style"/>
          <w:sz w:val="24"/>
          <w:szCs w:val="24"/>
        </w:rPr>
      </w:pPr>
    </w:p>
    <w:p w:rsidR="002A133F" w:rsidRPr="008A5187" w:rsidRDefault="002A133F" w:rsidP="002A133F">
      <w:pPr>
        <w:autoSpaceDE w:val="0"/>
        <w:autoSpaceDN w:val="0"/>
        <w:adjustRightInd w:val="0"/>
        <w:spacing w:line="360" w:lineRule="auto"/>
        <w:ind w:firstLine="708"/>
        <w:jc w:val="both"/>
        <w:rPr>
          <w:rFonts w:ascii="Bookman Old Style" w:hAnsi="Bookman Old Style"/>
          <w:sz w:val="24"/>
          <w:szCs w:val="24"/>
        </w:rPr>
      </w:pPr>
      <w:r w:rsidRPr="008A5187">
        <w:rPr>
          <w:rFonts w:ascii="Bookman Old Style" w:hAnsi="Bookman Old Style"/>
          <w:sz w:val="24"/>
          <w:szCs w:val="24"/>
        </w:rPr>
        <w:t>Art. 3º A Mesa da Câmara fica autorizada a realizar as despesas decorrentes deste Decreto, que correrão à conta do orçamento vigente, revogadas as disposições em contrário.</w:t>
      </w:r>
    </w:p>
    <w:p w:rsidR="002A133F" w:rsidRPr="008A5187" w:rsidRDefault="002A133F" w:rsidP="002A133F">
      <w:pPr>
        <w:autoSpaceDE w:val="0"/>
        <w:autoSpaceDN w:val="0"/>
        <w:adjustRightInd w:val="0"/>
        <w:spacing w:line="360" w:lineRule="auto"/>
        <w:ind w:firstLine="708"/>
        <w:jc w:val="both"/>
        <w:rPr>
          <w:rFonts w:ascii="Bookman Old Style" w:hAnsi="Bookman Old Style"/>
          <w:sz w:val="24"/>
          <w:szCs w:val="24"/>
        </w:rPr>
      </w:pPr>
    </w:p>
    <w:p w:rsidR="002A133F" w:rsidRPr="008A5187" w:rsidRDefault="002A133F" w:rsidP="002A133F">
      <w:pPr>
        <w:autoSpaceDE w:val="0"/>
        <w:autoSpaceDN w:val="0"/>
        <w:adjustRightInd w:val="0"/>
        <w:jc w:val="both"/>
        <w:rPr>
          <w:rFonts w:ascii="Bookman Old Style" w:hAnsi="Bookman Old Style"/>
          <w:b/>
          <w:bCs/>
          <w:color w:val="000000"/>
          <w:sz w:val="24"/>
          <w:szCs w:val="24"/>
        </w:rPr>
      </w:pPr>
    </w:p>
    <w:p w:rsidR="008A5187" w:rsidRPr="0038375F" w:rsidRDefault="008A5187" w:rsidP="008A5187">
      <w:pPr>
        <w:jc w:val="center"/>
        <w:rPr>
          <w:rFonts w:ascii="Bookman Old Style" w:hAnsi="Bookman Old Style"/>
          <w:b/>
          <w:sz w:val="24"/>
          <w:szCs w:val="24"/>
        </w:rPr>
      </w:pPr>
      <w:r w:rsidRPr="0038375F">
        <w:rPr>
          <w:rFonts w:ascii="Bookman Old Style" w:hAnsi="Bookman Old Style"/>
          <w:b/>
          <w:sz w:val="24"/>
          <w:szCs w:val="24"/>
        </w:rPr>
        <w:t>Sala das Sessões “Vereador Santo Rótolli</w:t>
      </w:r>
      <w:r w:rsidR="008B7D5A">
        <w:rPr>
          <w:rFonts w:ascii="Bookman Old Style" w:hAnsi="Bookman Old Style"/>
          <w:b/>
          <w:sz w:val="24"/>
          <w:szCs w:val="24"/>
        </w:rPr>
        <w:t>”, em 24 de setembro de 2018</w:t>
      </w:r>
    </w:p>
    <w:p w:rsidR="008A5187" w:rsidRDefault="008A5187" w:rsidP="008A5187">
      <w:pPr>
        <w:jc w:val="center"/>
        <w:rPr>
          <w:rFonts w:ascii="Bookman Old Style" w:hAnsi="Bookman Old Style"/>
          <w:b/>
          <w:sz w:val="24"/>
          <w:szCs w:val="24"/>
        </w:rPr>
      </w:pPr>
    </w:p>
    <w:p w:rsidR="008A5187" w:rsidRDefault="008A5187" w:rsidP="008A5187">
      <w:pPr>
        <w:jc w:val="center"/>
        <w:rPr>
          <w:rFonts w:ascii="Bookman Old Style" w:hAnsi="Bookman Old Style"/>
          <w:b/>
          <w:sz w:val="24"/>
          <w:szCs w:val="24"/>
        </w:rPr>
      </w:pPr>
    </w:p>
    <w:p w:rsidR="008A5187" w:rsidRPr="0038375F" w:rsidRDefault="008A5187" w:rsidP="008A5187">
      <w:pPr>
        <w:jc w:val="center"/>
        <w:rPr>
          <w:rFonts w:ascii="Bookman Old Style" w:hAnsi="Bookman Old Style"/>
          <w:b/>
          <w:sz w:val="24"/>
          <w:szCs w:val="24"/>
        </w:rPr>
      </w:pPr>
    </w:p>
    <w:p w:rsidR="008A5187" w:rsidRDefault="008B7D5A" w:rsidP="008A5187">
      <w:pPr>
        <w:jc w:val="center"/>
        <w:rPr>
          <w:rFonts w:ascii="Bookman Old Style" w:hAnsi="Bookman Old Style"/>
          <w:b/>
          <w:sz w:val="24"/>
          <w:szCs w:val="24"/>
        </w:rPr>
      </w:pPr>
      <w:r>
        <w:rPr>
          <w:rFonts w:ascii="Bookman Old Style" w:hAnsi="Bookman Old Style"/>
          <w:b/>
          <w:sz w:val="24"/>
          <w:szCs w:val="24"/>
        </w:rPr>
        <w:t xml:space="preserve"> VEREADOR ENG. AGRÔNOMO </w:t>
      </w:r>
      <w:r w:rsidR="008A5187">
        <w:rPr>
          <w:rFonts w:ascii="Bookman Old Style" w:hAnsi="Bookman Old Style"/>
          <w:b/>
          <w:sz w:val="24"/>
          <w:szCs w:val="24"/>
        </w:rPr>
        <w:t>JORGE SETOGUCHI</w:t>
      </w:r>
      <w:r w:rsidR="008A5187" w:rsidRPr="0038375F">
        <w:rPr>
          <w:rFonts w:ascii="Bookman Old Style" w:hAnsi="Bookman Old Style"/>
          <w:b/>
          <w:sz w:val="24"/>
          <w:szCs w:val="24"/>
        </w:rPr>
        <w:t xml:space="preserve"> </w:t>
      </w:r>
    </w:p>
    <w:p w:rsidR="008A5187" w:rsidRPr="008B7D5A" w:rsidRDefault="008B7D5A" w:rsidP="008A5187">
      <w:pPr>
        <w:jc w:val="center"/>
        <w:rPr>
          <w:rFonts w:ascii="Verdana" w:hAnsi="Verdana"/>
          <w:b/>
          <w:sz w:val="24"/>
        </w:rPr>
      </w:pPr>
      <w:r w:rsidRPr="008B7D5A">
        <w:rPr>
          <w:rFonts w:ascii="Bookman Old Style" w:hAnsi="Bookman Old Style"/>
          <w:b/>
          <w:sz w:val="24"/>
          <w:szCs w:val="24"/>
        </w:rPr>
        <w:t>PRESIDENTE DA CÂMARA</w:t>
      </w:r>
    </w:p>
    <w:p w:rsidR="008B7D5A" w:rsidRDefault="008B7D5A" w:rsidP="008A5187">
      <w:pPr>
        <w:jc w:val="center"/>
        <w:rPr>
          <w:rFonts w:ascii="Verdana" w:hAnsi="Verdana"/>
          <w:sz w:val="24"/>
        </w:rPr>
      </w:pPr>
    </w:p>
    <w:p w:rsidR="008B7D5A" w:rsidRDefault="008B7D5A" w:rsidP="008A5187">
      <w:pPr>
        <w:jc w:val="center"/>
        <w:rPr>
          <w:rFonts w:ascii="Verdana" w:hAnsi="Verdana"/>
          <w:sz w:val="24"/>
        </w:rPr>
      </w:pPr>
    </w:p>
    <w:p w:rsidR="008B7D5A" w:rsidRDefault="008B7D5A" w:rsidP="008A5187">
      <w:pPr>
        <w:jc w:val="center"/>
        <w:rPr>
          <w:rFonts w:ascii="Verdana" w:hAnsi="Verdana"/>
          <w:sz w:val="24"/>
        </w:rPr>
      </w:pPr>
    </w:p>
    <w:p w:rsidR="008B7D5A" w:rsidRDefault="008B7D5A" w:rsidP="008A5187">
      <w:pPr>
        <w:jc w:val="center"/>
        <w:rPr>
          <w:rFonts w:ascii="Bookman Old Style" w:hAnsi="Bookman Old Style"/>
          <w:b/>
          <w:sz w:val="24"/>
          <w:szCs w:val="24"/>
        </w:rPr>
      </w:pPr>
    </w:p>
    <w:p w:rsidR="008A5187" w:rsidRDefault="008A5187" w:rsidP="008A5187">
      <w:pPr>
        <w:jc w:val="center"/>
        <w:rPr>
          <w:rFonts w:ascii="Bookman Old Style" w:hAnsi="Bookman Old Style"/>
          <w:b/>
          <w:sz w:val="24"/>
          <w:szCs w:val="24"/>
        </w:rPr>
      </w:pPr>
    </w:p>
    <w:p w:rsidR="008A5187" w:rsidRDefault="008A5187" w:rsidP="008A5187">
      <w:pPr>
        <w:jc w:val="center"/>
        <w:rPr>
          <w:rFonts w:ascii="Bookman Old Style" w:hAnsi="Bookman Old Style"/>
          <w:b/>
          <w:sz w:val="24"/>
          <w:szCs w:val="24"/>
        </w:rPr>
      </w:pPr>
    </w:p>
    <w:p w:rsidR="008A5187" w:rsidRPr="00C20E7B" w:rsidRDefault="008A5187" w:rsidP="008A5187">
      <w:pPr>
        <w:jc w:val="center"/>
        <w:rPr>
          <w:rFonts w:ascii="Bookman Old Style" w:hAnsi="Bookman Old Style"/>
          <w:b/>
          <w:sz w:val="24"/>
        </w:rPr>
      </w:pPr>
      <w:r w:rsidRPr="00C20E7B">
        <w:rPr>
          <w:rFonts w:ascii="Bookman Old Style" w:hAnsi="Bookman Old Style"/>
          <w:b/>
          <w:sz w:val="24"/>
        </w:rPr>
        <w:t>VEREADOR ALEXANDRE CINTRA</w:t>
      </w:r>
    </w:p>
    <w:p w:rsidR="008A5187" w:rsidRDefault="008A5187" w:rsidP="008A5187">
      <w:pPr>
        <w:jc w:val="center"/>
        <w:rPr>
          <w:rFonts w:ascii="Bookman Old Style" w:hAnsi="Bookman Old Style"/>
          <w:b/>
          <w:sz w:val="24"/>
        </w:rPr>
      </w:pPr>
    </w:p>
    <w:p w:rsidR="008A5187" w:rsidRDefault="008A5187" w:rsidP="008A5187">
      <w:pPr>
        <w:jc w:val="center"/>
        <w:rPr>
          <w:rFonts w:ascii="Bookman Old Style" w:hAnsi="Bookman Old Style"/>
          <w:b/>
          <w:sz w:val="24"/>
        </w:rPr>
      </w:pPr>
    </w:p>
    <w:p w:rsidR="008A5187" w:rsidRPr="00C20E7B" w:rsidRDefault="008A5187" w:rsidP="008A5187">
      <w:pPr>
        <w:jc w:val="center"/>
        <w:rPr>
          <w:rFonts w:ascii="Bookman Old Style" w:hAnsi="Bookman Old Style"/>
          <w:b/>
          <w:sz w:val="24"/>
        </w:rPr>
      </w:pPr>
    </w:p>
    <w:p w:rsidR="008A5187" w:rsidRPr="00C20E7B" w:rsidRDefault="008A5187" w:rsidP="008A5187">
      <w:pPr>
        <w:jc w:val="center"/>
        <w:rPr>
          <w:rFonts w:ascii="Bookman Old Style" w:hAnsi="Bookman Old Style"/>
          <w:b/>
          <w:sz w:val="24"/>
        </w:rPr>
      </w:pPr>
      <w:r w:rsidRPr="00C20E7B">
        <w:rPr>
          <w:rFonts w:ascii="Bookman Old Style" w:hAnsi="Bookman Old Style"/>
          <w:b/>
          <w:sz w:val="24"/>
        </w:rPr>
        <w:t>VEREADOR ANDRÉ ALBEJANTE MAZON</w:t>
      </w:r>
    </w:p>
    <w:p w:rsidR="008A5187" w:rsidRDefault="008A5187" w:rsidP="008A5187">
      <w:pPr>
        <w:jc w:val="center"/>
        <w:rPr>
          <w:rFonts w:ascii="Bookman Old Style" w:hAnsi="Bookman Old Style"/>
          <w:b/>
          <w:sz w:val="24"/>
        </w:rPr>
      </w:pPr>
    </w:p>
    <w:p w:rsidR="008A5187" w:rsidRDefault="008A5187" w:rsidP="008A5187">
      <w:pPr>
        <w:jc w:val="center"/>
        <w:rPr>
          <w:rFonts w:ascii="Bookman Old Style" w:hAnsi="Bookman Old Style"/>
          <w:b/>
          <w:sz w:val="24"/>
        </w:rPr>
      </w:pPr>
    </w:p>
    <w:p w:rsidR="008A5187" w:rsidRPr="00C20E7B" w:rsidRDefault="008A5187" w:rsidP="008A5187">
      <w:pPr>
        <w:jc w:val="center"/>
        <w:rPr>
          <w:rFonts w:ascii="Bookman Old Style" w:hAnsi="Bookman Old Style"/>
          <w:b/>
          <w:sz w:val="24"/>
        </w:rPr>
      </w:pPr>
    </w:p>
    <w:p w:rsidR="008A5187" w:rsidRPr="00C20E7B" w:rsidRDefault="008A5187" w:rsidP="008A5187">
      <w:pPr>
        <w:jc w:val="center"/>
        <w:rPr>
          <w:rFonts w:ascii="Bookman Old Style" w:hAnsi="Bookman Old Style"/>
          <w:b/>
          <w:sz w:val="24"/>
        </w:rPr>
      </w:pPr>
      <w:r w:rsidRPr="00C20E7B">
        <w:rPr>
          <w:rFonts w:ascii="Bookman Old Style" w:hAnsi="Bookman Old Style"/>
          <w:b/>
          <w:sz w:val="24"/>
        </w:rPr>
        <w:t>VEREADOR CINOÊ DUZO</w:t>
      </w:r>
    </w:p>
    <w:p w:rsidR="008A5187" w:rsidRDefault="008A5187" w:rsidP="008A5187">
      <w:pPr>
        <w:jc w:val="center"/>
        <w:rPr>
          <w:rFonts w:ascii="Bookman Old Style" w:hAnsi="Bookman Old Style"/>
          <w:b/>
          <w:sz w:val="24"/>
        </w:rPr>
      </w:pPr>
    </w:p>
    <w:p w:rsidR="008A5187" w:rsidRDefault="008A5187" w:rsidP="008A5187">
      <w:pPr>
        <w:jc w:val="center"/>
        <w:rPr>
          <w:rFonts w:ascii="Bookman Old Style" w:hAnsi="Bookman Old Style"/>
          <w:b/>
          <w:sz w:val="24"/>
        </w:rPr>
      </w:pPr>
    </w:p>
    <w:p w:rsidR="008A5187" w:rsidRPr="00C20E7B" w:rsidRDefault="008A5187" w:rsidP="008A5187">
      <w:pPr>
        <w:jc w:val="center"/>
        <w:rPr>
          <w:rFonts w:ascii="Bookman Old Style" w:hAnsi="Bookman Old Style"/>
          <w:b/>
          <w:sz w:val="24"/>
        </w:rPr>
      </w:pPr>
    </w:p>
    <w:p w:rsidR="008A5187" w:rsidRPr="00C20E7B" w:rsidRDefault="008A5187" w:rsidP="008A5187">
      <w:pPr>
        <w:jc w:val="center"/>
        <w:rPr>
          <w:rFonts w:ascii="Bookman Old Style" w:hAnsi="Bookman Old Style"/>
          <w:b/>
          <w:sz w:val="24"/>
        </w:rPr>
      </w:pPr>
      <w:r w:rsidRPr="00C20E7B">
        <w:rPr>
          <w:rFonts w:ascii="Bookman Old Style" w:hAnsi="Bookman Old Style"/>
          <w:b/>
          <w:sz w:val="24"/>
        </w:rPr>
        <w:t>VEREADOR CRISTIANO GAIOTO</w:t>
      </w:r>
    </w:p>
    <w:p w:rsidR="008A5187" w:rsidRDefault="008A5187" w:rsidP="008A5187">
      <w:pPr>
        <w:jc w:val="center"/>
        <w:rPr>
          <w:rFonts w:ascii="Bookman Old Style" w:hAnsi="Bookman Old Style"/>
          <w:b/>
          <w:sz w:val="24"/>
        </w:rPr>
      </w:pPr>
    </w:p>
    <w:p w:rsidR="008A5187" w:rsidRDefault="008A5187" w:rsidP="008A5187">
      <w:pPr>
        <w:jc w:val="center"/>
        <w:rPr>
          <w:rFonts w:ascii="Bookman Old Style" w:hAnsi="Bookman Old Style"/>
          <w:b/>
          <w:sz w:val="24"/>
        </w:rPr>
      </w:pPr>
    </w:p>
    <w:p w:rsidR="008A5187" w:rsidRPr="00C20E7B" w:rsidRDefault="008A5187" w:rsidP="008A5187">
      <w:pPr>
        <w:jc w:val="center"/>
        <w:rPr>
          <w:rFonts w:ascii="Bookman Old Style" w:hAnsi="Bookman Old Style"/>
          <w:b/>
          <w:sz w:val="24"/>
        </w:rPr>
      </w:pPr>
    </w:p>
    <w:p w:rsidR="008A5187" w:rsidRPr="00C20E7B" w:rsidRDefault="008A5187" w:rsidP="008A5187">
      <w:pPr>
        <w:jc w:val="center"/>
        <w:rPr>
          <w:rFonts w:ascii="Bookman Old Style" w:hAnsi="Bookman Old Style"/>
          <w:b/>
          <w:sz w:val="24"/>
        </w:rPr>
      </w:pPr>
      <w:r w:rsidRPr="00C20E7B">
        <w:rPr>
          <w:rFonts w:ascii="Bookman Old Style" w:hAnsi="Bookman Old Style"/>
          <w:b/>
          <w:sz w:val="24"/>
        </w:rPr>
        <w:t>VEREADOR GERALDO VICENTE BERTANHA</w:t>
      </w:r>
    </w:p>
    <w:p w:rsidR="008A5187" w:rsidRDefault="008A5187" w:rsidP="008A5187">
      <w:pPr>
        <w:jc w:val="center"/>
        <w:rPr>
          <w:rFonts w:ascii="Bookman Old Style" w:hAnsi="Bookman Old Style"/>
          <w:b/>
          <w:sz w:val="24"/>
        </w:rPr>
      </w:pPr>
    </w:p>
    <w:p w:rsidR="008A5187" w:rsidRDefault="008A5187" w:rsidP="008A5187">
      <w:pPr>
        <w:jc w:val="center"/>
        <w:rPr>
          <w:rFonts w:ascii="Bookman Old Style" w:hAnsi="Bookman Old Style"/>
          <w:b/>
          <w:sz w:val="24"/>
        </w:rPr>
      </w:pPr>
    </w:p>
    <w:p w:rsidR="008A5187" w:rsidRPr="00C20E7B" w:rsidRDefault="008A5187" w:rsidP="008A5187">
      <w:pPr>
        <w:jc w:val="center"/>
        <w:rPr>
          <w:rFonts w:ascii="Bookman Old Style" w:hAnsi="Bookman Old Style"/>
          <w:b/>
          <w:sz w:val="24"/>
        </w:rPr>
      </w:pPr>
    </w:p>
    <w:p w:rsidR="008A5187" w:rsidRPr="00C20E7B" w:rsidRDefault="008A5187" w:rsidP="008A5187">
      <w:pPr>
        <w:jc w:val="center"/>
        <w:rPr>
          <w:rFonts w:ascii="Bookman Old Style" w:hAnsi="Bookman Old Style"/>
          <w:b/>
          <w:sz w:val="24"/>
        </w:rPr>
      </w:pPr>
      <w:r w:rsidRPr="00C20E7B">
        <w:rPr>
          <w:rFonts w:ascii="Bookman Old Style" w:hAnsi="Bookman Old Style"/>
          <w:b/>
          <w:sz w:val="24"/>
        </w:rPr>
        <w:t>VEREADOR GÉRSON LUIZ ROSSI JUNIOR</w:t>
      </w:r>
    </w:p>
    <w:p w:rsidR="008A5187" w:rsidRDefault="008A5187" w:rsidP="008A5187">
      <w:pPr>
        <w:jc w:val="center"/>
        <w:rPr>
          <w:rFonts w:ascii="Bookman Old Style" w:hAnsi="Bookman Old Style"/>
          <w:b/>
          <w:sz w:val="24"/>
        </w:rPr>
      </w:pPr>
    </w:p>
    <w:p w:rsidR="008A5187" w:rsidRDefault="008A5187" w:rsidP="008A5187">
      <w:pPr>
        <w:jc w:val="center"/>
        <w:rPr>
          <w:rFonts w:ascii="Bookman Old Style" w:hAnsi="Bookman Old Style"/>
          <w:b/>
          <w:sz w:val="24"/>
        </w:rPr>
      </w:pPr>
    </w:p>
    <w:p w:rsidR="008A5187" w:rsidRPr="00C20E7B" w:rsidRDefault="008A5187" w:rsidP="008A5187">
      <w:pPr>
        <w:jc w:val="center"/>
        <w:rPr>
          <w:rFonts w:ascii="Bookman Old Style" w:hAnsi="Bookman Old Style"/>
          <w:b/>
          <w:sz w:val="24"/>
        </w:rPr>
      </w:pPr>
    </w:p>
    <w:p w:rsidR="008A5187" w:rsidRPr="00C20E7B" w:rsidRDefault="008A5187" w:rsidP="008A5187">
      <w:pPr>
        <w:jc w:val="center"/>
        <w:rPr>
          <w:rFonts w:ascii="Bookman Old Style" w:hAnsi="Bookman Old Style"/>
          <w:b/>
          <w:sz w:val="24"/>
        </w:rPr>
      </w:pPr>
      <w:r w:rsidRPr="00C20E7B">
        <w:rPr>
          <w:rFonts w:ascii="Bookman Old Style" w:hAnsi="Bookman Old Style"/>
          <w:b/>
          <w:sz w:val="24"/>
        </w:rPr>
        <w:t>VEREADOR LUÍS ROBERTO TAVARES</w:t>
      </w:r>
    </w:p>
    <w:p w:rsidR="008A5187" w:rsidRDefault="008A5187" w:rsidP="008A5187">
      <w:pPr>
        <w:jc w:val="center"/>
        <w:rPr>
          <w:rFonts w:ascii="Bookman Old Style" w:hAnsi="Bookman Old Style"/>
          <w:b/>
          <w:sz w:val="24"/>
        </w:rPr>
      </w:pPr>
    </w:p>
    <w:p w:rsidR="008A5187" w:rsidRDefault="008A5187" w:rsidP="008A5187">
      <w:pPr>
        <w:jc w:val="center"/>
        <w:rPr>
          <w:rFonts w:ascii="Bookman Old Style" w:hAnsi="Bookman Old Style"/>
          <w:b/>
          <w:sz w:val="24"/>
        </w:rPr>
      </w:pPr>
    </w:p>
    <w:p w:rsidR="008A5187" w:rsidRPr="00C20E7B" w:rsidRDefault="008A5187" w:rsidP="008A5187">
      <w:pPr>
        <w:jc w:val="center"/>
        <w:rPr>
          <w:rFonts w:ascii="Bookman Old Style" w:hAnsi="Bookman Old Style"/>
          <w:b/>
          <w:sz w:val="24"/>
        </w:rPr>
      </w:pPr>
    </w:p>
    <w:p w:rsidR="008A5187" w:rsidRPr="00C20E7B" w:rsidRDefault="008A5187" w:rsidP="008A5187">
      <w:pPr>
        <w:jc w:val="center"/>
        <w:rPr>
          <w:rFonts w:ascii="Bookman Old Style" w:hAnsi="Bookman Old Style"/>
          <w:b/>
          <w:sz w:val="24"/>
        </w:rPr>
      </w:pPr>
      <w:r w:rsidRPr="00C20E7B">
        <w:rPr>
          <w:rFonts w:ascii="Bookman Old Style" w:hAnsi="Bookman Old Style"/>
          <w:b/>
          <w:sz w:val="24"/>
        </w:rPr>
        <w:t>VEREADOR LUIZ ROBERTO DE SOUZA LEITE</w:t>
      </w:r>
    </w:p>
    <w:p w:rsidR="008A5187" w:rsidRDefault="008A5187" w:rsidP="008A5187">
      <w:pPr>
        <w:jc w:val="center"/>
        <w:rPr>
          <w:rFonts w:ascii="Bookman Old Style" w:hAnsi="Bookman Old Style"/>
          <w:b/>
          <w:sz w:val="24"/>
        </w:rPr>
      </w:pPr>
    </w:p>
    <w:p w:rsidR="008A5187" w:rsidRDefault="008A5187" w:rsidP="008A5187">
      <w:pPr>
        <w:jc w:val="center"/>
        <w:rPr>
          <w:rFonts w:ascii="Bookman Old Style" w:hAnsi="Bookman Old Style"/>
          <w:b/>
          <w:sz w:val="24"/>
        </w:rPr>
      </w:pPr>
    </w:p>
    <w:p w:rsidR="008A5187" w:rsidRPr="00C20E7B" w:rsidRDefault="008A5187" w:rsidP="008A5187">
      <w:pPr>
        <w:jc w:val="center"/>
        <w:rPr>
          <w:rFonts w:ascii="Bookman Old Style" w:hAnsi="Bookman Old Style"/>
          <w:b/>
          <w:sz w:val="24"/>
        </w:rPr>
      </w:pPr>
    </w:p>
    <w:p w:rsidR="008A5187" w:rsidRDefault="008A5187" w:rsidP="008A5187">
      <w:pPr>
        <w:jc w:val="center"/>
        <w:rPr>
          <w:rFonts w:ascii="Bookman Old Style" w:hAnsi="Bookman Old Style"/>
          <w:b/>
          <w:sz w:val="24"/>
        </w:rPr>
      </w:pPr>
      <w:r w:rsidRPr="00C20E7B">
        <w:rPr>
          <w:rFonts w:ascii="Bookman Old Style" w:hAnsi="Bookman Old Style"/>
          <w:b/>
          <w:sz w:val="24"/>
        </w:rPr>
        <w:t>VEREADORA MARIA HELENA SCUDELER DE BARROS</w:t>
      </w:r>
    </w:p>
    <w:p w:rsidR="008A5187" w:rsidRDefault="008A5187" w:rsidP="008A5187">
      <w:pPr>
        <w:jc w:val="center"/>
        <w:rPr>
          <w:rFonts w:ascii="Bookman Old Style" w:hAnsi="Bookman Old Style"/>
          <w:b/>
          <w:sz w:val="24"/>
        </w:rPr>
      </w:pPr>
    </w:p>
    <w:p w:rsidR="008A5187" w:rsidRDefault="008A5187" w:rsidP="008A5187">
      <w:pPr>
        <w:jc w:val="center"/>
        <w:rPr>
          <w:rFonts w:ascii="Bookman Old Style" w:hAnsi="Bookman Old Style"/>
          <w:b/>
          <w:sz w:val="24"/>
        </w:rPr>
      </w:pPr>
    </w:p>
    <w:p w:rsidR="008A5187" w:rsidRPr="00C20E7B" w:rsidRDefault="008A5187" w:rsidP="008A5187">
      <w:pPr>
        <w:jc w:val="center"/>
        <w:rPr>
          <w:rFonts w:ascii="Bookman Old Style" w:hAnsi="Bookman Old Style"/>
          <w:b/>
          <w:sz w:val="24"/>
        </w:rPr>
      </w:pPr>
    </w:p>
    <w:p w:rsidR="008A5187" w:rsidRDefault="008A5187" w:rsidP="008A5187">
      <w:pPr>
        <w:jc w:val="center"/>
        <w:rPr>
          <w:rFonts w:ascii="Bookman Old Style" w:hAnsi="Bookman Old Style"/>
          <w:b/>
          <w:sz w:val="24"/>
        </w:rPr>
      </w:pPr>
      <w:r>
        <w:rPr>
          <w:rFonts w:ascii="Bookman Old Style" w:hAnsi="Bookman Old Style"/>
          <w:b/>
          <w:sz w:val="24"/>
        </w:rPr>
        <w:t>VEREADOR MANOEL EDUARDO PEREIRA DA CRUZ PALOMINO</w:t>
      </w:r>
    </w:p>
    <w:p w:rsidR="008A5187" w:rsidRDefault="008A5187" w:rsidP="008A5187">
      <w:pPr>
        <w:jc w:val="center"/>
        <w:rPr>
          <w:rFonts w:ascii="Bookman Old Style" w:hAnsi="Bookman Old Style"/>
          <w:b/>
          <w:sz w:val="24"/>
        </w:rPr>
      </w:pPr>
    </w:p>
    <w:p w:rsidR="008A5187" w:rsidRDefault="008A5187" w:rsidP="008A5187">
      <w:pPr>
        <w:jc w:val="center"/>
        <w:rPr>
          <w:rFonts w:ascii="Bookman Old Style" w:hAnsi="Bookman Old Style"/>
          <w:b/>
          <w:sz w:val="24"/>
        </w:rPr>
      </w:pPr>
    </w:p>
    <w:p w:rsidR="008A5187" w:rsidRPr="00C20E7B" w:rsidRDefault="008A5187" w:rsidP="008A5187">
      <w:pPr>
        <w:jc w:val="center"/>
        <w:rPr>
          <w:rFonts w:ascii="Bookman Old Style" w:hAnsi="Bookman Old Style"/>
          <w:b/>
          <w:sz w:val="24"/>
        </w:rPr>
      </w:pPr>
    </w:p>
    <w:p w:rsidR="008A5187" w:rsidRPr="00C20E7B" w:rsidRDefault="008A5187" w:rsidP="008A5187">
      <w:pPr>
        <w:jc w:val="center"/>
        <w:rPr>
          <w:rFonts w:ascii="Bookman Old Style" w:hAnsi="Bookman Old Style"/>
          <w:b/>
          <w:sz w:val="24"/>
        </w:rPr>
      </w:pPr>
      <w:r w:rsidRPr="00C20E7B">
        <w:rPr>
          <w:rFonts w:ascii="Bookman Old Style" w:hAnsi="Bookman Old Style"/>
          <w:b/>
          <w:sz w:val="24"/>
        </w:rPr>
        <w:t>VEREADOR MARCOS ANTONIO FRANCO</w:t>
      </w:r>
    </w:p>
    <w:p w:rsidR="008A5187" w:rsidRDefault="008A5187" w:rsidP="008A5187">
      <w:pPr>
        <w:jc w:val="center"/>
        <w:rPr>
          <w:rFonts w:ascii="Bookman Old Style" w:hAnsi="Bookman Old Style"/>
          <w:b/>
          <w:sz w:val="24"/>
        </w:rPr>
      </w:pPr>
    </w:p>
    <w:p w:rsidR="008A5187" w:rsidRDefault="008A5187" w:rsidP="008A5187">
      <w:pPr>
        <w:jc w:val="center"/>
        <w:rPr>
          <w:rFonts w:ascii="Bookman Old Style" w:hAnsi="Bookman Old Style"/>
          <w:b/>
          <w:sz w:val="24"/>
        </w:rPr>
      </w:pPr>
    </w:p>
    <w:p w:rsidR="008A5187" w:rsidRPr="00C20E7B" w:rsidRDefault="008A5187" w:rsidP="008A5187">
      <w:pPr>
        <w:jc w:val="center"/>
        <w:rPr>
          <w:rFonts w:ascii="Bookman Old Style" w:hAnsi="Bookman Old Style"/>
          <w:b/>
          <w:sz w:val="24"/>
        </w:rPr>
      </w:pPr>
    </w:p>
    <w:p w:rsidR="008A5187" w:rsidRDefault="008A5187" w:rsidP="008A5187">
      <w:pPr>
        <w:jc w:val="center"/>
        <w:rPr>
          <w:rFonts w:ascii="Bookman Old Style" w:hAnsi="Bookman Old Style"/>
          <w:b/>
          <w:sz w:val="24"/>
        </w:rPr>
      </w:pPr>
    </w:p>
    <w:p w:rsidR="008A5187" w:rsidRDefault="008A5187" w:rsidP="008A5187">
      <w:pPr>
        <w:jc w:val="center"/>
        <w:rPr>
          <w:rFonts w:ascii="Bookman Old Style" w:hAnsi="Bookman Old Style"/>
          <w:b/>
          <w:sz w:val="24"/>
        </w:rPr>
      </w:pPr>
    </w:p>
    <w:p w:rsidR="008A5187" w:rsidRDefault="008A5187" w:rsidP="008A5187">
      <w:pPr>
        <w:jc w:val="center"/>
        <w:rPr>
          <w:rFonts w:ascii="Bookman Old Style" w:hAnsi="Bookman Old Style"/>
          <w:b/>
          <w:sz w:val="24"/>
        </w:rPr>
      </w:pPr>
    </w:p>
    <w:p w:rsidR="008A5187" w:rsidRPr="00C20E7B" w:rsidRDefault="008A5187" w:rsidP="008A5187">
      <w:pPr>
        <w:jc w:val="center"/>
        <w:rPr>
          <w:rFonts w:ascii="Bookman Old Style" w:hAnsi="Bookman Old Style"/>
          <w:b/>
          <w:sz w:val="24"/>
        </w:rPr>
      </w:pPr>
      <w:r w:rsidRPr="00C20E7B">
        <w:rPr>
          <w:rFonts w:ascii="Bookman Old Style" w:hAnsi="Bookman Old Style"/>
          <w:b/>
          <w:sz w:val="24"/>
        </w:rPr>
        <w:t>VEREADOR MOACIR GENUARIO</w:t>
      </w:r>
    </w:p>
    <w:p w:rsidR="008A5187" w:rsidRDefault="008A5187" w:rsidP="008A5187">
      <w:pPr>
        <w:jc w:val="center"/>
        <w:rPr>
          <w:rFonts w:ascii="Bookman Old Style" w:hAnsi="Bookman Old Style"/>
          <w:b/>
          <w:sz w:val="24"/>
        </w:rPr>
      </w:pPr>
    </w:p>
    <w:p w:rsidR="008A5187" w:rsidRDefault="008A5187" w:rsidP="008A5187">
      <w:pPr>
        <w:jc w:val="center"/>
        <w:rPr>
          <w:rFonts w:ascii="Bookman Old Style" w:hAnsi="Bookman Old Style"/>
          <w:b/>
          <w:sz w:val="24"/>
        </w:rPr>
      </w:pPr>
    </w:p>
    <w:p w:rsidR="008A5187" w:rsidRPr="00C20E7B" w:rsidRDefault="008A5187" w:rsidP="008A5187">
      <w:pPr>
        <w:jc w:val="center"/>
        <w:rPr>
          <w:rFonts w:ascii="Bookman Old Style" w:hAnsi="Bookman Old Style"/>
          <w:b/>
          <w:sz w:val="24"/>
        </w:rPr>
      </w:pPr>
    </w:p>
    <w:p w:rsidR="008A5187" w:rsidRPr="00C20E7B" w:rsidRDefault="008A5187" w:rsidP="008A5187">
      <w:pPr>
        <w:jc w:val="center"/>
        <w:rPr>
          <w:rFonts w:ascii="Bookman Old Style" w:hAnsi="Bookman Old Style"/>
          <w:b/>
          <w:sz w:val="24"/>
        </w:rPr>
      </w:pPr>
      <w:r w:rsidRPr="00C20E7B">
        <w:rPr>
          <w:rFonts w:ascii="Bookman Old Style" w:hAnsi="Bookman Old Style"/>
          <w:b/>
          <w:sz w:val="24"/>
        </w:rPr>
        <w:t>VEREADOR ORIVALDO APARECIDO MAGALHÃES</w:t>
      </w:r>
    </w:p>
    <w:p w:rsidR="008A5187" w:rsidRDefault="008A5187" w:rsidP="008A5187">
      <w:pPr>
        <w:jc w:val="center"/>
        <w:rPr>
          <w:rFonts w:ascii="Bookman Old Style" w:hAnsi="Bookman Old Style"/>
          <w:b/>
          <w:sz w:val="24"/>
        </w:rPr>
      </w:pPr>
    </w:p>
    <w:p w:rsidR="008A5187" w:rsidRDefault="008A5187" w:rsidP="008A5187">
      <w:pPr>
        <w:jc w:val="center"/>
        <w:rPr>
          <w:rFonts w:ascii="Bookman Old Style" w:hAnsi="Bookman Old Style"/>
          <w:b/>
          <w:sz w:val="24"/>
        </w:rPr>
      </w:pPr>
    </w:p>
    <w:p w:rsidR="008A5187" w:rsidRPr="00C20E7B" w:rsidRDefault="008A5187" w:rsidP="008A5187">
      <w:pPr>
        <w:jc w:val="center"/>
        <w:rPr>
          <w:rFonts w:ascii="Bookman Old Style" w:hAnsi="Bookman Old Style"/>
          <w:b/>
          <w:sz w:val="24"/>
        </w:rPr>
      </w:pPr>
    </w:p>
    <w:p w:rsidR="008A5187" w:rsidRPr="00C20E7B" w:rsidRDefault="008A5187" w:rsidP="008A5187">
      <w:pPr>
        <w:jc w:val="center"/>
        <w:rPr>
          <w:rFonts w:ascii="Bookman Old Style" w:hAnsi="Bookman Old Style"/>
          <w:b/>
          <w:sz w:val="24"/>
        </w:rPr>
      </w:pPr>
      <w:r w:rsidRPr="00C20E7B">
        <w:rPr>
          <w:rFonts w:ascii="Bookman Old Style" w:hAnsi="Bookman Old Style"/>
          <w:b/>
          <w:sz w:val="24"/>
        </w:rPr>
        <w:t>VEREADOR SAMUEL NOGUEIRA CALVALCANTE</w:t>
      </w:r>
    </w:p>
    <w:p w:rsidR="008A5187" w:rsidRDefault="008A5187" w:rsidP="008A5187">
      <w:pPr>
        <w:jc w:val="center"/>
        <w:rPr>
          <w:rFonts w:ascii="Bookman Old Style" w:hAnsi="Bookman Old Style"/>
          <w:b/>
          <w:sz w:val="24"/>
        </w:rPr>
      </w:pPr>
    </w:p>
    <w:p w:rsidR="008A5187" w:rsidRDefault="008A5187" w:rsidP="008A5187">
      <w:pPr>
        <w:jc w:val="center"/>
        <w:rPr>
          <w:rFonts w:ascii="Bookman Old Style" w:hAnsi="Bookman Old Style"/>
          <w:b/>
          <w:sz w:val="24"/>
        </w:rPr>
      </w:pPr>
    </w:p>
    <w:p w:rsidR="008A5187" w:rsidRPr="00C20E7B" w:rsidRDefault="008A5187" w:rsidP="008A5187">
      <w:pPr>
        <w:jc w:val="center"/>
        <w:rPr>
          <w:rFonts w:ascii="Bookman Old Style" w:hAnsi="Bookman Old Style"/>
          <w:b/>
          <w:sz w:val="24"/>
        </w:rPr>
      </w:pPr>
    </w:p>
    <w:p w:rsidR="008A5187" w:rsidRPr="00C20E7B" w:rsidRDefault="008A5187" w:rsidP="008A5187">
      <w:pPr>
        <w:jc w:val="center"/>
        <w:rPr>
          <w:rFonts w:ascii="Bookman Old Style" w:hAnsi="Bookman Old Style"/>
          <w:b/>
          <w:sz w:val="24"/>
        </w:rPr>
      </w:pPr>
      <w:r w:rsidRPr="00C20E7B">
        <w:rPr>
          <w:rFonts w:ascii="Bookman Old Style" w:hAnsi="Bookman Old Style"/>
          <w:b/>
          <w:sz w:val="24"/>
        </w:rPr>
        <w:t>VEREADORA SÔNIA REGINA RODRIGUES</w:t>
      </w:r>
    </w:p>
    <w:p w:rsidR="008A5187" w:rsidRDefault="008A5187" w:rsidP="008A5187">
      <w:pPr>
        <w:jc w:val="center"/>
        <w:rPr>
          <w:rFonts w:ascii="Bookman Old Style" w:hAnsi="Bookman Old Style"/>
          <w:b/>
          <w:sz w:val="24"/>
        </w:rPr>
      </w:pPr>
    </w:p>
    <w:p w:rsidR="008A5187" w:rsidRDefault="008A5187" w:rsidP="008A5187">
      <w:pPr>
        <w:jc w:val="center"/>
        <w:rPr>
          <w:rFonts w:ascii="Bookman Old Style" w:hAnsi="Bookman Old Style"/>
          <w:b/>
          <w:sz w:val="24"/>
        </w:rPr>
      </w:pPr>
    </w:p>
    <w:p w:rsidR="008A5187" w:rsidRPr="00C20E7B" w:rsidRDefault="008A5187" w:rsidP="008A5187">
      <w:pPr>
        <w:jc w:val="center"/>
        <w:rPr>
          <w:rFonts w:ascii="Bookman Old Style" w:hAnsi="Bookman Old Style"/>
          <w:b/>
          <w:sz w:val="24"/>
        </w:rPr>
      </w:pPr>
    </w:p>
    <w:p w:rsidR="008A5187" w:rsidRPr="00C20E7B" w:rsidRDefault="008A5187" w:rsidP="008A5187">
      <w:pPr>
        <w:jc w:val="center"/>
        <w:rPr>
          <w:rFonts w:ascii="Bookman Old Style" w:hAnsi="Bookman Old Style"/>
          <w:b/>
          <w:sz w:val="24"/>
        </w:rPr>
      </w:pPr>
      <w:r w:rsidRPr="00C20E7B">
        <w:rPr>
          <w:rFonts w:ascii="Bookman Old Style" w:hAnsi="Bookman Old Style"/>
          <w:b/>
          <w:sz w:val="24"/>
        </w:rPr>
        <w:t>VEREADOR TIAGO CESAR COSTA</w:t>
      </w:r>
    </w:p>
    <w:p w:rsidR="008A5187" w:rsidRPr="00C20E7B" w:rsidRDefault="008A5187" w:rsidP="008A5187"/>
    <w:p w:rsidR="008A5187" w:rsidRPr="00C20E7B" w:rsidRDefault="008A5187" w:rsidP="008A5187">
      <w:pPr>
        <w:rPr>
          <w:rFonts w:cs="Estrangelo Edessa"/>
        </w:rPr>
      </w:pPr>
    </w:p>
    <w:p w:rsidR="00E579A0" w:rsidRDefault="00E579A0" w:rsidP="00E579A0">
      <w:pPr>
        <w:tabs>
          <w:tab w:val="left" w:pos="5760"/>
        </w:tabs>
        <w:rPr>
          <w:rFonts w:ascii="Bookman Old Style" w:hAnsi="Bookman Old Style"/>
          <w:b/>
          <w:sz w:val="28"/>
        </w:rPr>
      </w:pPr>
    </w:p>
    <w:p w:rsidR="008B7D5A" w:rsidRDefault="008B7D5A" w:rsidP="00E579A0">
      <w:pPr>
        <w:tabs>
          <w:tab w:val="left" w:pos="5760"/>
        </w:tabs>
        <w:rPr>
          <w:rFonts w:ascii="Bookman Old Style" w:hAnsi="Bookman Old Style"/>
          <w:b/>
          <w:sz w:val="28"/>
        </w:rPr>
      </w:pPr>
    </w:p>
    <w:p w:rsidR="008B7D5A" w:rsidRDefault="008B7D5A" w:rsidP="00E579A0">
      <w:pPr>
        <w:tabs>
          <w:tab w:val="left" w:pos="5760"/>
        </w:tabs>
        <w:rPr>
          <w:rFonts w:ascii="Bookman Old Style" w:hAnsi="Bookman Old Style"/>
          <w:b/>
          <w:sz w:val="28"/>
        </w:rPr>
      </w:pPr>
    </w:p>
    <w:p w:rsidR="008B7D5A" w:rsidRDefault="008B7D5A" w:rsidP="00E579A0">
      <w:pPr>
        <w:tabs>
          <w:tab w:val="left" w:pos="5760"/>
        </w:tabs>
        <w:rPr>
          <w:rFonts w:ascii="Bookman Old Style" w:hAnsi="Bookman Old Style"/>
          <w:b/>
          <w:sz w:val="28"/>
        </w:rPr>
      </w:pPr>
    </w:p>
    <w:p w:rsidR="008B7D5A" w:rsidRDefault="008B7D5A" w:rsidP="00E579A0">
      <w:pPr>
        <w:tabs>
          <w:tab w:val="left" w:pos="5760"/>
        </w:tabs>
        <w:rPr>
          <w:rFonts w:ascii="Bookman Old Style" w:hAnsi="Bookman Old Style"/>
          <w:b/>
          <w:sz w:val="28"/>
        </w:rPr>
      </w:pPr>
    </w:p>
    <w:p w:rsidR="008B7D5A" w:rsidRDefault="008B7D5A" w:rsidP="00E579A0">
      <w:pPr>
        <w:tabs>
          <w:tab w:val="left" w:pos="5760"/>
        </w:tabs>
        <w:rPr>
          <w:rFonts w:ascii="Bookman Old Style" w:hAnsi="Bookman Old Style"/>
          <w:b/>
          <w:sz w:val="28"/>
        </w:rPr>
      </w:pPr>
    </w:p>
    <w:p w:rsidR="008B7D5A" w:rsidRDefault="008B7D5A" w:rsidP="00E579A0">
      <w:pPr>
        <w:tabs>
          <w:tab w:val="left" w:pos="5760"/>
        </w:tabs>
        <w:rPr>
          <w:rFonts w:ascii="Bookman Old Style" w:hAnsi="Bookman Old Style"/>
          <w:b/>
          <w:sz w:val="28"/>
        </w:rPr>
      </w:pPr>
    </w:p>
    <w:p w:rsidR="008B7D5A" w:rsidRDefault="008B7D5A" w:rsidP="00E579A0">
      <w:pPr>
        <w:tabs>
          <w:tab w:val="left" w:pos="5760"/>
        </w:tabs>
        <w:rPr>
          <w:rFonts w:ascii="Bookman Old Style" w:hAnsi="Bookman Old Style"/>
          <w:b/>
          <w:sz w:val="28"/>
        </w:rPr>
      </w:pPr>
    </w:p>
    <w:p w:rsidR="008B7D5A" w:rsidRDefault="008B7D5A" w:rsidP="00E579A0">
      <w:pPr>
        <w:tabs>
          <w:tab w:val="left" w:pos="5760"/>
        </w:tabs>
        <w:rPr>
          <w:rFonts w:ascii="Bookman Old Style" w:hAnsi="Bookman Old Style"/>
          <w:b/>
          <w:sz w:val="28"/>
        </w:rPr>
      </w:pPr>
    </w:p>
    <w:p w:rsidR="008B7D5A" w:rsidRDefault="008B7D5A" w:rsidP="00E579A0">
      <w:pPr>
        <w:tabs>
          <w:tab w:val="left" w:pos="5760"/>
        </w:tabs>
        <w:rPr>
          <w:rFonts w:ascii="Bookman Old Style" w:hAnsi="Bookman Old Style"/>
          <w:b/>
          <w:sz w:val="28"/>
        </w:rPr>
      </w:pPr>
    </w:p>
    <w:p w:rsidR="008B7D5A" w:rsidRDefault="008B7D5A" w:rsidP="00E579A0">
      <w:pPr>
        <w:tabs>
          <w:tab w:val="left" w:pos="5760"/>
        </w:tabs>
        <w:rPr>
          <w:rFonts w:ascii="Bookman Old Style" w:hAnsi="Bookman Old Style"/>
          <w:b/>
          <w:sz w:val="28"/>
        </w:rPr>
      </w:pPr>
    </w:p>
    <w:p w:rsidR="008B7D5A" w:rsidRDefault="008B7D5A" w:rsidP="00E579A0">
      <w:pPr>
        <w:tabs>
          <w:tab w:val="left" w:pos="5760"/>
        </w:tabs>
        <w:rPr>
          <w:rFonts w:ascii="Bookman Old Style" w:hAnsi="Bookman Old Style"/>
          <w:b/>
          <w:sz w:val="28"/>
        </w:rPr>
      </w:pPr>
    </w:p>
    <w:p w:rsidR="008B7D5A" w:rsidRDefault="008B7D5A" w:rsidP="00E579A0">
      <w:pPr>
        <w:tabs>
          <w:tab w:val="left" w:pos="5760"/>
        </w:tabs>
        <w:rPr>
          <w:rFonts w:ascii="Bookman Old Style" w:hAnsi="Bookman Old Style"/>
          <w:b/>
          <w:sz w:val="28"/>
        </w:rPr>
      </w:pPr>
    </w:p>
    <w:p w:rsidR="008B7D5A" w:rsidRDefault="008B7D5A" w:rsidP="00E579A0">
      <w:pPr>
        <w:tabs>
          <w:tab w:val="left" w:pos="5760"/>
        </w:tabs>
        <w:rPr>
          <w:rFonts w:ascii="Bookman Old Style" w:hAnsi="Bookman Old Style"/>
          <w:b/>
          <w:sz w:val="28"/>
        </w:rPr>
      </w:pPr>
    </w:p>
    <w:p w:rsidR="008B7D5A" w:rsidRDefault="008B7D5A" w:rsidP="00E579A0">
      <w:pPr>
        <w:tabs>
          <w:tab w:val="left" w:pos="5760"/>
        </w:tabs>
        <w:rPr>
          <w:rFonts w:ascii="Bookman Old Style" w:hAnsi="Bookman Old Style"/>
          <w:b/>
          <w:sz w:val="28"/>
        </w:rPr>
      </w:pPr>
    </w:p>
    <w:p w:rsidR="008B7D5A" w:rsidRDefault="008B7D5A" w:rsidP="00E579A0">
      <w:pPr>
        <w:tabs>
          <w:tab w:val="left" w:pos="5760"/>
        </w:tabs>
        <w:rPr>
          <w:rFonts w:ascii="Bookman Old Style" w:hAnsi="Bookman Old Style"/>
          <w:b/>
          <w:sz w:val="28"/>
        </w:rPr>
      </w:pPr>
    </w:p>
    <w:p w:rsidR="008B7D5A" w:rsidRDefault="008B7D5A" w:rsidP="00E579A0">
      <w:pPr>
        <w:tabs>
          <w:tab w:val="left" w:pos="5760"/>
        </w:tabs>
        <w:rPr>
          <w:rFonts w:ascii="Bookman Old Style" w:hAnsi="Bookman Old Style"/>
          <w:b/>
          <w:sz w:val="28"/>
        </w:rPr>
      </w:pPr>
    </w:p>
    <w:p w:rsidR="008B7D5A" w:rsidRDefault="008B7D5A" w:rsidP="00E579A0">
      <w:pPr>
        <w:tabs>
          <w:tab w:val="left" w:pos="5760"/>
        </w:tabs>
        <w:rPr>
          <w:rFonts w:ascii="Bookman Old Style" w:hAnsi="Bookman Old Style"/>
          <w:b/>
          <w:sz w:val="28"/>
        </w:rPr>
      </w:pPr>
    </w:p>
    <w:p w:rsidR="008B7D5A" w:rsidRDefault="008B7D5A" w:rsidP="00E579A0">
      <w:pPr>
        <w:tabs>
          <w:tab w:val="left" w:pos="5760"/>
        </w:tabs>
        <w:rPr>
          <w:rFonts w:ascii="Bookman Old Style" w:hAnsi="Bookman Old Style"/>
          <w:b/>
          <w:sz w:val="28"/>
        </w:rPr>
      </w:pPr>
    </w:p>
    <w:p w:rsidR="008B7D5A" w:rsidRDefault="008B7D5A" w:rsidP="00E579A0">
      <w:pPr>
        <w:tabs>
          <w:tab w:val="left" w:pos="5760"/>
        </w:tabs>
        <w:rPr>
          <w:rFonts w:ascii="Bookman Old Style" w:hAnsi="Bookman Old Style"/>
          <w:b/>
          <w:sz w:val="28"/>
        </w:rPr>
      </w:pPr>
    </w:p>
    <w:p w:rsidR="008B7D5A" w:rsidRDefault="008B7D5A" w:rsidP="00E579A0">
      <w:pPr>
        <w:tabs>
          <w:tab w:val="left" w:pos="5760"/>
        </w:tabs>
        <w:rPr>
          <w:rFonts w:ascii="Bookman Old Style" w:hAnsi="Bookman Old Style"/>
          <w:b/>
          <w:sz w:val="28"/>
        </w:rPr>
      </w:pPr>
    </w:p>
    <w:p w:rsidR="008B7D5A" w:rsidRDefault="008B7D5A" w:rsidP="00E579A0">
      <w:pPr>
        <w:tabs>
          <w:tab w:val="left" w:pos="5760"/>
        </w:tabs>
        <w:rPr>
          <w:rFonts w:ascii="Bookman Old Style" w:hAnsi="Bookman Old Style"/>
          <w:b/>
          <w:sz w:val="28"/>
        </w:rPr>
      </w:pPr>
    </w:p>
    <w:p w:rsidR="008B7D5A" w:rsidRDefault="008B7D5A" w:rsidP="00E579A0">
      <w:pPr>
        <w:tabs>
          <w:tab w:val="left" w:pos="5760"/>
        </w:tabs>
        <w:rPr>
          <w:rFonts w:ascii="Bookman Old Style" w:hAnsi="Bookman Old Style"/>
          <w:b/>
          <w:sz w:val="28"/>
        </w:rPr>
      </w:pPr>
    </w:p>
    <w:p w:rsidR="008B7D5A" w:rsidRDefault="008B7D5A" w:rsidP="00E579A0">
      <w:pPr>
        <w:tabs>
          <w:tab w:val="left" w:pos="5760"/>
        </w:tabs>
        <w:rPr>
          <w:rFonts w:ascii="Bookman Old Style" w:hAnsi="Bookman Old Style"/>
          <w:b/>
          <w:sz w:val="28"/>
        </w:rPr>
      </w:pPr>
    </w:p>
    <w:p w:rsidR="008B7D5A" w:rsidRDefault="008B7D5A" w:rsidP="00E579A0">
      <w:pPr>
        <w:tabs>
          <w:tab w:val="left" w:pos="5760"/>
        </w:tabs>
        <w:rPr>
          <w:rFonts w:ascii="Bookman Old Style" w:hAnsi="Bookman Old Style"/>
          <w:b/>
          <w:sz w:val="28"/>
        </w:rPr>
      </w:pPr>
    </w:p>
    <w:p w:rsidR="008B7D5A" w:rsidRDefault="008B7D5A" w:rsidP="008B7D5A">
      <w:pPr>
        <w:tabs>
          <w:tab w:val="left" w:pos="5760"/>
        </w:tabs>
        <w:jc w:val="center"/>
        <w:rPr>
          <w:rFonts w:ascii="Bookman Old Style" w:hAnsi="Bookman Old Style"/>
          <w:b/>
          <w:sz w:val="28"/>
        </w:rPr>
      </w:pPr>
      <w:r>
        <w:rPr>
          <w:rFonts w:ascii="Bookman Old Style" w:hAnsi="Bookman Old Style"/>
          <w:b/>
          <w:sz w:val="28"/>
        </w:rPr>
        <w:t>Ari Vitório Feola</w:t>
      </w:r>
    </w:p>
    <w:p w:rsidR="008B7D5A" w:rsidRDefault="008B7D5A" w:rsidP="008B7D5A">
      <w:pPr>
        <w:tabs>
          <w:tab w:val="left" w:pos="5760"/>
        </w:tabs>
        <w:jc w:val="center"/>
        <w:rPr>
          <w:rFonts w:ascii="Bookman Old Style" w:hAnsi="Bookman Old Style"/>
          <w:b/>
          <w:sz w:val="28"/>
        </w:rPr>
      </w:pPr>
    </w:p>
    <w:p w:rsidR="00E321A1" w:rsidRDefault="008B7D5A" w:rsidP="00E321A1">
      <w:pPr>
        <w:ind w:firstLine="708"/>
        <w:rPr>
          <w:rFonts w:ascii="Bookman Old Style" w:hAnsi="Bookman Old Style"/>
          <w:sz w:val="24"/>
        </w:rPr>
      </w:pPr>
      <w:r w:rsidRPr="00E321A1">
        <w:rPr>
          <w:rFonts w:ascii="Bookman Old Style" w:hAnsi="Bookman Old Style"/>
          <w:sz w:val="24"/>
        </w:rPr>
        <w:t xml:space="preserve">Ari Vitório Feola, nasceu </w:t>
      </w:r>
      <w:r w:rsidR="00E321A1" w:rsidRPr="00E321A1">
        <w:rPr>
          <w:rFonts w:ascii="Bookman Old Style" w:hAnsi="Bookman Old Style"/>
          <w:sz w:val="24"/>
        </w:rPr>
        <w:t xml:space="preserve">em Limeira em 10 de fevereiro de 1946, no Bairro do Pinhal, filho de Rosário Feola e de Ana Fischer Feola. Seus avós paternos eram italianos, Silvério Feola e Maria Guarino Feola e os avós maternos alemães, Augusto Fischer e Maria Brumer Fischer. </w:t>
      </w:r>
    </w:p>
    <w:p w:rsidR="00E321A1" w:rsidRPr="00E321A1" w:rsidRDefault="00E321A1" w:rsidP="00E321A1">
      <w:pPr>
        <w:ind w:firstLine="708"/>
        <w:rPr>
          <w:rFonts w:ascii="Bookman Old Style" w:hAnsi="Bookman Old Style"/>
          <w:sz w:val="24"/>
        </w:rPr>
      </w:pPr>
    </w:p>
    <w:p w:rsidR="00E321A1" w:rsidRDefault="00E321A1" w:rsidP="00E321A1">
      <w:pPr>
        <w:ind w:firstLine="708"/>
        <w:rPr>
          <w:rFonts w:ascii="Bookman Old Style" w:hAnsi="Bookman Old Style"/>
          <w:sz w:val="24"/>
        </w:rPr>
      </w:pPr>
      <w:r w:rsidRPr="00E321A1">
        <w:rPr>
          <w:rFonts w:ascii="Bookman Old Style" w:hAnsi="Bookman Old Style"/>
          <w:sz w:val="24"/>
        </w:rPr>
        <w:t xml:space="preserve">Católico, casou-se com Zilda Aparecida Barbosa Feola em 04 de outubro de 1975, residindo no sítio São José, Bairro Ponte Alta de Mogi Mirim, desde 26 de dezembro de 1976.Com Zilda teve um casal de filhos e 5 netos. </w:t>
      </w:r>
    </w:p>
    <w:p w:rsidR="00E321A1" w:rsidRPr="00E321A1" w:rsidRDefault="00E321A1" w:rsidP="00E321A1">
      <w:pPr>
        <w:ind w:firstLine="708"/>
        <w:rPr>
          <w:rFonts w:ascii="Bookman Old Style" w:hAnsi="Bookman Old Style"/>
          <w:sz w:val="24"/>
        </w:rPr>
      </w:pPr>
      <w:bookmarkStart w:id="0" w:name="_GoBack"/>
      <w:bookmarkEnd w:id="0"/>
    </w:p>
    <w:p w:rsidR="008B7D5A" w:rsidRPr="00E321A1" w:rsidRDefault="00E321A1" w:rsidP="00E321A1">
      <w:pPr>
        <w:ind w:firstLine="708"/>
        <w:rPr>
          <w:rFonts w:ascii="Bookman Old Style" w:hAnsi="Bookman Old Style"/>
          <w:sz w:val="24"/>
        </w:rPr>
      </w:pPr>
      <w:r w:rsidRPr="00E321A1">
        <w:rPr>
          <w:rFonts w:ascii="Bookman Old Style" w:hAnsi="Bookman Old Style"/>
          <w:sz w:val="24"/>
        </w:rPr>
        <w:t>É presidente da Associação da Micro Bacia desde 1994, foi do Conselho Administrativo da Credi Mogiana e do Conselho Fiscal da CEMIRIM e do Conselho</w:t>
      </w:r>
    </w:p>
    <w:p w:rsidR="00E321A1" w:rsidRPr="00E321A1" w:rsidRDefault="00E321A1" w:rsidP="008B7D5A">
      <w:pPr>
        <w:tabs>
          <w:tab w:val="left" w:pos="5760"/>
        </w:tabs>
        <w:rPr>
          <w:rFonts w:ascii="Bookman Old Style" w:hAnsi="Bookman Old Style"/>
          <w:sz w:val="36"/>
        </w:rPr>
      </w:pPr>
    </w:p>
    <w:sectPr w:rsidR="00E321A1" w:rsidRPr="00E321A1">
      <w:headerReference w:type="even" r:id="rId7"/>
      <w:headerReference w:type="default" r:id="rId8"/>
      <w:footerReference w:type="default" r:id="rId9"/>
      <w:pgSz w:w="11907" w:h="16840" w:code="9"/>
      <w:pgMar w:top="2268" w:right="132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67D" w:rsidRDefault="008D667D">
      <w:r>
        <w:separator/>
      </w:r>
    </w:p>
  </w:endnote>
  <w:endnote w:type="continuationSeparator" w:id="0">
    <w:p w:rsidR="008D667D" w:rsidRDefault="008D6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Estrangelo Edessa">
    <w:panose1 w:val="03080600000000000000"/>
    <w:charset w:val="01"/>
    <w:family w:val="roman"/>
    <w:notTrueType/>
    <w:pitch w:val="variable"/>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0CF" w:rsidRPr="0019118D" w:rsidRDefault="00446127">
    <w:pPr>
      <w:pStyle w:val="Rodap"/>
      <w:jc w:val="center"/>
      <w:rPr>
        <w:b/>
        <w:szCs w:val="22"/>
      </w:rPr>
    </w:pPr>
    <w:r w:rsidRPr="0019118D">
      <w:rPr>
        <w:b/>
        <w:szCs w:val="22"/>
      </w:rPr>
      <w:t xml:space="preserve">Plenário: </w:t>
    </w:r>
    <w:r w:rsidR="00AF60CF" w:rsidRPr="0019118D">
      <w:rPr>
        <w:b/>
        <w:szCs w:val="22"/>
      </w:rPr>
      <w:t xml:space="preserve">Rua Dr. </w:t>
    </w:r>
    <w:r w:rsidR="00CB0A31" w:rsidRPr="0019118D">
      <w:rPr>
        <w:b/>
        <w:szCs w:val="22"/>
      </w:rPr>
      <w:t>José Alves</w:t>
    </w:r>
    <w:r w:rsidRPr="0019118D">
      <w:rPr>
        <w:b/>
        <w:szCs w:val="22"/>
      </w:rPr>
      <w:t>, 129 - Centro</w:t>
    </w:r>
    <w:r w:rsidR="00CB0A31" w:rsidRPr="0019118D">
      <w:rPr>
        <w:b/>
        <w:szCs w:val="22"/>
      </w:rPr>
      <w:t xml:space="preserve"> – Mogi Mirim/</w:t>
    </w:r>
    <w:r w:rsidR="00AF60CF" w:rsidRPr="0019118D">
      <w:rPr>
        <w:b/>
        <w:szCs w:val="22"/>
      </w:rPr>
      <w:t>SP</w:t>
    </w:r>
  </w:p>
  <w:p w:rsidR="00446127" w:rsidRPr="0019118D" w:rsidRDefault="00446127">
    <w:pPr>
      <w:pStyle w:val="Rodap"/>
      <w:jc w:val="center"/>
      <w:rPr>
        <w:b/>
        <w:szCs w:val="22"/>
      </w:rPr>
    </w:pPr>
    <w:r w:rsidRPr="0019118D">
      <w:rPr>
        <w:b/>
        <w:szCs w:val="22"/>
      </w:rPr>
      <w:t>Administrativo: Praça São José, 226 – Centro - Fone: (19) 3814.1200 - Mogi Mirim/SP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67D" w:rsidRDefault="008D667D">
      <w:r>
        <w:separator/>
      </w:r>
    </w:p>
  </w:footnote>
  <w:footnote w:type="continuationSeparator" w:id="0">
    <w:p w:rsidR="008D667D" w:rsidRDefault="008D66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0CF" w:rsidRDefault="00AF60CF">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AF60CF" w:rsidRDefault="00AF60CF">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0CF" w:rsidRDefault="00AF60CF">
    <w:pPr>
      <w:pStyle w:val="Cabealho"/>
      <w:framePr w:wrap="around" w:vAnchor="text" w:hAnchor="margin" w:xAlign="right" w:y="1"/>
      <w:rPr>
        <w:rStyle w:val="Nmerodepgina"/>
      </w:rPr>
    </w:pPr>
  </w:p>
  <w:p w:rsidR="00AF60CF" w:rsidRPr="00B82F15" w:rsidRDefault="00203022">
    <w:pPr>
      <w:pStyle w:val="Cabealho"/>
      <w:tabs>
        <w:tab w:val="clear" w:pos="4419"/>
        <w:tab w:val="clear" w:pos="8838"/>
        <w:tab w:val="right" w:pos="7513"/>
      </w:tabs>
      <w:jc w:val="center"/>
      <w:rPr>
        <w:rFonts w:ascii="Bookman Old Style" w:hAnsi="Bookman Old Style"/>
        <w:b/>
        <w:sz w:val="34"/>
      </w:rPr>
    </w:pPr>
    <w:r>
      <w:rPr>
        <w:noProof/>
      </w:rPr>
      <w:drawing>
        <wp:anchor distT="0" distB="0" distL="90170" distR="90170" simplePos="0" relativeHeight="251659264" behindDoc="1" locked="0" layoutInCell="0" allowOverlap="1">
          <wp:simplePos x="0" y="0"/>
          <wp:positionH relativeFrom="page">
            <wp:posOffset>176530</wp:posOffset>
          </wp:positionH>
          <wp:positionV relativeFrom="page">
            <wp:posOffset>230505</wp:posOffset>
          </wp:positionV>
          <wp:extent cx="1381125" cy="962025"/>
          <wp:effectExtent l="0" t="0" r="0" b="0"/>
          <wp:wrapNone/>
          <wp:docPr id="1" name="Imagem 1"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deira-cores-nova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00AF60CF" w:rsidRPr="00B82F15">
      <w:rPr>
        <w:rFonts w:ascii="Bookman Old Style" w:hAnsi="Bookman Old Style"/>
        <w:b/>
        <w:sz w:val="34"/>
      </w:rPr>
      <w:t>CÂMARA MUNICIPAL DE MOGI MIRIM</w:t>
    </w:r>
  </w:p>
  <w:p w:rsidR="00AF60CF" w:rsidRPr="00B82F15" w:rsidRDefault="00AF60CF">
    <w:pPr>
      <w:pStyle w:val="Cabealho"/>
      <w:tabs>
        <w:tab w:val="clear" w:pos="4419"/>
        <w:tab w:val="clear" w:pos="8838"/>
        <w:tab w:val="right" w:pos="7513"/>
      </w:tabs>
      <w:jc w:val="center"/>
      <w:rPr>
        <w:rFonts w:ascii="Bookman Old Style" w:hAnsi="Bookman Old Style"/>
      </w:rPr>
    </w:pPr>
    <w:r w:rsidRPr="00B82F15">
      <w:rPr>
        <w:rFonts w:ascii="Bookman Old Style" w:hAnsi="Bookman Old Style"/>
        <w:b/>
        <w:sz w:val="24"/>
      </w:rPr>
      <w:t>Estado de São Paulo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C91FD2"/>
    <w:multiLevelType w:val="hybridMultilevel"/>
    <w:tmpl w:val="ECEA83F0"/>
    <w:lvl w:ilvl="0" w:tplc="953EE474">
      <w:start w:val="1"/>
      <w:numFmt w:val="decimal"/>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23D"/>
    <w:rsid w:val="00090B07"/>
    <w:rsid w:val="000A3F07"/>
    <w:rsid w:val="000C00C9"/>
    <w:rsid w:val="0017112B"/>
    <w:rsid w:val="0019118D"/>
    <w:rsid w:val="001F2002"/>
    <w:rsid w:val="00203022"/>
    <w:rsid w:val="00286772"/>
    <w:rsid w:val="002A133F"/>
    <w:rsid w:val="002C6928"/>
    <w:rsid w:val="002F64D6"/>
    <w:rsid w:val="003135B5"/>
    <w:rsid w:val="00334034"/>
    <w:rsid w:val="0037177E"/>
    <w:rsid w:val="00397356"/>
    <w:rsid w:val="003A6BCC"/>
    <w:rsid w:val="003B068E"/>
    <w:rsid w:val="003D7FB5"/>
    <w:rsid w:val="00446127"/>
    <w:rsid w:val="004A5CA9"/>
    <w:rsid w:val="004D23CE"/>
    <w:rsid w:val="004F252E"/>
    <w:rsid w:val="005D6FF0"/>
    <w:rsid w:val="00605C91"/>
    <w:rsid w:val="00650D2A"/>
    <w:rsid w:val="00667392"/>
    <w:rsid w:val="006A659B"/>
    <w:rsid w:val="006F5EAF"/>
    <w:rsid w:val="00726350"/>
    <w:rsid w:val="007A6ADE"/>
    <w:rsid w:val="007B2DAF"/>
    <w:rsid w:val="007B571F"/>
    <w:rsid w:val="007B641A"/>
    <w:rsid w:val="007D2E2B"/>
    <w:rsid w:val="008A5187"/>
    <w:rsid w:val="008B7D5A"/>
    <w:rsid w:val="008D667D"/>
    <w:rsid w:val="00903A23"/>
    <w:rsid w:val="009061C8"/>
    <w:rsid w:val="00937ACF"/>
    <w:rsid w:val="009468D3"/>
    <w:rsid w:val="00AB404C"/>
    <w:rsid w:val="00AF21B3"/>
    <w:rsid w:val="00AF60CF"/>
    <w:rsid w:val="00B56535"/>
    <w:rsid w:val="00B82F15"/>
    <w:rsid w:val="00C42B9E"/>
    <w:rsid w:val="00CB0A31"/>
    <w:rsid w:val="00CC0D91"/>
    <w:rsid w:val="00CC0F13"/>
    <w:rsid w:val="00CD523D"/>
    <w:rsid w:val="00CD6594"/>
    <w:rsid w:val="00CE049F"/>
    <w:rsid w:val="00D17B6B"/>
    <w:rsid w:val="00E019AA"/>
    <w:rsid w:val="00E20FBC"/>
    <w:rsid w:val="00E321A1"/>
    <w:rsid w:val="00E579A0"/>
    <w:rsid w:val="00E77D29"/>
    <w:rsid w:val="00E97133"/>
    <w:rsid w:val="00EA246B"/>
    <w:rsid w:val="00EB55F5"/>
    <w:rsid w:val="00EC3745"/>
    <w:rsid w:val="00EC443B"/>
    <w:rsid w:val="00EF3C83"/>
    <w:rsid w:val="00F752FB"/>
    <w:rsid w:val="00FD255E"/>
    <w:rsid w:val="00FD60E5"/>
    <w:rsid w:val="00FE0583"/>
    <w:rsid w:val="00FF1A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DD4993C-2006-4725-972B-6E1B65A0B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TextosemFormatao">
    <w:name w:val="Plain Text"/>
    <w:basedOn w:val="Normal"/>
    <w:link w:val="TextosemFormataoChar"/>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Textodebalo">
    <w:name w:val="Balloon Text"/>
    <w:basedOn w:val="Normal"/>
    <w:link w:val="TextodebaloChar"/>
    <w:rsid w:val="00CB0A31"/>
    <w:rPr>
      <w:rFonts w:ascii="Segoe UI" w:hAnsi="Segoe UI" w:cs="Segoe UI"/>
      <w:sz w:val="18"/>
      <w:szCs w:val="18"/>
    </w:rPr>
  </w:style>
  <w:style w:type="character" w:customStyle="1" w:styleId="TextodebaloChar">
    <w:name w:val="Texto de balão Char"/>
    <w:link w:val="Textodebalo"/>
    <w:rsid w:val="00CB0A31"/>
    <w:rPr>
      <w:rFonts w:ascii="Segoe UI" w:hAnsi="Segoe UI" w:cs="Segoe UI"/>
      <w:sz w:val="18"/>
      <w:szCs w:val="18"/>
    </w:rPr>
  </w:style>
  <w:style w:type="character" w:customStyle="1" w:styleId="TextosemFormataoChar">
    <w:name w:val="Texto sem Formatação Char"/>
    <w:link w:val="TextosemFormatao"/>
    <w:rsid w:val="00FD255E"/>
    <w:rPr>
      <w:rFonts w:ascii="Courier New" w:hAnsi="Courier New"/>
    </w:rPr>
  </w:style>
  <w:style w:type="paragraph" w:styleId="NormalWeb">
    <w:name w:val="Normal (Web)"/>
    <w:basedOn w:val="Normal"/>
    <w:unhideWhenUsed/>
    <w:rsid w:val="00E579A0"/>
    <w:pPr>
      <w:spacing w:before="100" w:after="1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12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321</Words>
  <Characters>1738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2055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subject/>
  <dc:creator>Secretaria</dc:creator>
  <cp:keywords/>
  <cp:lastModifiedBy>Setoguchi</cp:lastModifiedBy>
  <cp:revision>2</cp:revision>
  <cp:lastPrinted>2017-10-04T13:12:00Z</cp:lastPrinted>
  <dcterms:created xsi:type="dcterms:W3CDTF">2018-09-17T15:29:00Z</dcterms:created>
  <dcterms:modified xsi:type="dcterms:W3CDTF">2018-09-17T15:29:00Z</dcterms:modified>
</cp:coreProperties>
</file>