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641760" w:rsidRDefault="00D40A35" w:rsidP="003974A2">
      <w:pPr>
        <w:tabs>
          <w:tab w:val="left" w:pos="8789"/>
        </w:tabs>
        <w:spacing w:line="276" w:lineRule="auto"/>
        <w:ind w:right="476" w:firstLine="709"/>
        <w:jc w:val="both"/>
        <w:rPr>
          <w:rFonts w:ascii="Arial" w:hAnsi="Arial" w:cs="Arial"/>
          <w:sz w:val="24"/>
          <w:szCs w:val="24"/>
        </w:rPr>
      </w:pPr>
    </w:p>
    <w:p w:rsidR="00D40A35" w:rsidRDefault="004E589A" w:rsidP="003974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40A35" w:rsidRPr="004E589A">
        <w:rPr>
          <w:rFonts w:ascii="Arial" w:hAnsi="Arial" w:cs="Arial"/>
          <w:b/>
          <w:sz w:val="24"/>
          <w:szCs w:val="24"/>
        </w:rPr>
        <w:t>PROJETO DE LEI</w:t>
      </w:r>
      <w:proofErr w:type="gramStart"/>
      <w:r w:rsidR="009F0E7F">
        <w:rPr>
          <w:rFonts w:ascii="Arial" w:hAnsi="Arial" w:cs="Arial"/>
          <w:b/>
          <w:sz w:val="24"/>
          <w:szCs w:val="24"/>
        </w:rPr>
        <w:t xml:space="preserve"> </w:t>
      </w:r>
      <w:r w:rsidR="003974A2" w:rsidRPr="004E589A">
        <w:rPr>
          <w:rFonts w:ascii="Arial" w:hAnsi="Arial" w:cs="Arial"/>
          <w:b/>
          <w:sz w:val="24"/>
          <w:szCs w:val="24"/>
        </w:rPr>
        <w:t xml:space="preserve"> </w:t>
      </w:r>
      <w:r w:rsidR="00D40A35" w:rsidRPr="004E589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D40A35" w:rsidRPr="004E589A">
        <w:rPr>
          <w:rFonts w:ascii="Arial" w:hAnsi="Arial" w:cs="Arial"/>
          <w:b/>
          <w:sz w:val="24"/>
          <w:szCs w:val="24"/>
        </w:rPr>
        <w:t xml:space="preserve">Nº    </w:t>
      </w:r>
      <w:r w:rsidR="00BF2927" w:rsidRPr="004E589A">
        <w:rPr>
          <w:rFonts w:ascii="Arial" w:hAnsi="Arial" w:cs="Arial"/>
          <w:b/>
          <w:sz w:val="24"/>
          <w:szCs w:val="24"/>
        </w:rPr>
        <w:t>DE 20</w:t>
      </w:r>
      <w:r w:rsidR="00E56D59" w:rsidRPr="004E589A">
        <w:rPr>
          <w:rFonts w:ascii="Arial" w:hAnsi="Arial" w:cs="Arial"/>
          <w:b/>
          <w:sz w:val="24"/>
          <w:szCs w:val="24"/>
        </w:rPr>
        <w:t>1</w:t>
      </w:r>
      <w:r w:rsidR="003072EE">
        <w:rPr>
          <w:rFonts w:ascii="Arial" w:hAnsi="Arial" w:cs="Arial"/>
          <w:b/>
          <w:sz w:val="24"/>
          <w:szCs w:val="24"/>
        </w:rPr>
        <w:t>8</w:t>
      </w:r>
      <w:r w:rsidR="00BF2927" w:rsidRPr="004E589A">
        <w:rPr>
          <w:rFonts w:ascii="Arial" w:hAnsi="Arial" w:cs="Arial"/>
          <w:b/>
          <w:sz w:val="24"/>
          <w:szCs w:val="24"/>
        </w:rPr>
        <w:t>.</w:t>
      </w:r>
    </w:p>
    <w:p w:rsidR="003072EE" w:rsidRPr="004E589A" w:rsidRDefault="003072EE" w:rsidP="003974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B69CF" w:rsidRPr="00641760" w:rsidRDefault="003072EE" w:rsidP="003974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9B69CF" w:rsidRPr="00641760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9B69CF" w:rsidRPr="00641760" w:rsidRDefault="009B69CF" w:rsidP="003974A2">
      <w:pPr>
        <w:ind w:left="5664"/>
        <w:jc w:val="both"/>
        <w:rPr>
          <w:rFonts w:ascii="Arial" w:hAnsi="Arial" w:cs="Arial"/>
          <w:b/>
          <w:sz w:val="24"/>
          <w:szCs w:val="24"/>
        </w:rPr>
      </w:pPr>
      <w:r w:rsidRPr="00641760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D12E81" w:rsidRPr="00641760">
        <w:rPr>
          <w:rFonts w:ascii="Arial" w:hAnsi="Arial" w:cs="Arial"/>
          <w:b/>
          <w:sz w:val="24"/>
          <w:szCs w:val="24"/>
        </w:rPr>
        <w:t xml:space="preserve">      </w:t>
      </w:r>
      <w:r w:rsidR="003072EE">
        <w:rPr>
          <w:rFonts w:ascii="Arial" w:hAnsi="Arial" w:cs="Arial"/>
          <w:b/>
          <w:sz w:val="24"/>
          <w:szCs w:val="24"/>
        </w:rPr>
        <w:t xml:space="preserve">      </w:t>
      </w:r>
      <w:r w:rsidR="00D12E81" w:rsidRPr="00641760">
        <w:rPr>
          <w:rFonts w:ascii="Arial" w:hAnsi="Arial" w:cs="Arial"/>
          <w:b/>
          <w:sz w:val="24"/>
          <w:szCs w:val="24"/>
        </w:rPr>
        <w:t xml:space="preserve">  </w:t>
      </w:r>
      <w:r w:rsidRPr="00641760">
        <w:rPr>
          <w:rFonts w:ascii="Arial" w:hAnsi="Arial" w:cs="Arial"/>
          <w:b/>
          <w:sz w:val="24"/>
          <w:szCs w:val="24"/>
        </w:rPr>
        <w:t xml:space="preserve">  </w:t>
      </w:r>
      <w:r w:rsidR="00641760" w:rsidRPr="00641760">
        <w:rPr>
          <w:rFonts w:ascii="Arial" w:hAnsi="Arial" w:cs="Arial"/>
          <w:b/>
          <w:sz w:val="24"/>
          <w:szCs w:val="24"/>
        </w:rPr>
        <w:t>INSTITUI NO MUNICÍPIO DE MOGI MIRIM A CAMPANHA MUNICIPAL DE PREVENÇÃO AO SUICÍDIO “SETEMBRO AMARELO” E DÁ OUTRAS PROVIDÊNCIAS</w:t>
      </w:r>
      <w:r w:rsidRPr="00641760">
        <w:rPr>
          <w:rFonts w:ascii="Arial" w:hAnsi="Arial" w:cs="Arial"/>
          <w:b/>
          <w:sz w:val="24"/>
          <w:szCs w:val="24"/>
        </w:rPr>
        <w:t xml:space="preserve"> </w:t>
      </w:r>
    </w:p>
    <w:p w:rsidR="009B69CF" w:rsidRDefault="009B69CF" w:rsidP="003974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E589A" w:rsidRDefault="004E589A" w:rsidP="003974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0A35" w:rsidRPr="00641760" w:rsidRDefault="00D40A35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1760">
        <w:rPr>
          <w:rFonts w:ascii="Arial" w:hAnsi="Arial" w:cs="Arial"/>
          <w:sz w:val="24"/>
          <w:szCs w:val="24"/>
        </w:rPr>
        <w:tab/>
      </w:r>
      <w:r w:rsidRPr="00641760">
        <w:rPr>
          <w:rFonts w:ascii="Arial" w:hAnsi="Arial" w:cs="Arial"/>
          <w:sz w:val="24"/>
          <w:szCs w:val="24"/>
        </w:rPr>
        <w:tab/>
      </w:r>
      <w:r w:rsidRPr="00641760">
        <w:rPr>
          <w:rFonts w:ascii="Arial" w:hAnsi="Arial" w:cs="Arial"/>
          <w:sz w:val="24"/>
          <w:szCs w:val="24"/>
        </w:rPr>
        <w:tab/>
      </w:r>
    </w:p>
    <w:p w:rsidR="00D40A35" w:rsidRPr="001E6E78" w:rsidRDefault="004E589A" w:rsidP="004E589A">
      <w:pPr>
        <w:pStyle w:val="TextosemFormatao"/>
        <w:spacing w:line="276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3974A2">
        <w:rPr>
          <w:rFonts w:ascii="Arial" w:hAnsi="Arial" w:cs="Arial"/>
          <w:b/>
          <w:sz w:val="24"/>
          <w:szCs w:val="24"/>
        </w:rPr>
        <w:t>A CÃ</w:t>
      </w:r>
      <w:r w:rsidR="00D40A35" w:rsidRPr="001E6E78">
        <w:rPr>
          <w:rFonts w:ascii="Arial" w:hAnsi="Arial" w:cs="Arial"/>
          <w:b/>
          <w:sz w:val="24"/>
          <w:szCs w:val="24"/>
        </w:rPr>
        <w:t>MARA MUNICIPAL DE MOGI MIRIM APROVA:</w:t>
      </w:r>
    </w:p>
    <w:p w:rsidR="00D40A35" w:rsidRDefault="00D40A35" w:rsidP="004E589A">
      <w:pPr>
        <w:pStyle w:val="TextosemFormatao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974A2" w:rsidRPr="00641760" w:rsidRDefault="003974A2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Default="00076C0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1760">
        <w:rPr>
          <w:rFonts w:ascii="Arial" w:hAnsi="Arial" w:cs="Arial"/>
          <w:sz w:val="24"/>
          <w:szCs w:val="24"/>
        </w:rPr>
        <w:t>Art. 1º</w:t>
      </w:r>
      <w:r w:rsidR="009B69CF" w:rsidRPr="00641760">
        <w:rPr>
          <w:rFonts w:ascii="Arial" w:hAnsi="Arial" w:cs="Arial"/>
          <w:sz w:val="24"/>
          <w:szCs w:val="24"/>
        </w:rPr>
        <w:t xml:space="preserve"> Fica instituíd</w:t>
      </w:r>
      <w:r w:rsidR="00641760">
        <w:rPr>
          <w:rFonts w:ascii="Arial" w:hAnsi="Arial" w:cs="Arial"/>
          <w:sz w:val="24"/>
          <w:szCs w:val="24"/>
        </w:rPr>
        <w:t>a no município de Mogi Mirim</w:t>
      </w:r>
      <w:r w:rsidR="004165EF">
        <w:rPr>
          <w:rFonts w:ascii="Arial" w:hAnsi="Arial" w:cs="Arial"/>
          <w:sz w:val="24"/>
          <w:szCs w:val="24"/>
        </w:rPr>
        <w:t xml:space="preserve"> </w:t>
      </w:r>
      <w:r w:rsidR="00641760" w:rsidRPr="00641760">
        <w:rPr>
          <w:rFonts w:ascii="Arial" w:hAnsi="Arial" w:cs="Arial"/>
          <w:sz w:val="24"/>
          <w:szCs w:val="24"/>
        </w:rPr>
        <w:t>a Campanha Municipal de Prevenção</w:t>
      </w:r>
      <w:r w:rsidR="00641760">
        <w:rPr>
          <w:rFonts w:ascii="Arial" w:hAnsi="Arial" w:cs="Arial"/>
          <w:sz w:val="24"/>
          <w:szCs w:val="24"/>
        </w:rPr>
        <w:t xml:space="preserve"> ao Suicídio “Setembro Amarelo”.</w:t>
      </w:r>
    </w:p>
    <w:p w:rsidR="00641760" w:rsidRDefault="0064176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1760" w:rsidRPr="00641760" w:rsidRDefault="0064176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1760">
        <w:rPr>
          <w:rFonts w:ascii="Arial" w:hAnsi="Arial" w:cs="Arial"/>
          <w:sz w:val="24"/>
          <w:szCs w:val="24"/>
        </w:rPr>
        <w:t>Art. 2</w:t>
      </w:r>
      <w:r>
        <w:rPr>
          <w:rFonts w:ascii="Arial" w:hAnsi="Arial" w:cs="Arial"/>
          <w:sz w:val="24"/>
          <w:szCs w:val="24"/>
        </w:rPr>
        <w:t>º</w:t>
      </w:r>
      <w:r w:rsidRPr="00641760">
        <w:rPr>
          <w:rFonts w:ascii="Arial" w:hAnsi="Arial" w:cs="Arial"/>
          <w:sz w:val="24"/>
          <w:szCs w:val="24"/>
        </w:rPr>
        <w:t xml:space="preserve"> A campanha será realizada anualmente, durante o mês de setembro, com o intuito de informar, esclarecer, conscientizar, envolver e mobilizar a sociedade civil a respeito da prevenção ao suicídio, tendo em vista que o dia 10 de setembro é considerado</w:t>
      </w:r>
      <w:r w:rsidR="009F0E7F">
        <w:rPr>
          <w:rFonts w:ascii="Arial" w:hAnsi="Arial" w:cs="Arial"/>
          <w:sz w:val="24"/>
          <w:szCs w:val="24"/>
        </w:rPr>
        <w:t xml:space="preserve"> o</w:t>
      </w:r>
      <w:r w:rsidRPr="00641760">
        <w:rPr>
          <w:rFonts w:ascii="Arial" w:hAnsi="Arial" w:cs="Arial"/>
          <w:sz w:val="24"/>
          <w:szCs w:val="24"/>
        </w:rPr>
        <w:t xml:space="preserve"> Dia M</w:t>
      </w:r>
      <w:r w:rsidR="001E6E78">
        <w:rPr>
          <w:rFonts w:ascii="Arial" w:hAnsi="Arial" w:cs="Arial"/>
          <w:sz w:val="24"/>
          <w:szCs w:val="24"/>
        </w:rPr>
        <w:t>undial de Prevenção ao Suicídio.</w:t>
      </w:r>
    </w:p>
    <w:p w:rsidR="00641760" w:rsidRDefault="0064176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1760" w:rsidRPr="00641760" w:rsidRDefault="0064176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3974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3º No decorrer do mês de setembro </w:t>
      </w:r>
      <w:r w:rsidR="00D4701D">
        <w:rPr>
          <w:rFonts w:ascii="Arial" w:hAnsi="Arial" w:cs="Arial"/>
          <w:sz w:val="24"/>
          <w:szCs w:val="24"/>
        </w:rPr>
        <w:t>poderá</w:t>
      </w:r>
      <w:r w:rsidR="004E589A">
        <w:rPr>
          <w:rFonts w:ascii="Arial" w:hAnsi="Arial" w:cs="Arial"/>
          <w:sz w:val="24"/>
          <w:szCs w:val="24"/>
        </w:rPr>
        <w:t xml:space="preserve"> ocorrer</w:t>
      </w:r>
      <w:r w:rsidRPr="00641760">
        <w:rPr>
          <w:rFonts w:ascii="Arial" w:hAnsi="Arial" w:cs="Arial"/>
          <w:sz w:val="24"/>
          <w:szCs w:val="24"/>
        </w:rPr>
        <w:t xml:space="preserve"> fóruns de debates, palestras, seminários, divulgação de material informativo impresso ou audiovisual, entre outras ações de conscientização em espaços públicos, podendo contar com a participação voluntária de profissionais de medicina, psicologia, psiquiatria, serviço social, educação, entre outras áreas do Poder Público, instituições públicas e priva</w:t>
      </w:r>
      <w:r w:rsidR="001E6E78">
        <w:rPr>
          <w:rFonts w:ascii="Arial" w:hAnsi="Arial" w:cs="Arial"/>
          <w:sz w:val="24"/>
          <w:szCs w:val="24"/>
        </w:rPr>
        <w:t>das e a população de modo geral.</w:t>
      </w:r>
    </w:p>
    <w:p w:rsidR="00641760" w:rsidRDefault="0064176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6E78" w:rsidRDefault="00372BCE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</w:t>
      </w:r>
      <w:r w:rsidR="001E6E78">
        <w:rPr>
          <w:rFonts w:ascii="Arial" w:hAnsi="Arial" w:cs="Arial"/>
          <w:sz w:val="24"/>
          <w:szCs w:val="24"/>
        </w:rPr>
        <w:t>º</w:t>
      </w:r>
      <w:r w:rsidR="001E6E78" w:rsidRPr="001E6E78">
        <w:rPr>
          <w:rFonts w:ascii="Arial" w:hAnsi="Arial" w:cs="Arial"/>
          <w:sz w:val="24"/>
          <w:szCs w:val="24"/>
        </w:rPr>
        <w:t xml:space="preserve"> A Campanha Municipal de Prevenção ao Suicídio “Setembro Amarelo” terá como símbolo um laço de fita na cor amarela. Em caso de outro elemento de identidade visual vir a substituí-lo, é recomendável manter-se o amarelo como cor padrão</w:t>
      </w:r>
      <w:r w:rsidR="001E6E78">
        <w:rPr>
          <w:rFonts w:ascii="Arial" w:hAnsi="Arial" w:cs="Arial"/>
          <w:sz w:val="24"/>
          <w:szCs w:val="24"/>
        </w:rPr>
        <w:t>.</w:t>
      </w:r>
    </w:p>
    <w:p w:rsidR="001E6E78" w:rsidRPr="001E6E78" w:rsidRDefault="001E6E78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6E78" w:rsidRDefault="00372BCE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1E6E78">
        <w:rPr>
          <w:rFonts w:ascii="Arial" w:hAnsi="Arial" w:cs="Arial"/>
          <w:sz w:val="24"/>
          <w:szCs w:val="24"/>
        </w:rPr>
        <w:t>5º A Prefeitura de Mogi Mirim</w:t>
      </w:r>
      <w:r w:rsidR="001E6E78" w:rsidRPr="001E6E78">
        <w:rPr>
          <w:rFonts w:ascii="Arial" w:hAnsi="Arial" w:cs="Arial"/>
          <w:sz w:val="24"/>
          <w:szCs w:val="24"/>
        </w:rPr>
        <w:t xml:space="preserve"> poderá firmar parcerias de forma não onerosa com órgãos públicos, universidades, entidades de classes, organizações não governamentais, entidades de interesse público, entre outras instituições públicas o</w:t>
      </w:r>
      <w:r w:rsidR="009F0E7F">
        <w:rPr>
          <w:rFonts w:ascii="Arial" w:hAnsi="Arial" w:cs="Arial"/>
          <w:sz w:val="24"/>
          <w:szCs w:val="24"/>
        </w:rPr>
        <w:t>u privadas vi</w:t>
      </w:r>
      <w:r w:rsidR="000E1290">
        <w:rPr>
          <w:rFonts w:ascii="Arial" w:hAnsi="Arial" w:cs="Arial"/>
          <w:sz w:val="24"/>
          <w:szCs w:val="24"/>
        </w:rPr>
        <w:t>sando à</w:t>
      </w:r>
      <w:r w:rsidR="009F0E7F">
        <w:rPr>
          <w:rFonts w:ascii="Arial" w:hAnsi="Arial" w:cs="Arial"/>
          <w:sz w:val="24"/>
          <w:szCs w:val="24"/>
        </w:rPr>
        <w:t xml:space="preserve"> promoção anual da</w:t>
      </w:r>
      <w:r w:rsidR="001E6E78" w:rsidRPr="001E6E78">
        <w:rPr>
          <w:rFonts w:ascii="Arial" w:hAnsi="Arial" w:cs="Arial"/>
          <w:sz w:val="24"/>
          <w:szCs w:val="24"/>
        </w:rPr>
        <w:t xml:space="preserve"> Campanha Municipal de Prevenção ao Suicídio “Setembro Amarel</w:t>
      </w:r>
      <w:r w:rsidR="001E6E78">
        <w:rPr>
          <w:rFonts w:ascii="Arial" w:hAnsi="Arial" w:cs="Arial"/>
          <w:sz w:val="24"/>
          <w:szCs w:val="24"/>
        </w:rPr>
        <w:t>o”</w:t>
      </w:r>
      <w:r w:rsidR="000E1290">
        <w:rPr>
          <w:rFonts w:ascii="Arial" w:hAnsi="Arial" w:cs="Arial"/>
          <w:sz w:val="24"/>
          <w:szCs w:val="24"/>
        </w:rPr>
        <w:t xml:space="preserve">. </w:t>
      </w:r>
    </w:p>
    <w:p w:rsidR="003974A2" w:rsidRDefault="003974A2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4A2" w:rsidRDefault="003974A2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4A2" w:rsidRDefault="003974A2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1290" w:rsidRDefault="000E129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4A2" w:rsidRDefault="003974A2" w:rsidP="003974A2">
      <w:pPr>
        <w:pStyle w:val="TextosemFormata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6E78" w:rsidRDefault="001E6E78" w:rsidP="003974A2">
      <w:pPr>
        <w:pStyle w:val="TextosemFormata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6º O Executivo Municipal regulamentará esta Lei naquilo que se fizer necessário. </w:t>
      </w:r>
    </w:p>
    <w:p w:rsidR="003974A2" w:rsidRDefault="003974A2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89A" w:rsidRDefault="004E589A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2E81" w:rsidRPr="00641760" w:rsidRDefault="003974A2" w:rsidP="003974A2">
      <w:pPr>
        <w:pStyle w:val="TextosemFormata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7º Esta Lei entra em vigor na data de sua publicação. </w:t>
      </w:r>
    </w:p>
    <w:p w:rsidR="009045C3" w:rsidRPr="00641760" w:rsidRDefault="009045C3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045C3" w:rsidRPr="00641760" w:rsidRDefault="009045C3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Default="00D40A35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7C20" w:rsidRPr="00641760" w:rsidRDefault="00527C20" w:rsidP="003974A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641760" w:rsidRDefault="00D40A35" w:rsidP="003974A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41760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Pr="00641760">
        <w:rPr>
          <w:rFonts w:ascii="Arial" w:hAnsi="Arial" w:cs="Arial"/>
          <w:sz w:val="24"/>
          <w:szCs w:val="24"/>
        </w:rPr>
        <w:t>Róttoli</w:t>
      </w:r>
      <w:proofErr w:type="spellEnd"/>
      <w:r w:rsidRPr="00641760">
        <w:rPr>
          <w:rFonts w:ascii="Arial" w:hAnsi="Arial" w:cs="Arial"/>
          <w:sz w:val="24"/>
          <w:szCs w:val="24"/>
        </w:rPr>
        <w:t>”, em</w:t>
      </w:r>
      <w:r w:rsidR="00836D9E">
        <w:rPr>
          <w:rFonts w:ascii="Arial" w:hAnsi="Arial" w:cs="Arial"/>
          <w:sz w:val="24"/>
          <w:szCs w:val="24"/>
        </w:rPr>
        <w:t xml:space="preserve"> 24</w:t>
      </w:r>
      <w:r w:rsidR="009045C3" w:rsidRPr="00641760">
        <w:rPr>
          <w:rFonts w:ascii="Arial" w:hAnsi="Arial" w:cs="Arial"/>
          <w:sz w:val="24"/>
          <w:szCs w:val="24"/>
        </w:rPr>
        <w:t xml:space="preserve"> de</w:t>
      </w:r>
      <w:r w:rsidR="00F63B30">
        <w:rPr>
          <w:rFonts w:ascii="Arial" w:hAnsi="Arial" w:cs="Arial"/>
          <w:sz w:val="24"/>
          <w:szCs w:val="24"/>
        </w:rPr>
        <w:t xml:space="preserve"> Setembro</w:t>
      </w:r>
      <w:r w:rsidR="009045C3" w:rsidRPr="00641760">
        <w:rPr>
          <w:rFonts w:ascii="Arial" w:hAnsi="Arial" w:cs="Arial"/>
          <w:sz w:val="24"/>
          <w:szCs w:val="24"/>
        </w:rPr>
        <w:t xml:space="preserve"> 201</w:t>
      </w:r>
      <w:r w:rsidR="003072EE">
        <w:rPr>
          <w:rFonts w:ascii="Arial" w:hAnsi="Arial" w:cs="Arial"/>
          <w:sz w:val="24"/>
          <w:szCs w:val="24"/>
        </w:rPr>
        <w:t>8</w:t>
      </w:r>
      <w:r w:rsidR="003974A2">
        <w:rPr>
          <w:rFonts w:ascii="Arial" w:hAnsi="Arial" w:cs="Arial"/>
          <w:sz w:val="24"/>
          <w:szCs w:val="24"/>
        </w:rPr>
        <w:t>.</w:t>
      </w:r>
    </w:p>
    <w:p w:rsidR="009045C3" w:rsidRPr="00641760" w:rsidRDefault="009045C3" w:rsidP="003974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5C3" w:rsidRDefault="00F63B30" w:rsidP="00F63B30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C4990" w:rsidRPr="00641760" w:rsidRDefault="00DC4990" w:rsidP="003974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45C3" w:rsidRPr="00641760" w:rsidRDefault="009045C3" w:rsidP="003974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72EE" w:rsidRPr="003072EE" w:rsidRDefault="003072EE" w:rsidP="003072EE">
      <w:pPr>
        <w:spacing w:line="276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3072EE">
        <w:rPr>
          <w:rFonts w:ascii="Arial" w:hAnsi="Arial" w:cs="Arial"/>
          <w:b/>
          <w:sz w:val="24"/>
          <w:szCs w:val="24"/>
        </w:rPr>
        <w:t>VEREADOR MOACIR GENUÁRIO</w:t>
      </w:r>
    </w:p>
    <w:p w:rsidR="003072EE" w:rsidRPr="003072EE" w:rsidRDefault="003072EE" w:rsidP="003072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072E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F0E7F">
        <w:rPr>
          <w:rFonts w:ascii="Arial" w:hAnsi="Arial" w:cs="Arial"/>
          <w:sz w:val="24"/>
          <w:szCs w:val="24"/>
        </w:rPr>
        <w:t xml:space="preserve"> </w:t>
      </w:r>
      <w:r w:rsidRPr="003072EE">
        <w:rPr>
          <w:rFonts w:ascii="Arial" w:hAnsi="Arial" w:cs="Arial"/>
          <w:sz w:val="24"/>
          <w:szCs w:val="24"/>
        </w:rPr>
        <w:t xml:space="preserve"> </w:t>
      </w:r>
      <w:r w:rsidRPr="003072E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E596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83615" cy="54229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072EE">
        <w:rPr>
          <w:rFonts w:ascii="Arial" w:hAnsi="Arial" w:cs="Arial"/>
          <w:b/>
          <w:sz w:val="24"/>
          <w:szCs w:val="24"/>
        </w:rPr>
        <w:t xml:space="preserve"> </w:t>
      </w:r>
    </w:p>
    <w:p w:rsidR="009045C3" w:rsidRPr="00641760" w:rsidRDefault="009045C3" w:rsidP="003974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74A2" w:rsidRPr="003974A2" w:rsidRDefault="003974A2" w:rsidP="003072E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4494E" w:rsidRDefault="0074494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72EE" w:rsidRDefault="003072E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4A2" w:rsidRPr="00875763" w:rsidRDefault="00875763" w:rsidP="00875763">
      <w:pPr>
        <w:tabs>
          <w:tab w:val="left" w:pos="31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3974A2" w:rsidRPr="003072E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3974A2" w:rsidRDefault="003974A2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4A2" w:rsidRDefault="00527C20" w:rsidP="00527C20">
      <w:pPr>
        <w:tabs>
          <w:tab w:val="left" w:pos="609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27C20" w:rsidRDefault="00527C20" w:rsidP="00527C20">
      <w:pPr>
        <w:tabs>
          <w:tab w:val="left" w:pos="609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4A2" w:rsidRPr="003974A2" w:rsidRDefault="007612AE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Apresento</w:t>
      </w:r>
      <w:r w:rsidR="003974A2" w:rsidRPr="003974A2">
        <w:rPr>
          <w:rFonts w:ascii="Arial" w:hAnsi="Arial" w:cs="Arial"/>
          <w:sz w:val="24"/>
          <w:szCs w:val="24"/>
        </w:rPr>
        <w:t xml:space="preserve"> este projeto de lei propondo a instituição da Campanha Municipal de Prevenção ao Suicídio “Setembro Amarelo”. O objetivo é </w:t>
      </w:r>
      <w:r>
        <w:rPr>
          <w:rFonts w:ascii="Arial" w:hAnsi="Arial" w:cs="Arial"/>
          <w:sz w:val="24"/>
          <w:szCs w:val="24"/>
        </w:rPr>
        <w:t xml:space="preserve">oferecer à </w:t>
      </w:r>
      <w:proofErr w:type="gramStart"/>
      <w:r>
        <w:rPr>
          <w:rFonts w:ascii="Arial" w:hAnsi="Arial" w:cs="Arial"/>
          <w:sz w:val="24"/>
          <w:szCs w:val="24"/>
        </w:rPr>
        <w:t>população de Mogi Mirim</w:t>
      </w:r>
      <w:r w:rsidR="003974A2" w:rsidRPr="003974A2">
        <w:rPr>
          <w:rFonts w:ascii="Arial" w:hAnsi="Arial" w:cs="Arial"/>
          <w:sz w:val="24"/>
          <w:szCs w:val="24"/>
        </w:rPr>
        <w:t xml:space="preserve"> meios para </w:t>
      </w:r>
      <w:r w:rsidR="004E589A">
        <w:rPr>
          <w:rFonts w:ascii="Arial" w:hAnsi="Arial" w:cs="Arial"/>
          <w:sz w:val="24"/>
          <w:szCs w:val="24"/>
        </w:rPr>
        <w:t>obter</w:t>
      </w:r>
      <w:r w:rsidR="003974A2" w:rsidRPr="003974A2">
        <w:rPr>
          <w:rFonts w:ascii="Arial" w:hAnsi="Arial" w:cs="Arial"/>
          <w:sz w:val="24"/>
          <w:szCs w:val="24"/>
        </w:rPr>
        <w:t xml:space="preserve"> informação e conscientização, a fim de prevenir o suicídio, a exemplo</w:t>
      </w:r>
      <w:proofErr w:type="gramEnd"/>
      <w:r w:rsidR="003974A2" w:rsidRPr="003974A2">
        <w:rPr>
          <w:rFonts w:ascii="Arial" w:hAnsi="Arial" w:cs="Arial"/>
          <w:sz w:val="24"/>
          <w:szCs w:val="24"/>
        </w:rPr>
        <w:t xml:space="preserve"> do que ocorre anualmente em diversos países no mês citado, em cujo dia 10 celebra-se o Dia Mundial de Prevenção ao Suicídio. </w:t>
      </w:r>
    </w:p>
    <w:p w:rsidR="003974A2" w:rsidRPr="003974A2" w:rsidRDefault="003974A2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74A2">
        <w:rPr>
          <w:rFonts w:ascii="Arial" w:hAnsi="Arial" w:cs="Arial"/>
          <w:sz w:val="24"/>
          <w:szCs w:val="24"/>
        </w:rPr>
        <w:t>Com o</w:t>
      </w:r>
      <w:r w:rsidR="004E589A">
        <w:rPr>
          <w:rFonts w:ascii="Arial" w:hAnsi="Arial" w:cs="Arial"/>
          <w:sz w:val="24"/>
          <w:szCs w:val="24"/>
        </w:rPr>
        <w:t xml:space="preserve"> </w:t>
      </w:r>
      <w:r w:rsidRPr="003974A2">
        <w:rPr>
          <w:rFonts w:ascii="Arial" w:hAnsi="Arial" w:cs="Arial"/>
          <w:sz w:val="24"/>
          <w:szCs w:val="24"/>
        </w:rPr>
        <w:t>crescente</w:t>
      </w:r>
      <w:r w:rsidR="004E589A">
        <w:rPr>
          <w:rFonts w:ascii="Arial" w:hAnsi="Arial" w:cs="Arial"/>
          <w:sz w:val="24"/>
          <w:szCs w:val="24"/>
        </w:rPr>
        <w:t xml:space="preserve"> aumento</w:t>
      </w:r>
      <w:r w:rsidRPr="003974A2">
        <w:rPr>
          <w:rFonts w:ascii="Arial" w:hAnsi="Arial" w:cs="Arial"/>
          <w:sz w:val="24"/>
          <w:szCs w:val="24"/>
        </w:rPr>
        <w:t xml:space="preserve"> </w:t>
      </w:r>
      <w:r w:rsidR="004E589A">
        <w:rPr>
          <w:rFonts w:ascii="Arial" w:hAnsi="Arial" w:cs="Arial"/>
          <w:sz w:val="24"/>
          <w:szCs w:val="24"/>
        </w:rPr>
        <w:t>d</w:t>
      </w:r>
      <w:r w:rsidRPr="003974A2">
        <w:rPr>
          <w:rFonts w:ascii="Arial" w:hAnsi="Arial" w:cs="Arial"/>
          <w:sz w:val="24"/>
          <w:szCs w:val="24"/>
        </w:rPr>
        <w:t>os índices de transtornos de ordem psiquiátrica e psicológica na população, como a depressão, em diferentes faixas etárias, nível de escolaridade e profissional, classes socioeconômicas, entre outros tipos de classificação, anualmente, diversos países têm desenvolvido ações de combate às causas do suicídio durante o mês de setembro.</w:t>
      </w:r>
    </w:p>
    <w:p w:rsidR="003974A2" w:rsidRDefault="003974A2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74A2">
        <w:rPr>
          <w:rFonts w:ascii="Arial" w:hAnsi="Arial" w:cs="Arial"/>
          <w:sz w:val="24"/>
          <w:szCs w:val="24"/>
        </w:rPr>
        <w:t xml:space="preserve">Segundo estimativas da Organização Mundial da Saúde (OMS), a taxa de suicídios cresceu em cerca de 60% nas últimas cinco décadas. A cada ano, cerca de </w:t>
      </w:r>
      <w:proofErr w:type="gramStart"/>
      <w:r w:rsidRPr="003974A2">
        <w:rPr>
          <w:rFonts w:ascii="Arial" w:hAnsi="Arial" w:cs="Arial"/>
          <w:sz w:val="24"/>
          <w:szCs w:val="24"/>
        </w:rPr>
        <w:t>1</w:t>
      </w:r>
      <w:proofErr w:type="gramEnd"/>
      <w:r w:rsidRPr="003974A2">
        <w:rPr>
          <w:rFonts w:ascii="Arial" w:hAnsi="Arial" w:cs="Arial"/>
          <w:sz w:val="24"/>
          <w:szCs w:val="24"/>
        </w:rPr>
        <w:t xml:space="preserve"> milhões de pessoas tira a própria vida, o que corresponde a uma taxa de mortalidade de 16 por 100 mil habitantes, índice equivalente a uma morte a cada 40 segundos. </w:t>
      </w:r>
    </w:p>
    <w:p w:rsidR="003974A2" w:rsidRPr="003974A2" w:rsidRDefault="003974A2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74A2">
        <w:rPr>
          <w:rFonts w:ascii="Arial" w:hAnsi="Arial" w:cs="Arial"/>
          <w:sz w:val="24"/>
          <w:szCs w:val="24"/>
        </w:rPr>
        <w:t xml:space="preserve">No Brasil, os casos registrados apontam para um suicídio por hora, uma média de 4,9 por 100 mil habitantes, conforme o Mapa da Violência 2011, do Instituto </w:t>
      </w:r>
      <w:proofErr w:type="spellStart"/>
      <w:r w:rsidRPr="003974A2">
        <w:rPr>
          <w:rFonts w:ascii="Arial" w:hAnsi="Arial" w:cs="Arial"/>
          <w:sz w:val="24"/>
          <w:szCs w:val="24"/>
        </w:rPr>
        <w:t>Sangari</w:t>
      </w:r>
      <w:proofErr w:type="spellEnd"/>
      <w:r w:rsidRPr="003974A2">
        <w:rPr>
          <w:rFonts w:ascii="Arial" w:hAnsi="Arial" w:cs="Arial"/>
          <w:sz w:val="24"/>
          <w:szCs w:val="24"/>
        </w:rPr>
        <w:t xml:space="preserve">. Porém, estima-se que o número real possa ser maior, pois, muitas vezes, casos de suicídio são relatados como “mortes acidentais”. </w:t>
      </w:r>
    </w:p>
    <w:p w:rsidR="003974A2" w:rsidRPr="003974A2" w:rsidRDefault="003974A2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74A2">
        <w:rPr>
          <w:rFonts w:ascii="Arial" w:hAnsi="Arial" w:cs="Arial"/>
          <w:sz w:val="24"/>
          <w:szCs w:val="24"/>
        </w:rPr>
        <w:t xml:space="preserve">Entre 1998 e 2008, o total de suicídios no país aumentou 33,5%, elevação superior no mesmo período ao crescimento da população (17,8%), taxa de homicídios (19,5%) e de óbitos por acidente de trânsito (26,5%), razão que levou o Ministério da Saúde a definir o suicídio como problema de saúde pública. </w:t>
      </w:r>
    </w:p>
    <w:p w:rsidR="003974A2" w:rsidRPr="003974A2" w:rsidRDefault="003974A2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74A2">
        <w:rPr>
          <w:rFonts w:ascii="Arial" w:hAnsi="Arial" w:cs="Arial"/>
          <w:sz w:val="24"/>
          <w:szCs w:val="24"/>
        </w:rPr>
        <w:t xml:space="preserve">De acordo com a OMS, 17,1% dos brasileiros já “pensaram seriamente em por fim à própria vida”; 4,8% chegaram a elaborar um plano com tal finalidade; e 2,8%efetivamente tentaram o suicídio. A preocupação mundial a fim de evitar casos de suicídio motiva o trabalho de diversas entidades sociais e organizações não governamentais ao redor do mundo, como os Samaritanos, na Inglaterra; o </w:t>
      </w:r>
      <w:proofErr w:type="spellStart"/>
      <w:r w:rsidRPr="003974A2">
        <w:rPr>
          <w:rFonts w:ascii="Arial" w:hAnsi="Arial" w:cs="Arial"/>
          <w:sz w:val="24"/>
          <w:szCs w:val="24"/>
        </w:rPr>
        <w:t>Befriends</w:t>
      </w:r>
      <w:proofErr w:type="spellEnd"/>
      <w:r w:rsidRPr="003974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74A2">
        <w:rPr>
          <w:rFonts w:ascii="Arial" w:hAnsi="Arial" w:cs="Arial"/>
          <w:sz w:val="24"/>
          <w:szCs w:val="24"/>
        </w:rPr>
        <w:t>Worldwide</w:t>
      </w:r>
      <w:proofErr w:type="spellEnd"/>
      <w:r w:rsidRPr="003974A2">
        <w:rPr>
          <w:rFonts w:ascii="Arial" w:hAnsi="Arial" w:cs="Arial"/>
          <w:sz w:val="24"/>
          <w:szCs w:val="24"/>
        </w:rPr>
        <w:t>, nos Estados Unidos; e o Centro de Valorização da Vida (CVV), no Brasil.</w:t>
      </w:r>
    </w:p>
    <w:p w:rsidR="00527C20" w:rsidRDefault="003974A2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74A2">
        <w:rPr>
          <w:rFonts w:ascii="Arial" w:hAnsi="Arial" w:cs="Arial"/>
          <w:sz w:val="24"/>
          <w:szCs w:val="24"/>
        </w:rPr>
        <w:t xml:space="preserve">Considerando que a campanha “Setembro Amarelo” já vem sendo desenvolvida em alguns municípios brasileiros, </w:t>
      </w:r>
      <w:r w:rsidR="007612AE">
        <w:rPr>
          <w:rFonts w:ascii="Arial" w:hAnsi="Arial" w:cs="Arial"/>
          <w:sz w:val="24"/>
          <w:szCs w:val="24"/>
        </w:rPr>
        <w:t>desta forma</w:t>
      </w:r>
      <w:r w:rsidRPr="003974A2">
        <w:rPr>
          <w:rFonts w:ascii="Arial" w:hAnsi="Arial" w:cs="Arial"/>
          <w:sz w:val="24"/>
          <w:szCs w:val="24"/>
        </w:rPr>
        <w:t xml:space="preserve">, acredito que a Campanha Municipal de Prevenção ao Suicídio “Setembro Amarelo” possa </w:t>
      </w:r>
      <w:proofErr w:type="gramStart"/>
      <w:r w:rsidRPr="003974A2">
        <w:rPr>
          <w:rFonts w:ascii="Arial" w:hAnsi="Arial" w:cs="Arial"/>
          <w:sz w:val="24"/>
          <w:szCs w:val="24"/>
        </w:rPr>
        <w:t>ser</w:t>
      </w:r>
      <w:proofErr w:type="gramEnd"/>
      <w:r w:rsidRPr="003974A2">
        <w:rPr>
          <w:rFonts w:ascii="Arial" w:hAnsi="Arial" w:cs="Arial"/>
          <w:sz w:val="24"/>
          <w:szCs w:val="24"/>
        </w:rPr>
        <w:t xml:space="preserve"> </w:t>
      </w:r>
    </w:p>
    <w:p w:rsidR="00527C20" w:rsidRDefault="00527C20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7C20" w:rsidRDefault="00527C20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7C20" w:rsidRDefault="00527C20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7C20" w:rsidRDefault="00527C20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7C20" w:rsidRDefault="00527C20" w:rsidP="00527C20">
      <w:pPr>
        <w:tabs>
          <w:tab w:val="left" w:pos="246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27C20" w:rsidRDefault="00527C20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7C20" w:rsidRDefault="00527C20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7C20" w:rsidRDefault="00527C20" w:rsidP="003974A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4A2" w:rsidRDefault="003974A2" w:rsidP="00527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974A2">
        <w:rPr>
          <w:rFonts w:ascii="Arial" w:hAnsi="Arial" w:cs="Arial"/>
          <w:sz w:val="24"/>
          <w:szCs w:val="24"/>
        </w:rPr>
        <w:t>desenvolvida</w:t>
      </w:r>
      <w:proofErr w:type="gramEnd"/>
      <w:r w:rsidRPr="003974A2">
        <w:rPr>
          <w:rFonts w:ascii="Arial" w:hAnsi="Arial" w:cs="Arial"/>
          <w:sz w:val="24"/>
          <w:szCs w:val="24"/>
        </w:rPr>
        <w:t xml:space="preserve"> anualmente, somando-se a outras já existentes na área da Saúde, como o “Outubro Rosa” (câncer de mama), “Novembro Azul” (câncer de próstata) e o “Dezembro Vermelho” (</w:t>
      </w:r>
      <w:proofErr w:type="spellStart"/>
      <w:r w:rsidRPr="003974A2">
        <w:rPr>
          <w:rFonts w:ascii="Arial" w:hAnsi="Arial" w:cs="Arial"/>
          <w:sz w:val="24"/>
          <w:szCs w:val="24"/>
        </w:rPr>
        <w:t>DSTs</w:t>
      </w:r>
      <w:proofErr w:type="spellEnd"/>
      <w:r w:rsidRPr="003974A2">
        <w:rPr>
          <w:rFonts w:ascii="Arial" w:hAnsi="Arial" w:cs="Arial"/>
          <w:sz w:val="24"/>
          <w:szCs w:val="24"/>
        </w:rPr>
        <w:t xml:space="preserve">/Aids). </w:t>
      </w:r>
    </w:p>
    <w:p w:rsid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072EE" w:rsidRPr="003072EE" w:rsidRDefault="003072EE" w:rsidP="00B42B7B">
      <w:pPr>
        <w:spacing w:line="276" w:lineRule="auto"/>
        <w:ind w:left="2123" w:firstLine="709"/>
        <w:rPr>
          <w:rFonts w:ascii="Arial" w:hAnsi="Arial" w:cs="Arial"/>
          <w:b/>
          <w:sz w:val="24"/>
          <w:szCs w:val="24"/>
        </w:rPr>
      </w:pPr>
      <w:r w:rsidRPr="003072EE">
        <w:rPr>
          <w:rFonts w:ascii="Arial" w:hAnsi="Arial" w:cs="Arial"/>
          <w:b/>
          <w:sz w:val="24"/>
          <w:szCs w:val="24"/>
        </w:rPr>
        <w:t>VEREADOR MOACIR GENUÁRIO</w:t>
      </w:r>
    </w:p>
    <w:p w:rsidR="003072EE" w:rsidRP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072EE">
        <w:rPr>
          <w:rFonts w:ascii="Arial" w:hAnsi="Arial" w:cs="Arial"/>
          <w:sz w:val="24"/>
          <w:szCs w:val="24"/>
        </w:rPr>
        <w:t xml:space="preserve"> </w:t>
      </w:r>
      <w:r w:rsidRPr="003072EE">
        <w:rPr>
          <w:rFonts w:ascii="Arial" w:hAnsi="Arial" w:cs="Arial"/>
          <w:b/>
          <w:bCs/>
          <w:sz w:val="24"/>
          <w:szCs w:val="24"/>
        </w:rPr>
        <w:t xml:space="preserve"> </w:t>
      </w:r>
      <w:r w:rsidR="00BE596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83615" cy="594995"/>
            <wp:effectExtent l="0" t="0" r="698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072EE">
        <w:rPr>
          <w:rFonts w:ascii="Arial" w:hAnsi="Arial" w:cs="Arial"/>
          <w:b/>
          <w:sz w:val="24"/>
          <w:szCs w:val="24"/>
        </w:rPr>
        <w:t xml:space="preserve"> </w:t>
      </w:r>
    </w:p>
    <w:p w:rsidR="003072EE" w:rsidRP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072EE" w:rsidRP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072EE" w:rsidRPr="003072EE" w:rsidRDefault="003072EE" w:rsidP="003072E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612AE" w:rsidRDefault="007612AE" w:rsidP="007612A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612AE" w:rsidRDefault="007612AE" w:rsidP="007612A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612AE" w:rsidRDefault="007612AE" w:rsidP="007612A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612AE" w:rsidRDefault="007612AE" w:rsidP="007612A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612AE" w:rsidRDefault="007612AE" w:rsidP="007612A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612AE" w:rsidRDefault="007612AE" w:rsidP="007612AE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7612A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7D" w:rsidRDefault="0077007D">
      <w:r>
        <w:separator/>
      </w:r>
    </w:p>
  </w:endnote>
  <w:endnote w:type="continuationSeparator" w:id="0">
    <w:p w:rsidR="0077007D" w:rsidRDefault="0077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A2" w:rsidRPr="003974A2" w:rsidRDefault="003974A2" w:rsidP="003974A2">
    <w:pPr>
      <w:pStyle w:val="Rodap"/>
      <w:jc w:val="center"/>
      <w:rPr>
        <w:b/>
      </w:rPr>
    </w:pPr>
    <w:r w:rsidRPr="003974A2">
      <w:rPr>
        <w:b/>
      </w:rPr>
      <w:t>RUA DR. JOSÉ ALVES, 129 - CENTRO - FONE: (19) 3814-1200- MOGI MIRIM/</w:t>
    </w:r>
    <w:proofErr w:type="gramStart"/>
    <w:r w:rsidRPr="003974A2">
      <w:rPr>
        <w:b/>
      </w:rPr>
      <w:t>SP</w:t>
    </w:r>
    <w:proofErr w:type="gramEnd"/>
  </w:p>
  <w:p w:rsidR="00D40A35" w:rsidRPr="003974A2" w:rsidRDefault="00D40A35" w:rsidP="003974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7D" w:rsidRDefault="0077007D">
      <w:r>
        <w:separator/>
      </w:r>
    </w:p>
  </w:footnote>
  <w:footnote w:type="continuationSeparator" w:id="0">
    <w:p w:rsidR="0077007D" w:rsidRDefault="00770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BE596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63"/>
    <w:rsid w:val="00011EEA"/>
    <w:rsid w:val="0004702D"/>
    <w:rsid w:val="000545F7"/>
    <w:rsid w:val="00076C00"/>
    <w:rsid w:val="000C2D77"/>
    <w:rsid w:val="000E1290"/>
    <w:rsid w:val="00135299"/>
    <w:rsid w:val="00137B75"/>
    <w:rsid w:val="001672F0"/>
    <w:rsid w:val="001B13E6"/>
    <w:rsid w:val="001B78A7"/>
    <w:rsid w:val="001E6E78"/>
    <w:rsid w:val="00220A2A"/>
    <w:rsid w:val="0022474A"/>
    <w:rsid w:val="00273CD9"/>
    <w:rsid w:val="00285465"/>
    <w:rsid w:val="002C3314"/>
    <w:rsid w:val="003072EE"/>
    <w:rsid w:val="00312986"/>
    <w:rsid w:val="00372BCE"/>
    <w:rsid w:val="003974A2"/>
    <w:rsid w:val="004165EF"/>
    <w:rsid w:val="0046718E"/>
    <w:rsid w:val="004E589A"/>
    <w:rsid w:val="00527C20"/>
    <w:rsid w:val="005A1D5A"/>
    <w:rsid w:val="00641760"/>
    <w:rsid w:val="00675D2A"/>
    <w:rsid w:val="006D14E2"/>
    <w:rsid w:val="0074494E"/>
    <w:rsid w:val="007612AE"/>
    <w:rsid w:val="0077007D"/>
    <w:rsid w:val="007C4C0B"/>
    <w:rsid w:val="007C6FD3"/>
    <w:rsid w:val="00826511"/>
    <w:rsid w:val="00836D9E"/>
    <w:rsid w:val="00872DD6"/>
    <w:rsid w:val="00875763"/>
    <w:rsid w:val="0089677C"/>
    <w:rsid w:val="009045C3"/>
    <w:rsid w:val="009100B9"/>
    <w:rsid w:val="009207DF"/>
    <w:rsid w:val="00990949"/>
    <w:rsid w:val="009B69CF"/>
    <w:rsid w:val="009F0E7F"/>
    <w:rsid w:val="00A46607"/>
    <w:rsid w:val="00A92B55"/>
    <w:rsid w:val="00AC0CDE"/>
    <w:rsid w:val="00AF6406"/>
    <w:rsid w:val="00B42B7B"/>
    <w:rsid w:val="00B969CB"/>
    <w:rsid w:val="00BE596C"/>
    <w:rsid w:val="00BF2927"/>
    <w:rsid w:val="00C6243A"/>
    <w:rsid w:val="00C849D2"/>
    <w:rsid w:val="00D12E81"/>
    <w:rsid w:val="00D20D6A"/>
    <w:rsid w:val="00D31820"/>
    <w:rsid w:val="00D40A35"/>
    <w:rsid w:val="00D4701D"/>
    <w:rsid w:val="00D846E3"/>
    <w:rsid w:val="00D9210B"/>
    <w:rsid w:val="00DC4990"/>
    <w:rsid w:val="00E56D59"/>
    <w:rsid w:val="00E72A3C"/>
    <w:rsid w:val="00EC0852"/>
    <w:rsid w:val="00EC5819"/>
    <w:rsid w:val="00EC779E"/>
    <w:rsid w:val="00F5625A"/>
    <w:rsid w:val="00F63B30"/>
    <w:rsid w:val="00F841FE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63B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63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63B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63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ROJETO%20DE%20LEI-CAMPANHA%20SUIC&#205;DIO-REVIS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LEI-CAMPANHA SUICÍDIO-REVISÃO FINAL</Template>
  <TotalTime>3</TotalTime>
  <Pages>4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2018-09-19T18:10:00Z</cp:lastPrinted>
  <dcterms:created xsi:type="dcterms:W3CDTF">2018-09-20T17:48:00Z</dcterms:created>
  <dcterms:modified xsi:type="dcterms:W3CDTF">2018-09-20T17:51:00Z</dcterms:modified>
</cp:coreProperties>
</file>