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AF" w:rsidRDefault="00B553AF" w:rsidP="0011526F">
      <w:pPr>
        <w:pStyle w:val="NormalWeb"/>
        <w:jc w:val="both"/>
        <w:rPr>
          <w:rStyle w:val="Forte"/>
          <w:lang w:val="pt-PT"/>
        </w:rPr>
      </w:pPr>
      <w:bookmarkStart w:id="0" w:name="_GoBack"/>
      <w:bookmarkEnd w:id="0"/>
    </w:p>
    <w:p w:rsidR="00893842" w:rsidRDefault="00893842" w:rsidP="0011526F">
      <w:pPr>
        <w:pStyle w:val="NormalWeb"/>
        <w:jc w:val="both"/>
        <w:rPr>
          <w:rStyle w:val="Forte"/>
          <w:lang w:val="pt-PT"/>
        </w:rPr>
      </w:pPr>
    </w:p>
    <w:p w:rsidR="00B553AF" w:rsidRPr="00E73766" w:rsidRDefault="00B553AF" w:rsidP="00893842">
      <w:pPr>
        <w:spacing w:line="276" w:lineRule="auto"/>
        <w:jc w:val="center"/>
        <w:rPr>
          <w:b/>
        </w:rPr>
      </w:pPr>
      <w:r w:rsidRPr="00E73766">
        <w:rPr>
          <w:b/>
        </w:rPr>
        <w:t xml:space="preserve">PROJETO DE DECRETO LEGISLATIVO Nº </w:t>
      </w:r>
      <w:r w:rsidR="00B274EB">
        <w:rPr>
          <w:b/>
        </w:rPr>
        <w:t xml:space="preserve">  </w:t>
      </w:r>
      <w:r w:rsidRPr="00E73766">
        <w:rPr>
          <w:b/>
        </w:rPr>
        <w:t>DE  201</w:t>
      </w:r>
      <w:r w:rsidR="00B274EB">
        <w:rPr>
          <w:b/>
        </w:rPr>
        <w:t>8</w:t>
      </w:r>
      <w:r w:rsidR="00534CC2">
        <w:rPr>
          <w:b/>
        </w:rPr>
        <w:t>.</w:t>
      </w: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3751A9" w:rsidRDefault="00B553AF" w:rsidP="00893842">
      <w:pPr>
        <w:spacing w:line="276" w:lineRule="auto"/>
        <w:ind w:firstLine="709"/>
        <w:jc w:val="center"/>
      </w:pPr>
      <w:r w:rsidRPr="003751A9">
        <w:t xml:space="preserve">CONCEDE O TÍTULO DE CIDADÃO MOGIMIRIANO AO </w:t>
      </w:r>
    </w:p>
    <w:p w:rsidR="00B553AF" w:rsidRPr="00E73766" w:rsidRDefault="00B553AF" w:rsidP="00893842">
      <w:pPr>
        <w:spacing w:line="276" w:lineRule="auto"/>
        <w:ind w:firstLine="709"/>
        <w:jc w:val="center"/>
        <w:rPr>
          <w:b/>
        </w:rPr>
      </w:pPr>
      <w:r w:rsidRPr="00E73766">
        <w:rPr>
          <w:b/>
        </w:rPr>
        <w:t>PAST</w:t>
      </w:r>
      <w:r w:rsidR="00B274EB">
        <w:rPr>
          <w:b/>
        </w:rPr>
        <w:t>OR JOSÉ ROBERTO PERES DURAN</w:t>
      </w:r>
    </w:p>
    <w:p w:rsidR="00B553AF" w:rsidRPr="00E73766" w:rsidRDefault="00B553AF" w:rsidP="00893842">
      <w:pPr>
        <w:spacing w:line="276" w:lineRule="auto"/>
        <w:ind w:firstLine="709"/>
        <w:jc w:val="center"/>
      </w:pP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center"/>
      </w:pPr>
      <w:r w:rsidRPr="00E73766">
        <w:t>A CÂMARA MUNICIPAL DE MOGI MIRIM APROVA:</w:t>
      </w: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A14C9C" w:rsidRDefault="00B553AF" w:rsidP="00893842">
      <w:pPr>
        <w:spacing w:line="276" w:lineRule="auto"/>
        <w:ind w:firstLine="709"/>
        <w:jc w:val="both"/>
      </w:pPr>
      <w:r w:rsidRPr="00E73766">
        <w:t xml:space="preserve">Art. 1º Fica conferido o título de </w:t>
      </w:r>
      <w:r w:rsidRPr="00B553AF">
        <w:rPr>
          <w:b/>
        </w:rPr>
        <w:t xml:space="preserve">“CIDADÃO MOGIMIRIANO” </w:t>
      </w:r>
      <w:r w:rsidR="00C8509B">
        <w:t xml:space="preserve">ao </w:t>
      </w:r>
      <w:r w:rsidRPr="00C8509B">
        <w:t xml:space="preserve"> </w:t>
      </w:r>
      <w:r w:rsidRPr="00B553AF">
        <w:rPr>
          <w:b/>
        </w:rPr>
        <w:t xml:space="preserve">PASTOR </w:t>
      </w:r>
      <w:r w:rsidR="00B274EB">
        <w:rPr>
          <w:b/>
        </w:rPr>
        <w:t xml:space="preserve"> JOSÉ ROBERTO PERES DURAN</w:t>
      </w:r>
      <w:r>
        <w:t>,</w:t>
      </w:r>
      <w:r w:rsidR="00A14C9C">
        <w:t xml:space="preserve"> </w:t>
      </w:r>
      <w:r w:rsidR="00A14C9C" w:rsidRPr="00A14C9C">
        <w:t xml:space="preserve">com fundamento no artigo 1º, § 1º, inciso I, da Lei Complementar nº 69, de 08 de abril de 1998. </w:t>
      </w: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both"/>
      </w:pPr>
      <w:r w:rsidRPr="00E73766">
        <w:t xml:space="preserve">Art. 2º A honraria prevista neste Decreto Legislativo será entregue </w:t>
      </w:r>
      <w:smartTag w:uri="urn:schemas-microsoft-com:office:smarttags" w:element="PersonName">
        <w:smartTagPr>
          <w:attr w:name="ProductID" w:val="em Sess￣o Solene"/>
        </w:smartTagPr>
        <w:r w:rsidRPr="00E73766">
          <w:t>em Sessão Solene</w:t>
        </w:r>
      </w:smartTag>
      <w:r w:rsidRPr="00E73766">
        <w:t xml:space="preserve"> a ser convocada pelo Presidente da Câmara.</w:t>
      </w: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both"/>
      </w:pPr>
      <w:r w:rsidRPr="00E73766">
        <w:t>Art. 3º A Mesa da Câmara fica autorizada a realizar as despesas decorrentes deste Decreto, que correrão à conta do orçamento vigente, suplementado se necessário.</w:t>
      </w: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both"/>
      </w:pPr>
      <w:r w:rsidRPr="00E73766">
        <w:t xml:space="preserve">Art. 4º Este Decreto Legislativo entra em </w:t>
      </w:r>
      <w:r>
        <w:t>vigor na data de sua publicação,</w:t>
      </w:r>
      <w:r w:rsidRPr="00E73766">
        <w:rPr>
          <w:szCs w:val="20"/>
        </w:rPr>
        <w:t xml:space="preserve"> </w:t>
      </w:r>
      <w:r w:rsidRPr="00E73766">
        <w:t>revogadas as disposições em contrário.</w:t>
      </w: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center"/>
      </w:pPr>
      <w:r w:rsidRPr="00E73766">
        <w:t>Sala das Sessões “Vereador Santo Rótolli”, em</w:t>
      </w:r>
      <w:r w:rsidR="00B274EB">
        <w:t xml:space="preserve"> 01 de Outubro</w:t>
      </w:r>
      <w:r w:rsidRPr="00E73766">
        <w:t xml:space="preserve"> de 201</w:t>
      </w:r>
      <w:r w:rsidR="00B274EB">
        <w:t>8</w:t>
      </w:r>
      <w:r w:rsidRPr="00E73766">
        <w:t>.</w:t>
      </w:r>
    </w:p>
    <w:p w:rsidR="00B553AF" w:rsidRPr="00E73766" w:rsidRDefault="00B553AF" w:rsidP="00893842">
      <w:pPr>
        <w:spacing w:line="276" w:lineRule="auto"/>
        <w:ind w:firstLine="709"/>
        <w:jc w:val="center"/>
      </w:pPr>
    </w:p>
    <w:p w:rsidR="00B553AF" w:rsidRDefault="00B553AF" w:rsidP="00893842">
      <w:pPr>
        <w:spacing w:line="276" w:lineRule="auto"/>
        <w:ind w:firstLine="709"/>
        <w:jc w:val="both"/>
      </w:pPr>
    </w:p>
    <w:p w:rsidR="00B274EB" w:rsidRDefault="00B274EB" w:rsidP="00893842">
      <w:pPr>
        <w:spacing w:line="276" w:lineRule="auto"/>
        <w:ind w:firstLine="709"/>
        <w:jc w:val="both"/>
      </w:pPr>
    </w:p>
    <w:p w:rsidR="00B274EB" w:rsidRPr="00B274EB" w:rsidRDefault="00B274EB" w:rsidP="00B274EB">
      <w:pPr>
        <w:spacing w:line="276" w:lineRule="auto"/>
        <w:jc w:val="center"/>
      </w:pPr>
      <w:r w:rsidRPr="00B274EB">
        <w:rPr>
          <w:b/>
        </w:rPr>
        <w:t>VEREADOR MOACIR GENUÁRIO</w:t>
      </w:r>
    </w:p>
    <w:p w:rsidR="00B274EB" w:rsidRPr="00B274EB" w:rsidRDefault="00B274EB" w:rsidP="00B274EB">
      <w:pPr>
        <w:spacing w:line="276" w:lineRule="auto"/>
        <w:rPr>
          <w:rFonts w:ascii="Arial" w:hAnsi="Arial" w:cs="Arial"/>
        </w:rPr>
      </w:pPr>
      <w:r w:rsidRPr="00B274EB">
        <w:rPr>
          <w:rFonts w:ascii="Arial" w:hAnsi="Arial" w:cs="Arial"/>
          <w:b/>
          <w:bCs/>
        </w:rPr>
        <w:t xml:space="preserve">                                                     </w:t>
      </w:r>
      <w:r w:rsidR="00B112C8">
        <w:rPr>
          <w:rFonts w:ascii="Arial" w:hAnsi="Arial" w:cs="Arial"/>
          <w:b/>
          <w:bCs/>
          <w:noProof/>
        </w:rPr>
        <w:drawing>
          <wp:inline distT="0" distB="0" distL="0" distR="0">
            <wp:extent cx="988695" cy="545465"/>
            <wp:effectExtent l="0" t="0" r="1905" b="6985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F0D" w:rsidRDefault="005C2F0D" w:rsidP="009E7BBD">
      <w:pPr>
        <w:pStyle w:val="NormalWeb"/>
        <w:jc w:val="center"/>
        <w:rPr>
          <w:rStyle w:val="Forte"/>
          <w:lang w:val="pt-PT"/>
        </w:rPr>
      </w:pPr>
    </w:p>
    <w:p w:rsidR="00B553AF" w:rsidRDefault="00B553AF" w:rsidP="0011526F">
      <w:pPr>
        <w:pStyle w:val="NormalWeb"/>
        <w:jc w:val="both"/>
        <w:rPr>
          <w:rStyle w:val="Forte"/>
          <w:lang w:val="pt-PT"/>
        </w:rPr>
      </w:pPr>
    </w:p>
    <w:p w:rsidR="00544BB9" w:rsidRDefault="00544BB9" w:rsidP="0011526F">
      <w:pPr>
        <w:pStyle w:val="NormalWeb"/>
        <w:jc w:val="both"/>
        <w:rPr>
          <w:rStyle w:val="Forte"/>
          <w:lang w:val="pt-PT"/>
        </w:rPr>
      </w:pPr>
    </w:p>
    <w:p w:rsidR="00B274EB" w:rsidRDefault="00B274EB" w:rsidP="0011526F">
      <w:pPr>
        <w:pStyle w:val="NormalWeb"/>
        <w:jc w:val="both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ALEXANDRE CINTRA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ANDRÉ ALBEJANTE MAZON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CINOÊ DUZO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CRISTIANO GAIOTO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GERALDO VICENTE BERTANHA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GÉRSON LUIZ ROSSI JUNIOR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</w:rPr>
      </w:pPr>
      <w:r w:rsidRPr="00B274EB">
        <w:rPr>
          <w:b/>
        </w:rPr>
        <w:t>VEREADOR JORGE SETOGUCHI</w:t>
      </w:r>
    </w:p>
    <w:p w:rsidR="00B274EB" w:rsidRPr="00B274EB" w:rsidRDefault="00B274EB" w:rsidP="00B274EB">
      <w:pPr>
        <w:jc w:val="center"/>
        <w:rPr>
          <w:b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LUÍS ROBERTO TAVARES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LUIZ ROBERTO DE SOUZA LEITE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VEREADORA MARIA HELENA SCUDELER DE BARROS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MANOEL EDUARDO PEREIRA DA CRUZ PALOMINO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MARCOS ANTONIO FRANCO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ORIVALDO APARECIDO MAGALHÃES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SAMUEL NOGUEIRA CALVALCANTE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VEREADORA SÔNIA REGINA RODRIGUES</w:t>
      </w: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</w:p>
    <w:p w:rsidR="00B274EB" w:rsidRPr="00B274EB" w:rsidRDefault="00B274EB" w:rsidP="00B274EB">
      <w:pPr>
        <w:jc w:val="center"/>
        <w:rPr>
          <w:b/>
          <w:szCs w:val="20"/>
        </w:rPr>
      </w:pPr>
      <w:r w:rsidRPr="00B274EB">
        <w:rPr>
          <w:b/>
          <w:szCs w:val="20"/>
        </w:rPr>
        <w:t>VEREADOR TIAGO CESAR COSTA</w:t>
      </w: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Pr="00B274EB" w:rsidRDefault="00B274EB" w:rsidP="00B274EB">
      <w:pPr>
        <w:spacing w:after="160" w:line="360" w:lineRule="auto"/>
        <w:jc w:val="center"/>
        <w:rPr>
          <w:rFonts w:ascii="Verdana" w:eastAsia="Arial Unicode MS" w:hAnsi="Verdana" w:cs="Arial Unicode MS"/>
          <w:b/>
          <w:u w:val="single"/>
          <w:lang w:eastAsia="en-US"/>
        </w:rPr>
      </w:pPr>
      <w:r w:rsidRPr="00B274EB">
        <w:rPr>
          <w:rFonts w:ascii="Verdana" w:eastAsia="Arial Unicode MS" w:hAnsi="Verdana" w:cs="Arial Unicode MS"/>
          <w:b/>
          <w:u w:val="single"/>
          <w:lang w:eastAsia="en-US"/>
        </w:rPr>
        <w:t>JOSÉ ROBERTO PERES DURAN</w:t>
      </w:r>
    </w:p>
    <w:p w:rsidR="00B274EB" w:rsidRPr="00B274EB" w:rsidRDefault="00B274EB" w:rsidP="00B274EB">
      <w:pPr>
        <w:spacing w:after="160" w:line="360" w:lineRule="auto"/>
        <w:jc w:val="center"/>
        <w:rPr>
          <w:rFonts w:ascii="Verdana" w:eastAsia="Arial Unicode MS" w:hAnsi="Verdana" w:cs="Arial Unicode MS"/>
          <w:sz w:val="28"/>
          <w:szCs w:val="28"/>
          <w:lang w:eastAsia="en-US"/>
        </w:rPr>
      </w:pPr>
    </w:p>
    <w:p w:rsidR="00B274EB" w:rsidRPr="00B274EB" w:rsidRDefault="00B274EB" w:rsidP="00B274EB">
      <w:pPr>
        <w:spacing w:after="160" w:line="360" w:lineRule="auto"/>
        <w:jc w:val="both"/>
        <w:rPr>
          <w:rFonts w:ascii="Verdana" w:eastAsia="Arial Unicode MS" w:hAnsi="Verdana" w:cs="Arial Unicode MS"/>
          <w:lang w:eastAsia="en-US"/>
        </w:rPr>
      </w:pPr>
      <w:r w:rsidRPr="00B274EB">
        <w:rPr>
          <w:rFonts w:ascii="Verdana" w:eastAsia="Arial Unicode MS" w:hAnsi="Verdana" w:cs="Arial Unicode MS"/>
          <w:lang w:eastAsia="en-US"/>
        </w:rPr>
        <w:t>Nasceu na cidade de Itapira/SP, sendo que aos 03 (três) anos de idade veio com seus pais Greofaz Duran e Benedita Aparecida Simões Duran para a cidade Mogi Mirim/SP.</w:t>
      </w:r>
    </w:p>
    <w:p w:rsidR="00B274EB" w:rsidRPr="00B274EB" w:rsidRDefault="00B274EB" w:rsidP="00B274EB">
      <w:pPr>
        <w:spacing w:after="160" w:line="360" w:lineRule="auto"/>
        <w:jc w:val="both"/>
        <w:rPr>
          <w:rFonts w:ascii="Verdana" w:eastAsia="Arial Unicode MS" w:hAnsi="Verdana" w:cs="Arial Unicode MS"/>
          <w:lang w:eastAsia="en-US"/>
        </w:rPr>
      </w:pPr>
      <w:r w:rsidRPr="00B274EB">
        <w:rPr>
          <w:rFonts w:ascii="Verdana" w:eastAsia="Arial Unicode MS" w:hAnsi="Verdana" w:cs="Arial Unicode MS"/>
          <w:lang w:eastAsia="en-US"/>
        </w:rPr>
        <w:t>Começou a sua trajetória profissional nesta cidade, aos 14 (quatorze) anos, quando começou a trabalhar como soldador na Empresa Marangoni, onde trabalhou por nove anos.</w:t>
      </w:r>
    </w:p>
    <w:p w:rsidR="00B274EB" w:rsidRPr="00B274EB" w:rsidRDefault="00B274EB" w:rsidP="00B274EB">
      <w:pPr>
        <w:spacing w:after="160" w:line="360" w:lineRule="auto"/>
        <w:jc w:val="both"/>
        <w:rPr>
          <w:rFonts w:ascii="Verdana" w:eastAsia="Arial Unicode MS" w:hAnsi="Verdana" w:cs="Arial Unicode MS"/>
          <w:lang w:eastAsia="en-US"/>
        </w:rPr>
      </w:pPr>
      <w:r w:rsidRPr="00B274EB">
        <w:rPr>
          <w:rFonts w:ascii="Verdana" w:eastAsia="Arial Unicode MS" w:hAnsi="Verdana" w:cs="Arial Unicode MS"/>
          <w:lang w:eastAsia="en-US"/>
        </w:rPr>
        <w:t>José Roberto no ano de 1986 casou-se com Lucineia Luiza Lemes Duran e logo tornou-se pai de três filhos homens (Luiz Miguel, Artur Roberto e Otavio Augusto), constituindo uma família linda e abençoada por Deus, hoje seus filhos são todos casados e José Roberto é avô de uma neta linda, Maria Fernanda.</w:t>
      </w:r>
    </w:p>
    <w:p w:rsidR="00B274EB" w:rsidRPr="00B274EB" w:rsidRDefault="00B274EB" w:rsidP="00B274EB">
      <w:pPr>
        <w:spacing w:after="160" w:line="360" w:lineRule="auto"/>
        <w:jc w:val="both"/>
        <w:rPr>
          <w:rFonts w:ascii="Verdana" w:eastAsia="Arial Unicode MS" w:hAnsi="Verdana" w:cs="Arial Unicode MS"/>
          <w:lang w:eastAsia="en-US"/>
        </w:rPr>
      </w:pPr>
      <w:r w:rsidRPr="00B274EB">
        <w:rPr>
          <w:rFonts w:ascii="Verdana" w:eastAsia="Arial Unicode MS" w:hAnsi="Verdana" w:cs="Arial Unicode MS"/>
          <w:lang w:eastAsia="en-US"/>
        </w:rPr>
        <w:t>No ano de 1998 começou uma nova história de sua vida na cidade de Mogi Mirim, no dia 01/05/1998 ele recebeu da parte de Deus um chamado para se tornar P</w:t>
      </w:r>
      <w:r w:rsidR="00150B92">
        <w:rPr>
          <w:rFonts w:ascii="Verdana" w:eastAsia="Arial Unicode MS" w:hAnsi="Verdana" w:cs="Arial Unicode MS"/>
          <w:lang w:eastAsia="en-US"/>
        </w:rPr>
        <w:t>astor nesta cidade</w:t>
      </w:r>
      <w:r w:rsidRPr="00B274EB">
        <w:rPr>
          <w:rFonts w:ascii="Verdana" w:eastAsia="Arial Unicode MS" w:hAnsi="Verdana" w:cs="Arial Unicode MS"/>
          <w:lang w:eastAsia="en-US"/>
        </w:rPr>
        <w:t>.</w:t>
      </w:r>
    </w:p>
    <w:p w:rsidR="00B274EB" w:rsidRDefault="00B274EB" w:rsidP="00B274EB">
      <w:pPr>
        <w:spacing w:after="160" w:line="360" w:lineRule="auto"/>
        <w:jc w:val="both"/>
        <w:rPr>
          <w:rFonts w:ascii="Verdana" w:eastAsia="Arial Unicode MS" w:hAnsi="Verdana" w:cs="Arial Unicode MS"/>
          <w:lang w:eastAsia="en-US"/>
        </w:rPr>
      </w:pPr>
      <w:r w:rsidRPr="00B274EB">
        <w:rPr>
          <w:rFonts w:ascii="Verdana" w:eastAsia="Arial Unicode MS" w:hAnsi="Verdana" w:cs="Arial Unicode MS"/>
          <w:lang w:eastAsia="en-US"/>
        </w:rPr>
        <w:t>Hoje Pastor José Roberto é Pastor Fundador e Presidente da renomada Igreja “Comunidade Restauração Familiar” localizada na Avenida Pedro Botesi, nº 2.278, Jd Scomparim, nesta cidade, a Igreja possui atualmente mais de 300 membros, realizando cultos semanais, com ministrações direcionadas para homens, mulheres, casais, jovens,</w:t>
      </w:r>
      <w:r w:rsidR="00150B92">
        <w:rPr>
          <w:rFonts w:ascii="Verdana" w:eastAsia="Arial Unicode MS" w:hAnsi="Verdana" w:cs="Arial Unicode MS"/>
          <w:lang w:eastAsia="en-US"/>
        </w:rPr>
        <w:t xml:space="preserve"> adolescentes e</w:t>
      </w:r>
      <w:r w:rsidRPr="00B274EB">
        <w:rPr>
          <w:rFonts w:ascii="Verdana" w:eastAsia="Arial Unicode MS" w:hAnsi="Verdana" w:cs="Arial Unicode MS"/>
          <w:lang w:eastAsia="en-US"/>
        </w:rPr>
        <w:t xml:space="preserve"> crianças, ou seja, esta Igreja possui uma programação que contempla toda a família mogimiriana, sempre levando o evangelho de Jesus Cristo a todas as pessoas.  </w:t>
      </w:r>
    </w:p>
    <w:p w:rsidR="00B274EB" w:rsidRDefault="00B274EB" w:rsidP="00B274EB">
      <w:pPr>
        <w:spacing w:after="160" w:line="360" w:lineRule="auto"/>
        <w:jc w:val="both"/>
        <w:rPr>
          <w:rFonts w:ascii="Verdana" w:eastAsia="Arial Unicode MS" w:hAnsi="Verdana" w:cs="Arial Unicode MS"/>
          <w:lang w:eastAsia="en-US"/>
        </w:rPr>
      </w:pPr>
    </w:p>
    <w:p w:rsidR="00B274EB" w:rsidRDefault="00B274EB" w:rsidP="00B274EB">
      <w:pPr>
        <w:spacing w:after="160" w:line="360" w:lineRule="auto"/>
        <w:jc w:val="both"/>
        <w:rPr>
          <w:rFonts w:ascii="Verdana" w:eastAsia="Arial Unicode MS" w:hAnsi="Verdana" w:cs="Arial Unicode MS"/>
          <w:lang w:eastAsia="en-US"/>
        </w:rPr>
      </w:pPr>
    </w:p>
    <w:p w:rsidR="00B274EB" w:rsidRPr="00B274EB" w:rsidRDefault="00B274EB" w:rsidP="00B274EB">
      <w:pPr>
        <w:spacing w:after="160" w:line="360" w:lineRule="auto"/>
        <w:jc w:val="both"/>
        <w:rPr>
          <w:rFonts w:ascii="Verdana" w:eastAsia="Arial Unicode MS" w:hAnsi="Verdana" w:cs="Arial Unicode MS"/>
          <w:lang w:eastAsia="en-US"/>
        </w:rPr>
      </w:pPr>
    </w:p>
    <w:p w:rsidR="00B274EB" w:rsidRPr="00B274EB" w:rsidRDefault="00B274EB" w:rsidP="00B274EB">
      <w:pPr>
        <w:spacing w:after="160" w:line="360" w:lineRule="auto"/>
        <w:jc w:val="both"/>
        <w:rPr>
          <w:rFonts w:ascii="Verdana" w:eastAsia="Arial Unicode MS" w:hAnsi="Verdana" w:cs="Arial Unicode MS"/>
          <w:lang w:eastAsia="en-US"/>
        </w:rPr>
      </w:pPr>
      <w:r w:rsidRPr="00B274EB">
        <w:rPr>
          <w:rFonts w:ascii="Verdana" w:eastAsia="Arial Unicode MS" w:hAnsi="Verdana" w:cs="Arial Unicode MS"/>
          <w:lang w:eastAsia="en-US"/>
        </w:rPr>
        <w:t xml:space="preserve">Pastor Roberto Duran por intermédio da Igreja “Comunidade Restauração Familiar” realiza trabalhos e ações sociais em nossa cidade, inclusive possui parcerias com Centros de Recuperação, visando a recuperação de homens e mulheres com dependência química, indubitavelmente, realiza um magnífico e excelente trabalho, prestando relevantes serviços a toda comunidade mogimiriana, bem como também a toda nossa região, visto que já enviou Pastores para as cidades de Holambra, Conchal, Itapira e Jacutinga. </w:t>
      </w:r>
    </w:p>
    <w:p w:rsidR="00B274EB" w:rsidRPr="00B274EB" w:rsidRDefault="00B274EB" w:rsidP="00B274EB">
      <w:pPr>
        <w:spacing w:after="160" w:line="360" w:lineRule="auto"/>
        <w:jc w:val="both"/>
        <w:rPr>
          <w:rFonts w:ascii="Verdana" w:eastAsia="Arial Unicode MS" w:hAnsi="Verdana" w:cs="Arial Unicode MS"/>
          <w:lang w:eastAsia="en-US"/>
        </w:rPr>
      </w:pPr>
      <w:r w:rsidRPr="00B274EB">
        <w:rPr>
          <w:rFonts w:ascii="Verdana" w:eastAsia="Arial Unicode MS" w:hAnsi="Verdana" w:cs="Arial Unicode MS"/>
          <w:lang w:eastAsia="en-US"/>
        </w:rPr>
        <w:t xml:space="preserve">Pastor Roberto Duran sempre faz questão de enfatizar que desde a sua tenra idade de 03 anos é morador desta cidade de Mogi Mirim, Cidade esta que ama, que constituiu família e que tem imensa alegria de se dedicar como Pastor, servindo sempre toda a comunidade Mogimiriana. </w:t>
      </w:r>
    </w:p>
    <w:p w:rsidR="00B274EB" w:rsidRPr="00B274EB" w:rsidRDefault="00B274EB" w:rsidP="00B274EB">
      <w:pPr>
        <w:pStyle w:val="NormalWeb"/>
        <w:jc w:val="center"/>
        <w:rPr>
          <w:rStyle w:val="Forte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sectPr w:rsidR="00B274EB">
      <w:headerReference w:type="default" r:id="rId8"/>
      <w:footerReference w:type="default" r:id="rId9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EE" w:rsidRDefault="001F35EE">
      <w:r>
        <w:separator/>
      </w:r>
    </w:p>
  </w:endnote>
  <w:endnote w:type="continuationSeparator" w:id="0">
    <w:p w:rsidR="001F35EE" w:rsidRDefault="001F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842" w:rsidRPr="00893842" w:rsidRDefault="00893842" w:rsidP="00893842">
    <w:pPr>
      <w:pStyle w:val="Rodap"/>
      <w:jc w:val="center"/>
      <w:rPr>
        <w:b/>
      </w:rPr>
    </w:pPr>
    <w:r w:rsidRPr="00893842">
      <w:rPr>
        <w:b/>
      </w:rPr>
      <w:t>RUA DR. JOSÉ ALVES, 129 - CENTRO - FONE: (19) 3814-1200- MOGI MIRIM/SP</w:t>
    </w:r>
  </w:p>
  <w:p w:rsidR="00517DB5" w:rsidRPr="00893842" w:rsidRDefault="00517DB5" w:rsidP="0089384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EE" w:rsidRDefault="001F35EE">
      <w:r>
        <w:separator/>
      </w:r>
    </w:p>
  </w:footnote>
  <w:footnote w:type="continuationSeparator" w:id="0">
    <w:p w:rsidR="001F35EE" w:rsidRDefault="001F3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DB5" w:rsidRDefault="00B112C8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6025" cy="1173480"/>
          <wp:effectExtent l="0" t="0" r="3175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7DB5" w:rsidRDefault="00517DB5">
    <w:pPr>
      <w:pStyle w:val="Cabealho"/>
      <w:tabs>
        <w:tab w:val="clear" w:pos="8838"/>
        <w:tab w:val="right" w:pos="7513"/>
      </w:tabs>
    </w:pPr>
    <w:r>
      <w:tab/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</w:pPr>
  </w:p>
  <w:p w:rsidR="00517DB5" w:rsidRDefault="00517DB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893842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09"/>
    <w:rsid w:val="00000E45"/>
    <w:rsid w:val="000171B4"/>
    <w:rsid w:val="00021B7D"/>
    <w:rsid w:val="000371AD"/>
    <w:rsid w:val="0004257C"/>
    <w:rsid w:val="0008062C"/>
    <w:rsid w:val="000A5414"/>
    <w:rsid w:val="00111772"/>
    <w:rsid w:val="00113D08"/>
    <w:rsid w:val="0011526F"/>
    <w:rsid w:val="00150B92"/>
    <w:rsid w:val="00160613"/>
    <w:rsid w:val="00192033"/>
    <w:rsid w:val="001D45E2"/>
    <w:rsid w:val="001F35EE"/>
    <w:rsid w:val="002202AC"/>
    <w:rsid w:val="00230544"/>
    <w:rsid w:val="00231209"/>
    <w:rsid w:val="00257C35"/>
    <w:rsid w:val="002679C6"/>
    <w:rsid w:val="002743A4"/>
    <w:rsid w:val="002A1BDA"/>
    <w:rsid w:val="003751A9"/>
    <w:rsid w:val="00377766"/>
    <w:rsid w:val="00391C72"/>
    <w:rsid w:val="003B2C09"/>
    <w:rsid w:val="003C293E"/>
    <w:rsid w:val="003D2680"/>
    <w:rsid w:val="003E6B6E"/>
    <w:rsid w:val="003F21FE"/>
    <w:rsid w:val="00427512"/>
    <w:rsid w:val="00470E98"/>
    <w:rsid w:val="0048792D"/>
    <w:rsid w:val="004D2228"/>
    <w:rsid w:val="0050404A"/>
    <w:rsid w:val="00517DB5"/>
    <w:rsid w:val="005243FE"/>
    <w:rsid w:val="00534CC2"/>
    <w:rsid w:val="00544BB9"/>
    <w:rsid w:val="00550157"/>
    <w:rsid w:val="005A054C"/>
    <w:rsid w:val="005C2F0D"/>
    <w:rsid w:val="006277DD"/>
    <w:rsid w:val="00632789"/>
    <w:rsid w:val="006A2352"/>
    <w:rsid w:val="006B445B"/>
    <w:rsid w:val="006C2A0B"/>
    <w:rsid w:val="00772F65"/>
    <w:rsid w:val="007874A0"/>
    <w:rsid w:val="0079156C"/>
    <w:rsid w:val="00793E1E"/>
    <w:rsid w:val="007A2639"/>
    <w:rsid w:val="007B7F97"/>
    <w:rsid w:val="007C6E92"/>
    <w:rsid w:val="007D034B"/>
    <w:rsid w:val="00870BA7"/>
    <w:rsid w:val="0087640E"/>
    <w:rsid w:val="008806CF"/>
    <w:rsid w:val="00893842"/>
    <w:rsid w:val="008958A2"/>
    <w:rsid w:val="008A0CA5"/>
    <w:rsid w:val="008A3857"/>
    <w:rsid w:val="008C3D60"/>
    <w:rsid w:val="008E7D9B"/>
    <w:rsid w:val="00905C3B"/>
    <w:rsid w:val="009B442C"/>
    <w:rsid w:val="009B5107"/>
    <w:rsid w:val="009E7BBD"/>
    <w:rsid w:val="00A14C9C"/>
    <w:rsid w:val="00A2088D"/>
    <w:rsid w:val="00A364FA"/>
    <w:rsid w:val="00A51A01"/>
    <w:rsid w:val="00A9095C"/>
    <w:rsid w:val="00AA58DA"/>
    <w:rsid w:val="00AC27F5"/>
    <w:rsid w:val="00AD1366"/>
    <w:rsid w:val="00AD75C3"/>
    <w:rsid w:val="00B112C8"/>
    <w:rsid w:val="00B20A08"/>
    <w:rsid w:val="00B274EB"/>
    <w:rsid w:val="00B32441"/>
    <w:rsid w:val="00B553AF"/>
    <w:rsid w:val="00B62CB5"/>
    <w:rsid w:val="00B92453"/>
    <w:rsid w:val="00C2713F"/>
    <w:rsid w:val="00C34813"/>
    <w:rsid w:val="00C73C68"/>
    <w:rsid w:val="00C8509B"/>
    <w:rsid w:val="00C95CDD"/>
    <w:rsid w:val="00D062F9"/>
    <w:rsid w:val="00D2292C"/>
    <w:rsid w:val="00D448E2"/>
    <w:rsid w:val="00DD01C1"/>
    <w:rsid w:val="00DE36C4"/>
    <w:rsid w:val="00E07817"/>
    <w:rsid w:val="00E1616F"/>
    <w:rsid w:val="00E30A30"/>
    <w:rsid w:val="00E3288C"/>
    <w:rsid w:val="00E627D2"/>
    <w:rsid w:val="00E70CB6"/>
    <w:rsid w:val="00EE4004"/>
    <w:rsid w:val="00EF1BD4"/>
    <w:rsid w:val="00EF7992"/>
    <w:rsid w:val="00F0162F"/>
    <w:rsid w:val="00F2150F"/>
    <w:rsid w:val="00F228F3"/>
    <w:rsid w:val="00FB50A4"/>
    <w:rsid w:val="00FC7416"/>
    <w:rsid w:val="00FD2C24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40"/>
      <w:jc w:val="both"/>
    </w:pPr>
    <w:rPr>
      <w:sz w:val="28"/>
    </w:rPr>
  </w:style>
  <w:style w:type="paragraph" w:styleId="Corpodetexto3">
    <w:name w:val="Body Text 3"/>
    <w:basedOn w:val="Normal"/>
    <w:pPr>
      <w:jc w:val="both"/>
    </w:pPr>
    <w:rPr>
      <w:b/>
      <w:bCs/>
      <w:sz w:val="32"/>
      <w:u w:val="single"/>
    </w:rPr>
  </w:style>
  <w:style w:type="paragraph" w:styleId="NormalWeb">
    <w:name w:val="Normal (Web)"/>
    <w:basedOn w:val="Normal"/>
    <w:uiPriority w:val="99"/>
    <w:unhideWhenUsed/>
    <w:rsid w:val="0011526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1526F"/>
    <w:rPr>
      <w:b/>
      <w:bCs/>
    </w:rPr>
  </w:style>
  <w:style w:type="character" w:styleId="nfase">
    <w:name w:val="Emphasis"/>
    <w:uiPriority w:val="20"/>
    <w:qFormat/>
    <w:rsid w:val="0011526F"/>
    <w:rPr>
      <w:i/>
      <w:iCs/>
    </w:rPr>
  </w:style>
  <w:style w:type="paragraph" w:styleId="Recuodecorpodetexto">
    <w:name w:val="Body Text Indent"/>
    <w:basedOn w:val="Normal"/>
    <w:link w:val="RecuodecorpodetextoChar"/>
    <w:rsid w:val="00F0162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0162F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793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40"/>
      <w:jc w:val="both"/>
    </w:pPr>
    <w:rPr>
      <w:sz w:val="28"/>
    </w:rPr>
  </w:style>
  <w:style w:type="paragraph" w:styleId="Corpodetexto3">
    <w:name w:val="Body Text 3"/>
    <w:basedOn w:val="Normal"/>
    <w:pPr>
      <w:jc w:val="both"/>
    </w:pPr>
    <w:rPr>
      <w:b/>
      <w:bCs/>
      <w:sz w:val="32"/>
      <w:u w:val="single"/>
    </w:rPr>
  </w:style>
  <w:style w:type="paragraph" w:styleId="NormalWeb">
    <w:name w:val="Normal (Web)"/>
    <w:basedOn w:val="Normal"/>
    <w:uiPriority w:val="99"/>
    <w:unhideWhenUsed/>
    <w:rsid w:val="0011526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1526F"/>
    <w:rPr>
      <w:b/>
      <w:bCs/>
    </w:rPr>
  </w:style>
  <w:style w:type="character" w:styleId="nfase">
    <w:name w:val="Emphasis"/>
    <w:uiPriority w:val="20"/>
    <w:qFormat/>
    <w:rsid w:val="0011526F"/>
    <w:rPr>
      <w:i/>
      <w:iCs/>
    </w:rPr>
  </w:style>
  <w:style w:type="paragraph" w:styleId="Recuodecorpodetexto">
    <w:name w:val="Body Text Indent"/>
    <w:basedOn w:val="Normal"/>
    <w:link w:val="RecuodecorpodetextoChar"/>
    <w:rsid w:val="00F0162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0162F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79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Nº 01/2005, DA COMISSÃO DE FINANÇA E ORÇAMENTO AO PROCESSO Nº 01 DE 2005 BALANCETES DA CÂMARA MUNICIPAL DE MOGI MIRIM</vt:lpstr>
    </vt:vector>
  </TitlesOfParts>
  <Company>Camara Municipal de Mogi Mirim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Nº 01/2005, DA COMISSÃO DE FINANÇA E ORÇAMENTO AO PROCESSO Nº 01 DE 2005 BALANCETES DA CÂMARA MUNICIPAL DE MOGI MIRIM</dc:title>
  <dc:creator>Bancada PMDB</dc:creator>
  <cp:lastModifiedBy>User</cp:lastModifiedBy>
  <cp:revision>2</cp:revision>
  <cp:lastPrinted>2017-08-18T12:30:00Z</cp:lastPrinted>
  <dcterms:created xsi:type="dcterms:W3CDTF">2018-09-25T11:10:00Z</dcterms:created>
  <dcterms:modified xsi:type="dcterms:W3CDTF">2018-09-25T11:10:00Z</dcterms:modified>
</cp:coreProperties>
</file>