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0D0" w:rsidRPr="00C11306" w:rsidRDefault="00DB2AEB" w:rsidP="009D2FD5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bookmarkStart w:id="0" w:name="_GoBack"/>
      <w:bookmarkEnd w:id="0"/>
      <w:r w:rsidRPr="00C11306">
        <w:rPr>
          <w:b/>
          <w:sz w:val="24"/>
          <w:szCs w:val="24"/>
          <w:u w:val="single"/>
        </w:rPr>
        <w:t xml:space="preserve">PARECER </w:t>
      </w:r>
      <w:r w:rsidR="00E409DB" w:rsidRPr="00C11306">
        <w:rPr>
          <w:b/>
          <w:sz w:val="24"/>
          <w:szCs w:val="24"/>
          <w:u w:val="single"/>
        </w:rPr>
        <w:t xml:space="preserve">CONJUNTO </w:t>
      </w:r>
      <w:r w:rsidRPr="00C11306">
        <w:rPr>
          <w:b/>
          <w:sz w:val="24"/>
          <w:szCs w:val="24"/>
          <w:u w:val="single"/>
        </w:rPr>
        <w:t>Nº</w:t>
      </w:r>
      <w:r w:rsidR="00E409DB" w:rsidRPr="00C11306">
        <w:rPr>
          <w:b/>
          <w:sz w:val="24"/>
          <w:szCs w:val="24"/>
          <w:u w:val="single"/>
        </w:rPr>
        <w:t xml:space="preserve"> 07</w:t>
      </w:r>
      <w:r w:rsidR="003E33DC" w:rsidRPr="00C11306">
        <w:rPr>
          <w:b/>
          <w:sz w:val="24"/>
          <w:szCs w:val="24"/>
          <w:u w:val="single"/>
        </w:rPr>
        <w:t>/2018</w:t>
      </w:r>
      <w:r w:rsidRPr="00C11306">
        <w:rPr>
          <w:b/>
          <w:sz w:val="24"/>
          <w:szCs w:val="24"/>
          <w:u w:val="single"/>
        </w:rPr>
        <w:t xml:space="preserve"> </w:t>
      </w:r>
      <w:r w:rsidR="000430D0" w:rsidRPr="00C11306">
        <w:rPr>
          <w:b/>
          <w:sz w:val="24"/>
          <w:szCs w:val="24"/>
          <w:u w:val="single"/>
        </w:rPr>
        <w:t>DA COMISSÃO DE EDUCA</w:t>
      </w:r>
      <w:r w:rsidR="00E409DB" w:rsidRPr="00C11306">
        <w:rPr>
          <w:b/>
          <w:sz w:val="24"/>
          <w:szCs w:val="24"/>
          <w:u w:val="single"/>
        </w:rPr>
        <w:t>ÇÃO, SAÚDE E ASSISTÊNCIA SOCIAL E DA COMISSÃO DE FINANÇAS E ORÇAMENTO</w:t>
      </w:r>
      <w:r w:rsidR="000430D0" w:rsidRPr="00C11306">
        <w:rPr>
          <w:b/>
          <w:sz w:val="24"/>
          <w:szCs w:val="24"/>
          <w:u w:val="single"/>
        </w:rPr>
        <w:t xml:space="preserve"> </w:t>
      </w:r>
      <w:r w:rsidR="000E3B3E" w:rsidRPr="00C11306">
        <w:rPr>
          <w:b/>
          <w:sz w:val="24"/>
          <w:szCs w:val="24"/>
          <w:u w:val="single"/>
        </w:rPr>
        <w:t>REFERENTE AO PROJETO DE LEI Nº</w:t>
      </w:r>
      <w:r w:rsidR="00E409DB" w:rsidRPr="00C11306">
        <w:rPr>
          <w:b/>
          <w:sz w:val="24"/>
          <w:szCs w:val="24"/>
          <w:u w:val="single"/>
        </w:rPr>
        <w:t xml:space="preserve"> 59</w:t>
      </w:r>
      <w:r w:rsidR="000E3B3E" w:rsidRPr="00C11306">
        <w:rPr>
          <w:b/>
          <w:sz w:val="24"/>
          <w:szCs w:val="24"/>
          <w:u w:val="single"/>
        </w:rPr>
        <w:t xml:space="preserve"> </w:t>
      </w:r>
      <w:r w:rsidR="002E7E90" w:rsidRPr="00C11306">
        <w:rPr>
          <w:b/>
          <w:sz w:val="24"/>
          <w:szCs w:val="24"/>
          <w:u w:val="single"/>
        </w:rPr>
        <w:t>DE 2018</w:t>
      </w:r>
      <w:r w:rsidR="00F165AD" w:rsidRPr="00C11306">
        <w:rPr>
          <w:b/>
          <w:sz w:val="24"/>
          <w:szCs w:val="24"/>
          <w:u w:val="single"/>
        </w:rPr>
        <w:t xml:space="preserve"> DE </w:t>
      </w:r>
      <w:r w:rsidR="000430D0" w:rsidRPr="00C11306">
        <w:rPr>
          <w:b/>
          <w:sz w:val="24"/>
          <w:szCs w:val="24"/>
          <w:u w:val="single"/>
        </w:rPr>
        <w:t xml:space="preserve">AUTORIA </w:t>
      </w:r>
      <w:r w:rsidR="009A656D" w:rsidRPr="00C11306">
        <w:rPr>
          <w:b/>
          <w:sz w:val="24"/>
          <w:szCs w:val="24"/>
          <w:u w:val="single"/>
        </w:rPr>
        <w:t xml:space="preserve">DO </w:t>
      </w:r>
      <w:r w:rsidR="00E409DB" w:rsidRPr="00C11306">
        <w:rPr>
          <w:b/>
          <w:sz w:val="24"/>
          <w:szCs w:val="24"/>
          <w:u w:val="single"/>
        </w:rPr>
        <w:t>PREFEITO MUNICIPAL, CARLOS NELSON BUENO.</w:t>
      </w:r>
    </w:p>
    <w:p w:rsidR="00DB2AEB" w:rsidRPr="00C11306" w:rsidRDefault="00E409DB" w:rsidP="009D2FD5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C11306">
        <w:rPr>
          <w:b/>
          <w:sz w:val="24"/>
          <w:szCs w:val="24"/>
          <w:u w:val="single"/>
        </w:rPr>
        <w:t>Processo de nº 092</w:t>
      </w:r>
      <w:r w:rsidR="002E7E90" w:rsidRPr="00C11306">
        <w:rPr>
          <w:b/>
          <w:sz w:val="24"/>
          <w:szCs w:val="24"/>
          <w:u w:val="single"/>
        </w:rPr>
        <w:t xml:space="preserve"> de 2018</w:t>
      </w:r>
    </w:p>
    <w:p w:rsidR="00A1106E" w:rsidRPr="00C11306" w:rsidRDefault="00A1106E" w:rsidP="00F80D61">
      <w:pPr>
        <w:ind w:firstLine="708"/>
        <w:jc w:val="both"/>
        <w:rPr>
          <w:sz w:val="24"/>
          <w:szCs w:val="24"/>
        </w:rPr>
      </w:pPr>
    </w:p>
    <w:p w:rsidR="005D7378" w:rsidRPr="00C11306" w:rsidRDefault="00E409DB" w:rsidP="00F80D61">
      <w:pPr>
        <w:ind w:firstLine="708"/>
        <w:jc w:val="both"/>
        <w:rPr>
          <w:b/>
          <w:sz w:val="24"/>
          <w:szCs w:val="24"/>
        </w:rPr>
      </w:pPr>
      <w:r w:rsidRPr="00C11306">
        <w:rPr>
          <w:sz w:val="24"/>
          <w:szCs w:val="24"/>
        </w:rPr>
        <w:t xml:space="preserve">O prefeito municipal Carlos Nelson Bueno </w:t>
      </w:r>
      <w:r w:rsidR="00610C9C" w:rsidRPr="00C11306">
        <w:rPr>
          <w:sz w:val="24"/>
          <w:szCs w:val="24"/>
        </w:rPr>
        <w:t xml:space="preserve">encaminha para apreciação desta Casa </w:t>
      </w:r>
      <w:r w:rsidR="002E7E90" w:rsidRPr="00C11306">
        <w:rPr>
          <w:sz w:val="24"/>
          <w:szCs w:val="24"/>
        </w:rPr>
        <w:t>d</w:t>
      </w:r>
      <w:r w:rsidR="005D7378" w:rsidRPr="00C11306">
        <w:rPr>
          <w:sz w:val="24"/>
          <w:szCs w:val="24"/>
        </w:rPr>
        <w:t xml:space="preserve">e Leis </w:t>
      </w:r>
      <w:r w:rsidRPr="00C11306">
        <w:rPr>
          <w:sz w:val="24"/>
          <w:szCs w:val="24"/>
        </w:rPr>
        <w:t>o projeto de lei de nº 59</w:t>
      </w:r>
      <w:r w:rsidR="00A64000" w:rsidRPr="00C11306">
        <w:rPr>
          <w:sz w:val="24"/>
          <w:szCs w:val="24"/>
        </w:rPr>
        <w:t xml:space="preserve"> </w:t>
      </w:r>
      <w:r w:rsidR="002E7E90" w:rsidRPr="00C11306">
        <w:rPr>
          <w:sz w:val="24"/>
          <w:szCs w:val="24"/>
        </w:rPr>
        <w:t>de 2018</w:t>
      </w:r>
      <w:r w:rsidR="000430D0" w:rsidRPr="00C11306">
        <w:rPr>
          <w:sz w:val="24"/>
          <w:szCs w:val="24"/>
        </w:rPr>
        <w:t xml:space="preserve"> que</w:t>
      </w:r>
      <w:r w:rsidR="001D2608" w:rsidRPr="00C11306">
        <w:rPr>
          <w:sz w:val="24"/>
          <w:szCs w:val="24"/>
        </w:rPr>
        <w:t xml:space="preserve"> </w:t>
      </w:r>
      <w:r w:rsidR="001D2608" w:rsidRPr="00C11306">
        <w:rPr>
          <w:b/>
          <w:sz w:val="24"/>
          <w:szCs w:val="24"/>
        </w:rPr>
        <w:t>“</w:t>
      </w:r>
      <w:r w:rsidRPr="00C11306">
        <w:rPr>
          <w:b/>
          <w:sz w:val="24"/>
          <w:szCs w:val="24"/>
        </w:rPr>
        <w:t>Tomba como patrimônio histórico imóvel que especifica, e dá outras providências”.</w:t>
      </w:r>
    </w:p>
    <w:p w:rsidR="007B696C" w:rsidRPr="00C11306" w:rsidRDefault="00DB3C1E" w:rsidP="00F80D61">
      <w:pPr>
        <w:ind w:firstLine="709"/>
        <w:jc w:val="both"/>
        <w:rPr>
          <w:sz w:val="24"/>
          <w:szCs w:val="24"/>
        </w:rPr>
      </w:pPr>
      <w:r w:rsidRPr="00C11306">
        <w:rPr>
          <w:sz w:val="24"/>
          <w:szCs w:val="24"/>
        </w:rPr>
        <w:t>Em conformidade com o que</w:t>
      </w:r>
      <w:r w:rsidR="00E409DB" w:rsidRPr="00C11306">
        <w:rPr>
          <w:sz w:val="24"/>
          <w:szCs w:val="24"/>
        </w:rPr>
        <w:t xml:space="preserve"> prevê o artigo 45</w:t>
      </w:r>
      <w:r w:rsidR="00B41AEA" w:rsidRPr="00C11306">
        <w:rPr>
          <w:sz w:val="24"/>
          <w:szCs w:val="24"/>
        </w:rPr>
        <w:t xml:space="preserve"> do vigente regimento interno da </w:t>
      </w:r>
      <w:r w:rsidR="009212BB" w:rsidRPr="00C11306">
        <w:rPr>
          <w:sz w:val="24"/>
          <w:szCs w:val="24"/>
        </w:rPr>
        <w:t>C</w:t>
      </w:r>
      <w:r w:rsidR="00B41AEA" w:rsidRPr="00C11306">
        <w:rPr>
          <w:sz w:val="24"/>
          <w:szCs w:val="24"/>
        </w:rPr>
        <w:t xml:space="preserve">âmara </w:t>
      </w:r>
      <w:r w:rsidR="009212BB" w:rsidRPr="00C11306">
        <w:rPr>
          <w:sz w:val="24"/>
          <w:szCs w:val="24"/>
        </w:rPr>
        <w:t>M</w:t>
      </w:r>
      <w:r w:rsidR="00B41AEA" w:rsidRPr="00C11306">
        <w:rPr>
          <w:sz w:val="24"/>
          <w:szCs w:val="24"/>
        </w:rPr>
        <w:t xml:space="preserve">unicipal de Mogi Mirim, o projeto </w:t>
      </w:r>
      <w:r w:rsidR="00E409DB" w:rsidRPr="00C11306">
        <w:rPr>
          <w:sz w:val="24"/>
          <w:szCs w:val="24"/>
        </w:rPr>
        <w:t>tem a apreciação conjunta das comissões acima citadas, tendo como relator da matéria o vereador Jornalista Geraldo Vicente Bertanha.</w:t>
      </w:r>
    </w:p>
    <w:p w:rsidR="005D7378" w:rsidRPr="00C523E0" w:rsidRDefault="00FE1C7F" w:rsidP="00F80D61">
      <w:pPr>
        <w:ind w:firstLine="709"/>
        <w:jc w:val="both"/>
        <w:rPr>
          <w:sz w:val="24"/>
          <w:szCs w:val="24"/>
        </w:rPr>
      </w:pPr>
      <w:r w:rsidRPr="00C11306">
        <w:rPr>
          <w:sz w:val="24"/>
          <w:szCs w:val="24"/>
        </w:rPr>
        <w:t xml:space="preserve">O </w:t>
      </w:r>
      <w:r w:rsidR="006D6D83" w:rsidRPr="00C11306">
        <w:rPr>
          <w:sz w:val="24"/>
          <w:szCs w:val="24"/>
        </w:rPr>
        <w:t xml:space="preserve">presente projeto </w:t>
      </w:r>
      <w:r w:rsidR="00787021" w:rsidRPr="00C11306">
        <w:rPr>
          <w:sz w:val="24"/>
          <w:szCs w:val="24"/>
        </w:rPr>
        <w:t>tem o objetivo de tombar o imóvel localizado na rua João Teodoro, nº 599, no Centro de Mogi Mirim, conhecido como “Casarão Rosa”,</w:t>
      </w:r>
      <w:r w:rsidR="00847A39">
        <w:rPr>
          <w:sz w:val="24"/>
          <w:szCs w:val="24"/>
        </w:rPr>
        <w:t xml:space="preserve"> tornando-o </w:t>
      </w:r>
      <w:r w:rsidR="00787021" w:rsidRPr="00C11306">
        <w:rPr>
          <w:sz w:val="24"/>
          <w:szCs w:val="24"/>
        </w:rPr>
        <w:t xml:space="preserve">um patrimônio </w:t>
      </w:r>
      <w:r w:rsidR="00787021" w:rsidRPr="00C523E0">
        <w:rPr>
          <w:sz w:val="24"/>
          <w:szCs w:val="24"/>
        </w:rPr>
        <w:t>histórico do nosso Município.</w:t>
      </w:r>
    </w:p>
    <w:p w:rsidR="00C523E0" w:rsidRDefault="00C523E0" w:rsidP="00C523E0">
      <w:pPr>
        <w:ind w:firstLine="708"/>
        <w:jc w:val="both"/>
        <w:rPr>
          <w:sz w:val="22"/>
          <w:szCs w:val="22"/>
        </w:rPr>
      </w:pPr>
      <w:r w:rsidRPr="00C523E0">
        <w:rPr>
          <w:sz w:val="24"/>
          <w:szCs w:val="24"/>
        </w:rPr>
        <w:t xml:space="preserve">Cabe inicialmente destacar que Mogi Mirim possui uma Lei Municipal de nº 5.542, de 22 de abril de 2014 que </w:t>
      </w:r>
      <w:r w:rsidRPr="00C523E0">
        <w:rPr>
          <w:sz w:val="22"/>
          <w:szCs w:val="22"/>
        </w:rPr>
        <w:t>“</w:t>
      </w:r>
      <w:r>
        <w:rPr>
          <w:sz w:val="22"/>
          <w:szCs w:val="22"/>
        </w:rPr>
        <w:t>D</w:t>
      </w:r>
      <w:r w:rsidRPr="00C523E0">
        <w:rPr>
          <w:sz w:val="22"/>
          <w:szCs w:val="22"/>
        </w:rPr>
        <w:t>ispõe sobre o processo de tombamento de bens e sobre o uso e ocupação das áreas de entorno aos bens tombados ou em processo de tombamento, conforme art. 229, 230, 231 e 232, d</w:t>
      </w:r>
      <w:r>
        <w:rPr>
          <w:sz w:val="22"/>
          <w:szCs w:val="22"/>
        </w:rPr>
        <w:t>a lei orgânica do município de Mogi M</w:t>
      </w:r>
      <w:r w:rsidRPr="00C523E0">
        <w:rPr>
          <w:sz w:val="22"/>
          <w:szCs w:val="22"/>
        </w:rPr>
        <w:t>irim, e dá outras providências.</w:t>
      </w:r>
      <w:r>
        <w:rPr>
          <w:sz w:val="22"/>
          <w:szCs w:val="22"/>
        </w:rPr>
        <w:t xml:space="preserve"> ”</w:t>
      </w:r>
    </w:p>
    <w:p w:rsidR="00C523E0" w:rsidRDefault="00C523E0" w:rsidP="00C523E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Em seu artigo 1º </w:t>
      </w:r>
      <w:r w:rsidRPr="009F7CA5">
        <w:rPr>
          <w:b/>
          <w:sz w:val="22"/>
          <w:szCs w:val="22"/>
        </w:rPr>
        <w:t>Art. 1º</w:t>
      </w:r>
      <w:r w:rsidRPr="009F7CA5">
        <w:rPr>
          <w:sz w:val="22"/>
          <w:szCs w:val="22"/>
        </w:rPr>
        <w:t xml:space="preserve"> Integram o patrimônio cultural do Município de Mogi Mirim os bens móveis e imóveis, </w:t>
      </w:r>
      <w:r>
        <w:rPr>
          <w:sz w:val="22"/>
          <w:szCs w:val="22"/>
        </w:rPr>
        <w:t>naturais e construídos, materiais</w:t>
      </w:r>
      <w:r w:rsidRPr="009F7CA5">
        <w:rPr>
          <w:sz w:val="22"/>
          <w:szCs w:val="22"/>
        </w:rPr>
        <w:t xml:space="preserve"> simbólicos, públicos ou privados, existentes no território do Município, que pelo seu valor mereçam a proteção do Poder Público Municipal.</w:t>
      </w:r>
    </w:p>
    <w:p w:rsidR="00C523E0" w:rsidRDefault="00C523E0" w:rsidP="00F80D6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Com base na Lei do Tombamento, citada neste parecer nos parágrafos acima, as comissões iniciaram a análise da matéria proposta pelo Executivo, exclusiva do “Casarão Rosa”.</w:t>
      </w:r>
    </w:p>
    <w:p w:rsidR="00BA7366" w:rsidRPr="00C11306" w:rsidRDefault="00C523E0" w:rsidP="00F80D6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BA7366" w:rsidRPr="00C11306">
        <w:rPr>
          <w:sz w:val="24"/>
          <w:szCs w:val="24"/>
        </w:rPr>
        <w:t>abe aqui destacar i</w:t>
      </w:r>
      <w:r w:rsidR="00847A39">
        <w:rPr>
          <w:sz w:val="24"/>
          <w:szCs w:val="24"/>
        </w:rPr>
        <w:t>nformações</w:t>
      </w:r>
      <w:r>
        <w:rPr>
          <w:sz w:val="24"/>
          <w:szCs w:val="24"/>
        </w:rPr>
        <w:t xml:space="preserve"> a respeito do imóvel.</w:t>
      </w:r>
    </w:p>
    <w:p w:rsidR="00787021" w:rsidRPr="00C11306" w:rsidRDefault="00787021" w:rsidP="00F80D61">
      <w:pPr>
        <w:ind w:firstLine="709"/>
        <w:jc w:val="both"/>
        <w:rPr>
          <w:sz w:val="24"/>
          <w:szCs w:val="24"/>
        </w:rPr>
      </w:pPr>
      <w:r w:rsidRPr="00C11306">
        <w:rPr>
          <w:sz w:val="24"/>
          <w:szCs w:val="24"/>
        </w:rPr>
        <w:t xml:space="preserve">Segundo matrícula </w:t>
      </w:r>
      <w:r w:rsidR="008A7A49" w:rsidRPr="00C11306">
        <w:rPr>
          <w:sz w:val="24"/>
          <w:szCs w:val="24"/>
        </w:rPr>
        <w:t>que consta do</w:t>
      </w:r>
      <w:r w:rsidRPr="00C11306">
        <w:rPr>
          <w:sz w:val="24"/>
          <w:szCs w:val="24"/>
        </w:rPr>
        <w:t xml:space="preserve"> cartório de registro de imóveis, a construção do “Casarão Rosa”, com finalidade residencial, é datada de meados de 1927, cuja obra utilizou tijolos e taipa, cobertura de telhas francesas, estrutura autônoma de madeira e concreto, coluna jônica ornamental, alvenaria de tijolos maciços, esquadrias em madeira e vidro. Possui Rosetas nos tetos como elemento artístico aplicado.</w:t>
      </w:r>
    </w:p>
    <w:p w:rsidR="00787021" w:rsidRPr="00C11306" w:rsidRDefault="00787021" w:rsidP="00F80D61">
      <w:pPr>
        <w:ind w:firstLine="709"/>
        <w:jc w:val="both"/>
        <w:rPr>
          <w:sz w:val="24"/>
          <w:szCs w:val="24"/>
        </w:rPr>
      </w:pPr>
      <w:r w:rsidRPr="00C11306">
        <w:rPr>
          <w:sz w:val="24"/>
          <w:szCs w:val="24"/>
        </w:rPr>
        <w:t>O imóvel passou por modificações em 1948 e 1953.</w:t>
      </w:r>
    </w:p>
    <w:p w:rsidR="00787021" w:rsidRPr="00C11306" w:rsidRDefault="00787021" w:rsidP="00F80D61">
      <w:pPr>
        <w:ind w:firstLine="709"/>
        <w:jc w:val="both"/>
        <w:rPr>
          <w:sz w:val="24"/>
          <w:szCs w:val="24"/>
        </w:rPr>
      </w:pPr>
      <w:r w:rsidRPr="00C11306">
        <w:rPr>
          <w:sz w:val="24"/>
          <w:szCs w:val="24"/>
        </w:rPr>
        <w:t>O tombamento, conforme a matéria em análise, compreenderá sua estrutura completa e dependências, tais como apresentam atualmente</w:t>
      </w:r>
      <w:r w:rsidR="00BF7B13" w:rsidRPr="00C11306">
        <w:rPr>
          <w:sz w:val="24"/>
          <w:szCs w:val="24"/>
        </w:rPr>
        <w:t>, devendo ser preservado, notadamente na sua fachada e muro de entrada.</w:t>
      </w:r>
    </w:p>
    <w:p w:rsidR="00BF7B13" w:rsidRPr="00C11306" w:rsidRDefault="00BF7B13" w:rsidP="00F80D61">
      <w:pPr>
        <w:ind w:firstLine="709"/>
        <w:jc w:val="both"/>
        <w:rPr>
          <w:sz w:val="24"/>
          <w:szCs w:val="24"/>
        </w:rPr>
      </w:pPr>
      <w:r w:rsidRPr="00C11306">
        <w:rPr>
          <w:sz w:val="24"/>
          <w:szCs w:val="24"/>
        </w:rPr>
        <w:t>Nenhuma alteração</w:t>
      </w:r>
      <w:r w:rsidR="00AE781F" w:rsidRPr="00C11306">
        <w:rPr>
          <w:sz w:val="24"/>
          <w:szCs w:val="24"/>
        </w:rPr>
        <w:t xml:space="preserve"> das</w:t>
      </w:r>
      <w:r w:rsidRPr="00C11306">
        <w:rPr>
          <w:sz w:val="24"/>
          <w:szCs w:val="24"/>
        </w:rPr>
        <w:t xml:space="preserve"> características</w:t>
      </w:r>
      <w:r w:rsidR="00AE781F" w:rsidRPr="00C11306">
        <w:rPr>
          <w:sz w:val="24"/>
          <w:szCs w:val="24"/>
        </w:rPr>
        <w:t xml:space="preserve"> do imóvel</w:t>
      </w:r>
      <w:r w:rsidRPr="00C11306">
        <w:rPr>
          <w:sz w:val="24"/>
          <w:szCs w:val="24"/>
        </w:rPr>
        <w:t>, segundo previsto no projeto, será permitida sem pareceres prévios favoráveis do Conselho de Proteção e Defesa do Patrimônio Cultural de Mogi Mirim e Secretaria de Cultura e Turismo.</w:t>
      </w:r>
    </w:p>
    <w:p w:rsidR="00915F6F" w:rsidRPr="00C11306" w:rsidRDefault="00915F6F" w:rsidP="00915F6F">
      <w:pPr>
        <w:jc w:val="both"/>
        <w:rPr>
          <w:sz w:val="24"/>
          <w:szCs w:val="24"/>
        </w:rPr>
      </w:pPr>
      <w:r w:rsidRPr="00C11306">
        <w:rPr>
          <w:sz w:val="24"/>
          <w:szCs w:val="24"/>
        </w:rPr>
        <w:tab/>
        <w:t>Vale destacar que em 2013, a Prefeitura Municipal tinha intenção de demolir o prédio do “Casarão Rosa”, mas um parecer do CEDOCH foi contrário, indicando a preservação do imóvel, considerando o estilo arquitetônico eclético que caracteriza uma época de construção de 1910/1930.</w:t>
      </w:r>
    </w:p>
    <w:p w:rsidR="00915F6F" w:rsidRPr="00C11306" w:rsidRDefault="00915F6F" w:rsidP="00915F6F">
      <w:pPr>
        <w:jc w:val="both"/>
        <w:rPr>
          <w:sz w:val="24"/>
          <w:szCs w:val="24"/>
        </w:rPr>
      </w:pPr>
      <w:r w:rsidRPr="00C11306">
        <w:rPr>
          <w:sz w:val="24"/>
          <w:szCs w:val="24"/>
        </w:rPr>
        <w:tab/>
      </w:r>
      <w:r w:rsidR="00BA7366" w:rsidRPr="00C11306">
        <w:rPr>
          <w:sz w:val="24"/>
          <w:szCs w:val="24"/>
        </w:rPr>
        <w:t>Apesar do parecer naquela ocasião,</w:t>
      </w:r>
      <w:r w:rsidRPr="00C11306">
        <w:rPr>
          <w:sz w:val="24"/>
          <w:szCs w:val="24"/>
        </w:rPr>
        <w:t xml:space="preserve"> o Poder Público não adotou medidas para o tombamento indicado.</w:t>
      </w:r>
    </w:p>
    <w:p w:rsidR="00787021" w:rsidRPr="00C11306" w:rsidRDefault="00915F6F" w:rsidP="00915F6F">
      <w:pPr>
        <w:jc w:val="both"/>
        <w:rPr>
          <w:sz w:val="24"/>
          <w:szCs w:val="24"/>
        </w:rPr>
      </w:pPr>
      <w:r w:rsidRPr="00C11306">
        <w:rPr>
          <w:sz w:val="24"/>
          <w:szCs w:val="24"/>
        </w:rPr>
        <w:tab/>
        <w:t xml:space="preserve">Em 2014, o </w:t>
      </w:r>
      <w:r w:rsidR="00C450D3" w:rsidRPr="00C11306">
        <w:rPr>
          <w:sz w:val="24"/>
          <w:szCs w:val="24"/>
        </w:rPr>
        <w:t xml:space="preserve">“Casarão Rosa” </w:t>
      </w:r>
      <w:r w:rsidRPr="00C11306">
        <w:rPr>
          <w:sz w:val="24"/>
          <w:szCs w:val="24"/>
        </w:rPr>
        <w:t xml:space="preserve">tornou-se então </w:t>
      </w:r>
      <w:r w:rsidR="00C450D3" w:rsidRPr="00C11306">
        <w:rPr>
          <w:sz w:val="24"/>
          <w:szCs w:val="24"/>
        </w:rPr>
        <w:t xml:space="preserve">objeto de </w:t>
      </w:r>
      <w:r w:rsidRPr="00C11306">
        <w:rPr>
          <w:sz w:val="24"/>
          <w:szCs w:val="24"/>
        </w:rPr>
        <w:t xml:space="preserve">investigação pelo </w:t>
      </w:r>
      <w:r w:rsidR="00C450D3" w:rsidRPr="00C11306">
        <w:rPr>
          <w:sz w:val="24"/>
          <w:szCs w:val="24"/>
        </w:rPr>
        <w:t>Ministério Públic</w:t>
      </w:r>
      <w:r w:rsidRPr="00C11306">
        <w:rPr>
          <w:sz w:val="24"/>
          <w:szCs w:val="24"/>
        </w:rPr>
        <w:t>o da Comarca de Mogi Mirim em face ao abandono do prédio histórico.</w:t>
      </w:r>
    </w:p>
    <w:p w:rsidR="00C11306" w:rsidRDefault="00BA7366" w:rsidP="00915F6F">
      <w:pPr>
        <w:jc w:val="both"/>
        <w:rPr>
          <w:sz w:val="24"/>
          <w:szCs w:val="24"/>
        </w:rPr>
      </w:pPr>
      <w:r w:rsidRPr="00C11306">
        <w:rPr>
          <w:sz w:val="24"/>
          <w:szCs w:val="24"/>
        </w:rPr>
        <w:tab/>
      </w:r>
    </w:p>
    <w:p w:rsidR="00C523E0" w:rsidRDefault="00C523E0" w:rsidP="00915F6F">
      <w:pPr>
        <w:jc w:val="both"/>
        <w:rPr>
          <w:sz w:val="24"/>
          <w:szCs w:val="24"/>
        </w:rPr>
      </w:pPr>
    </w:p>
    <w:p w:rsidR="00C523E0" w:rsidRDefault="00C523E0" w:rsidP="00915F6F">
      <w:pPr>
        <w:jc w:val="both"/>
        <w:rPr>
          <w:sz w:val="24"/>
          <w:szCs w:val="24"/>
        </w:rPr>
      </w:pPr>
    </w:p>
    <w:p w:rsidR="00C11306" w:rsidRDefault="00C11306" w:rsidP="00C11306">
      <w:pPr>
        <w:jc w:val="right"/>
        <w:rPr>
          <w:b/>
        </w:rPr>
      </w:pPr>
      <w:r>
        <w:rPr>
          <w:b/>
        </w:rPr>
        <w:lastRenderedPageBreak/>
        <w:t>(</w:t>
      </w:r>
      <w:r w:rsidRPr="00BF7B13">
        <w:rPr>
          <w:b/>
        </w:rPr>
        <w:t>CONTINUAÇÃO PARECER Nº 07 – PL. nº 59)</w:t>
      </w:r>
    </w:p>
    <w:p w:rsidR="00C11306" w:rsidRDefault="00C11306" w:rsidP="00C11306">
      <w:pPr>
        <w:jc w:val="right"/>
        <w:rPr>
          <w:b/>
        </w:rPr>
      </w:pPr>
    </w:p>
    <w:p w:rsidR="00C523E0" w:rsidRPr="00C11306" w:rsidRDefault="00C523E0" w:rsidP="00C523E0">
      <w:pPr>
        <w:jc w:val="both"/>
        <w:rPr>
          <w:sz w:val="24"/>
          <w:szCs w:val="24"/>
        </w:rPr>
      </w:pPr>
      <w:r w:rsidRPr="00C11306">
        <w:rPr>
          <w:sz w:val="24"/>
          <w:szCs w:val="24"/>
        </w:rPr>
        <w:t>Neste ano, 2018, a atual Administração Municipal retomou o assunto e apresenta à esta Casa de Leis o referido projeto de Lei, visando a preservação do “Casarão Rosa”, considerando pareceres do CEDOCH e também, vale ressaltar, do CAEX – Centro de Apoio Operacional à Execução, órgão do Ministério Público.</w:t>
      </w:r>
    </w:p>
    <w:p w:rsidR="00C11306" w:rsidRDefault="00C523E0" w:rsidP="00C523E0">
      <w:pPr>
        <w:jc w:val="both"/>
        <w:rPr>
          <w:b/>
        </w:rPr>
      </w:pPr>
      <w:r w:rsidRPr="00C11306">
        <w:rPr>
          <w:sz w:val="24"/>
          <w:szCs w:val="24"/>
        </w:rPr>
        <w:tab/>
        <w:t>Para os membros das comissões de Educação, Saúde e Assistência Social e Finanças e Orçamento, a proposta do Executivo, reconhece a importância histórica, artística e cultural que a construção do ‘Casarão Rosa” tem para o Munícipio e, sua conservação/tombamento atende ao interesse público, evitando que o imóvel seja demolido ou descaracterizado.</w:t>
      </w:r>
    </w:p>
    <w:p w:rsidR="00847A39" w:rsidRDefault="00C11306" w:rsidP="00C11306">
      <w:pPr>
        <w:ind w:firstLine="708"/>
        <w:jc w:val="both"/>
        <w:rPr>
          <w:sz w:val="24"/>
          <w:szCs w:val="24"/>
        </w:rPr>
      </w:pPr>
      <w:r w:rsidRPr="00C11306">
        <w:rPr>
          <w:sz w:val="24"/>
          <w:szCs w:val="24"/>
        </w:rPr>
        <w:t>Em face da notícia de que o prédio histórico será a nova sede do Sincomércio de Mogi Mirim, segundo imprensa local, o contrato de compra e venda foi firmado em julho de 2017,</w:t>
      </w:r>
      <w:r w:rsidR="00847A39">
        <w:rPr>
          <w:sz w:val="24"/>
          <w:szCs w:val="24"/>
        </w:rPr>
        <w:t xml:space="preserve"> os membros das Comissões de Educação, Saúde e Assistência Social e Finanças e Orçamento se reuniram com o presidente do Sincomércio de Mogi Mirim, o Senhor José Antônio Scomparim.</w:t>
      </w:r>
    </w:p>
    <w:p w:rsidR="00847A39" w:rsidRDefault="00847A39" w:rsidP="00C1130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manhã do dia 05 de outubro de 2018, no plenário da Casa de Leis, Scomparim apresentou a proposta da entidade de montar a sede administrativa do Sincomércio, com a instalação de salas para realização de cursos, palestras e outros eventos que acontecem em parceria com o Senac, cujas obras visam a restauração do “Casarão Rosa”, mantendo as suas principais características. O Sincomércio garantiu o bom uso das instalações e dessa forma, o imóvel – que tem valor histórico para a cidade – não continuará abandonado, sem ocupação.</w:t>
      </w:r>
    </w:p>
    <w:p w:rsidR="000277C4" w:rsidRDefault="00847A39" w:rsidP="000277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Scomparim reafirmou a intenção de que a fachada e o muro </w:t>
      </w:r>
      <w:r w:rsidR="000277C4">
        <w:rPr>
          <w:sz w:val="24"/>
          <w:szCs w:val="24"/>
        </w:rPr>
        <w:t>tenham suas características originas mantidas, pois a entidade considera importante valorizar a história de uma cidade.</w:t>
      </w:r>
      <w:r w:rsidR="00DB1399">
        <w:rPr>
          <w:sz w:val="24"/>
          <w:szCs w:val="24"/>
        </w:rPr>
        <w:t xml:space="preserve"> (anexo imagem do futuro projeto com as devidas reformas).</w:t>
      </w:r>
    </w:p>
    <w:p w:rsidR="000277C4" w:rsidRDefault="000277C4" w:rsidP="000277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Segundo ele, o Sincomércio de São Paulo tinha como plano localizar imóveis antigos e históricos em cada cidade onde tem uma filial da entidade para construir uma sede própria e, no caso de Mogi Mirim, houve a identificação pelo “Casarão Rosa”.</w:t>
      </w:r>
    </w:p>
    <w:p w:rsidR="000277C4" w:rsidRDefault="000277C4" w:rsidP="000277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Houve uma preocupação destacada acerca do texto do parágrafo único do presente projeto que indica o tombamento do imóvel compreendendo sua estrutura e dependências.</w:t>
      </w:r>
    </w:p>
    <w:p w:rsidR="000277C4" w:rsidRDefault="000277C4" w:rsidP="000277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Nesse sentido, as comissões exaram parecer e apresentam uma emenda no sentido de reafirmar com clareza que o “Casarão Rosa” terá sua fachada e muros tombados, caso haja aprovação da Casa de Leis</w:t>
      </w:r>
      <w:r w:rsidR="00C523E0">
        <w:rPr>
          <w:sz w:val="24"/>
          <w:szCs w:val="24"/>
        </w:rPr>
        <w:t xml:space="preserve">. </w:t>
      </w:r>
    </w:p>
    <w:p w:rsidR="00C523E0" w:rsidRDefault="00C523E0" w:rsidP="000277C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Por fim, o presidente do CEDOCH, Senhor Rogério Manera também foi consultado e reafirmou a intenção do órgão em valorizar a história da cidade, do “Casarão Rosa”, por meio do tombamento da fachada e muro do imóvel.</w:t>
      </w:r>
    </w:p>
    <w:p w:rsidR="00C11306" w:rsidRDefault="000277C4" w:rsidP="00C523E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11306">
        <w:rPr>
          <w:sz w:val="24"/>
          <w:szCs w:val="24"/>
        </w:rPr>
        <w:t>Diante do exposto</w:t>
      </w:r>
      <w:r>
        <w:rPr>
          <w:sz w:val="24"/>
          <w:szCs w:val="24"/>
        </w:rPr>
        <w:t xml:space="preserve">, </w:t>
      </w:r>
      <w:r w:rsidR="00C523E0" w:rsidRPr="00C11306">
        <w:rPr>
          <w:sz w:val="24"/>
          <w:szCs w:val="24"/>
        </w:rPr>
        <w:t>as comissões citadas acima, após análise, encaminham</w:t>
      </w:r>
      <w:r w:rsidR="00C523E0">
        <w:rPr>
          <w:sz w:val="24"/>
          <w:szCs w:val="24"/>
        </w:rPr>
        <w:t xml:space="preserve"> o presente parecer</w:t>
      </w:r>
      <w:r w:rsidRPr="00C11306">
        <w:rPr>
          <w:sz w:val="24"/>
          <w:szCs w:val="24"/>
        </w:rPr>
        <w:t xml:space="preserve"> </w:t>
      </w:r>
      <w:r w:rsidR="00C523E0" w:rsidRPr="00C11306">
        <w:rPr>
          <w:sz w:val="24"/>
          <w:szCs w:val="24"/>
        </w:rPr>
        <w:t>pa</w:t>
      </w:r>
      <w:r w:rsidR="00C523E0">
        <w:rPr>
          <w:sz w:val="24"/>
          <w:szCs w:val="24"/>
        </w:rPr>
        <w:t>ra exame e deliberação d</w:t>
      </w:r>
      <w:r w:rsidRPr="00C11306">
        <w:rPr>
          <w:sz w:val="24"/>
          <w:szCs w:val="24"/>
        </w:rPr>
        <w:t>o Douto Plenário</w:t>
      </w:r>
      <w:r w:rsidR="00C523E0">
        <w:rPr>
          <w:sz w:val="24"/>
          <w:szCs w:val="24"/>
        </w:rPr>
        <w:t>.</w:t>
      </w:r>
    </w:p>
    <w:p w:rsidR="00C523E0" w:rsidRPr="00C11306" w:rsidRDefault="00C523E0" w:rsidP="00C523E0">
      <w:pPr>
        <w:jc w:val="both"/>
        <w:rPr>
          <w:b/>
          <w:sz w:val="24"/>
          <w:szCs w:val="24"/>
          <w:u w:val="single"/>
        </w:rPr>
      </w:pPr>
    </w:p>
    <w:p w:rsidR="001E4097" w:rsidRPr="00C11306" w:rsidRDefault="00E7306E" w:rsidP="009D2FD5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C11306">
        <w:rPr>
          <w:b/>
          <w:sz w:val="24"/>
          <w:szCs w:val="24"/>
          <w:u w:val="single"/>
        </w:rPr>
        <w:t xml:space="preserve">Sala das comissões, </w:t>
      </w:r>
      <w:r w:rsidR="00C523E0">
        <w:rPr>
          <w:b/>
          <w:sz w:val="24"/>
          <w:szCs w:val="24"/>
          <w:u w:val="single"/>
        </w:rPr>
        <w:t>08</w:t>
      </w:r>
      <w:r w:rsidR="009D2FD5" w:rsidRPr="00C11306">
        <w:rPr>
          <w:b/>
          <w:sz w:val="24"/>
          <w:szCs w:val="24"/>
          <w:u w:val="single"/>
        </w:rPr>
        <w:t xml:space="preserve"> de </w:t>
      </w:r>
      <w:r w:rsidR="00107621" w:rsidRPr="00C11306">
        <w:rPr>
          <w:b/>
          <w:sz w:val="24"/>
          <w:szCs w:val="24"/>
          <w:u w:val="single"/>
        </w:rPr>
        <w:t>outubro</w:t>
      </w:r>
      <w:r w:rsidR="00D94F31" w:rsidRPr="00C11306">
        <w:rPr>
          <w:b/>
          <w:sz w:val="24"/>
          <w:szCs w:val="24"/>
          <w:u w:val="single"/>
        </w:rPr>
        <w:t xml:space="preserve"> </w:t>
      </w:r>
      <w:r w:rsidR="00124E54" w:rsidRPr="00C11306">
        <w:rPr>
          <w:b/>
          <w:sz w:val="24"/>
          <w:szCs w:val="24"/>
          <w:u w:val="single"/>
        </w:rPr>
        <w:t>de 2018</w:t>
      </w:r>
      <w:r w:rsidR="009644E2" w:rsidRPr="00C11306">
        <w:rPr>
          <w:b/>
          <w:sz w:val="24"/>
          <w:szCs w:val="24"/>
          <w:u w:val="single"/>
        </w:rPr>
        <w:t>.</w:t>
      </w:r>
    </w:p>
    <w:p w:rsidR="00BF7B13" w:rsidRPr="00C11306" w:rsidRDefault="00BF7B13" w:rsidP="00E409DB">
      <w:pPr>
        <w:jc w:val="center"/>
        <w:rPr>
          <w:b/>
          <w:sz w:val="24"/>
          <w:szCs w:val="24"/>
          <w:u w:val="single"/>
        </w:rPr>
      </w:pPr>
    </w:p>
    <w:p w:rsidR="00E409DB" w:rsidRPr="00C11306" w:rsidRDefault="00E409DB" w:rsidP="00E409DB">
      <w:pPr>
        <w:jc w:val="center"/>
        <w:rPr>
          <w:b/>
          <w:sz w:val="24"/>
          <w:szCs w:val="24"/>
          <w:u w:val="single"/>
        </w:rPr>
      </w:pPr>
      <w:r w:rsidRPr="00C11306">
        <w:rPr>
          <w:b/>
          <w:sz w:val="24"/>
          <w:szCs w:val="24"/>
          <w:u w:val="single"/>
        </w:rPr>
        <w:t>COMISSÃO DE EDUCAÇÃO SAÚDE E ASSITÊNCIA SOCIAL</w:t>
      </w:r>
    </w:p>
    <w:p w:rsidR="00E409DB" w:rsidRPr="00C11306" w:rsidRDefault="00E409DB" w:rsidP="00E409DB">
      <w:pPr>
        <w:rPr>
          <w:sz w:val="24"/>
          <w:szCs w:val="24"/>
          <w:u w:val="single"/>
        </w:rPr>
      </w:pPr>
    </w:p>
    <w:p w:rsidR="00C11306" w:rsidRPr="00C11306" w:rsidRDefault="00C11306" w:rsidP="00E409DB">
      <w:pPr>
        <w:rPr>
          <w:sz w:val="24"/>
          <w:szCs w:val="24"/>
          <w:u w:val="single"/>
        </w:rPr>
      </w:pPr>
    </w:p>
    <w:p w:rsidR="00C11306" w:rsidRPr="00C11306" w:rsidRDefault="00C11306" w:rsidP="00E409DB">
      <w:pPr>
        <w:rPr>
          <w:sz w:val="24"/>
          <w:szCs w:val="24"/>
          <w:u w:val="single"/>
        </w:rPr>
      </w:pPr>
    </w:p>
    <w:p w:rsidR="00E409DB" w:rsidRPr="00C11306" w:rsidRDefault="00E409DB" w:rsidP="00E409DB">
      <w:pPr>
        <w:jc w:val="center"/>
        <w:rPr>
          <w:b/>
          <w:sz w:val="24"/>
          <w:szCs w:val="24"/>
        </w:rPr>
      </w:pPr>
      <w:r w:rsidRPr="00C11306">
        <w:rPr>
          <w:b/>
          <w:sz w:val="24"/>
          <w:szCs w:val="24"/>
        </w:rPr>
        <w:t>VEREADOR GERALDO VICENTE BERTANHA</w:t>
      </w:r>
    </w:p>
    <w:p w:rsidR="00E409DB" w:rsidRDefault="00E409DB" w:rsidP="00E409DB">
      <w:pPr>
        <w:jc w:val="center"/>
        <w:rPr>
          <w:sz w:val="24"/>
          <w:szCs w:val="24"/>
        </w:rPr>
      </w:pPr>
      <w:r w:rsidRPr="00C11306">
        <w:rPr>
          <w:sz w:val="24"/>
          <w:szCs w:val="24"/>
        </w:rPr>
        <w:t>PRESIDENTE</w:t>
      </w:r>
      <w:r w:rsidR="00BF7B13" w:rsidRPr="00C11306">
        <w:rPr>
          <w:sz w:val="24"/>
          <w:szCs w:val="24"/>
        </w:rPr>
        <w:t xml:space="preserve"> (Relator)</w:t>
      </w:r>
    </w:p>
    <w:p w:rsidR="00C523E0" w:rsidRPr="00C11306" w:rsidRDefault="00C523E0" w:rsidP="00E409DB">
      <w:pPr>
        <w:jc w:val="center"/>
        <w:rPr>
          <w:sz w:val="24"/>
          <w:szCs w:val="24"/>
        </w:rPr>
      </w:pPr>
    </w:p>
    <w:p w:rsidR="00C11306" w:rsidRPr="00C11306" w:rsidRDefault="00C11306" w:rsidP="00E409DB">
      <w:pPr>
        <w:jc w:val="center"/>
        <w:rPr>
          <w:sz w:val="24"/>
          <w:szCs w:val="24"/>
        </w:rPr>
      </w:pPr>
    </w:p>
    <w:p w:rsidR="00C11306" w:rsidRPr="00C11306" w:rsidRDefault="00C11306" w:rsidP="00E409DB">
      <w:pPr>
        <w:jc w:val="center"/>
        <w:rPr>
          <w:sz w:val="24"/>
          <w:szCs w:val="24"/>
        </w:rPr>
      </w:pPr>
    </w:p>
    <w:p w:rsidR="00C523E0" w:rsidRDefault="00C523E0" w:rsidP="00E409DB">
      <w:pPr>
        <w:jc w:val="center"/>
        <w:rPr>
          <w:b/>
          <w:sz w:val="24"/>
          <w:szCs w:val="24"/>
        </w:rPr>
      </w:pPr>
    </w:p>
    <w:p w:rsidR="00E409DB" w:rsidRPr="00C11306" w:rsidRDefault="00E409DB" w:rsidP="00E409DB">
      <w:pPr>
        <w:jc w:val="center"/>
        <w:rPr>
          <w:b/>
          <w:sz w:val="24"/>
          <w:szCs w:val="24"/>
        </w:rPr>
      </w:pPr>
      <w:r w:rsidRPr="00C11306">
        <w:rPr>
          <w:b/>
          <w:sz w:val="24"/>
          <w:szCs w:val="24"/>
        </w:rPr>
        <w:t>VEREADOR CRISTIANO GAIOTO</w:t>
      </w:r>
    </w:p>
    <w:p w:rsidR="00E409DB" w:rsidRDefault="00E409DB" w:rsidP="00E409DB">
      <w:pPr>
        <w:jc w:val="center"/>
        <w:rPr>
          <w:sz w:val="24"/>
          <w:szCs w:val="24"/>
        </w:rPr>
      </w:pPr>
      <w:r w:rsidRPr="00C11306">
        <w:rPr>
          <w:sz w:val="24"/>
          <w:szCs w:val="24"/>
        </w:rPr>
        <w:t>VICE-PRESIDENTE</w:t>
      </w:r>
    </w:p>
    <w:p w:rsidR="00DB1399" w:rsidRPr="00C11306" w:rsidRDefault="00DB1399" w:rsidP="00E409DB">
      <w:pPr>
        <w:jc w:val="center"/>
        <w:rPr>
          <w:sz w:val="24"/>
          <w:szCs w:val="24"/>
        </w:rPr>
      </w:pPr>
    </w:p>
    <w:p w:rsidR="00C11306" w:rsidRPr="00C11306" w:rsidRDefault="00C11306" w:rsidP="00E409DB">
      <w:pPr>
        <w:jc w:val="center"/>
        <w:rPr>
          <w:sz w:val="24"/>
          <w:szCs w:val="24"/>
        </w:rPr>
      </w:pPr>
    </w:p>
    <w:p w:rsidR="00C11306" w:rsidRPr="00C11306" w:rsidRDefault="00C11306" w:rsidP="00E409DB">
      <w:pPr>
        <w:jc w:val="center"/>
        <w:rPr>
          <w:sz w:val="24"/>
          <w:szCs w:val="24"/>
        </w:rPr>
      </w:pPr>
    </w:p>
    <w:p w:rsidR="00E409DB" w:rsidRPr="00C11306" w:rsidRDefault="00E409DB" w:rsidP="00E409DB">
      <w:pPr>
        <w:jc w:val="center"/>
        <w:rPr>
          <w:b/>
          <w:sz w:val="24"/>
          <w:szCs w:val="24"/>
        </w:rPr>
      </w:pPr>
      <w:r w:rsidRPr="00C11306">
        <w:rPr>
          <w:b/>
          <w:sz w:val="24"/>
          <w:szCs w:val="24"/>
        </w:rPr>
        <w:t>VEREADOR ANDRÉ ALBEJANTE MAZON</w:t>
      </w:r>
    </w:p>
    <w:p w:rsidR="00E409DB" w:rsidRPr="00C11306" w:rsidRDefault="00E409DB" w:rsidP="00E409DB">
      <w:pPr>
        <w:jc w:val="center"/>
        <w:rPr>
          <w:sz w:val="24"/>
          <w:szCs w:val="24"/>
        </w:rPr>
      </w:pPr>
      <w:r w:rsidRPr="00C11306">
        <w:rPr>
          <w:sz w:val="24"/>
          <w:szCs w:val="24"/>
        </w:rPr>
        <w:t>MEMBRO</w:t>
      </w:r>
    </w:p>
    <w:p w:rsidR="00E409DB" w:rsidRPr="00C11306" w:rsidRDefault="00E409DB" w:rsidP="00E409DB">
      <w:pPr>
        <w:suppressAutoHyphens/>
        <w:spacing w:line="276" w:lineRule="auto"/>
        <w:jc w:val="both"/>
        <w:rPr>
          <w:sz w:val="24"/>
          <w:szCs w:val="24"/>
          <w:lang w:eastAsia="ar-SA"/>
        </w:rPr>
      </w:pPr>
    </w:p>
    <w:p w:rsidR="00E409DB" w:rsidRDefault="00E409DB" w:rsidP="00E409DB">
      <w:pPr>
        <w:suppressAutoHyphens/>
        <w:spacing w:line="276" w:lineRule="auto"/>
        <w:jc w:val="both"/>
        <w:rPr>
          <w:sz w:val="24"/>
          <w:szCs w:val="24"/>
          <w:lang w:eastAsia="ar-SA"/>
        </w:rPr>
      </w:pPr>
    </w:p>
    <w:p w:rsidR="00DB1399" w:rsidRDefault="00DB1399" w:rsidP="00E409DB">
      <w:pPr>
        <w:suppressAutoHyphens/>
        <w:spacing w:line="276" w:lineRule="auto"/>
        <w:jc w:val="both"/>
        <w:rPr>
          <w:sz w:val="24"/>
          <w:szCs w:val="24"/>
          <w:lang w:eastAsia="ar-SA"/>
        </w:rPr>
      </w:pPr>
    </w:p>
    <w:p w:rsidR="00DB1399" w:rsidRPr="00C11306" w:rsidRDefault="00DB1399" w:rsidP="00E409DB">
      <w:pPr>
        <w:suppressAutoHyphens/>
        <w:spacing w:line="276" w:lineRule="auto"/>
        <w:jc w:val="both"/>
        <w:rPr>
          <w:sz w:val="24"/>
          <w:szCs w:val="24"/>
          <w:lang w:eastAsia="ar-SA"/>
        </w:rPr>
      </w:pPr>
    </w:p>
    <w:p w:rsidR="00E409DB" w:rsidRDefault="00E409DB" w:rsidP="00C11306">
      <w:pPr>
        <w:suppressAutoHyphens/>
        <w:spacing w:line="276" w:lineRule="auto"/>
        <w:jc w:val="center"/>
        <w:rPr>
          <w:b/>
          <w:sz w:val="24"/>
          <w:szCs w:val="24"/>
          <w:u w:val="single"/>
          <w:lang w:eastAsia="ar-SA"/>
        </w:rPr>
      </w:pPr>
      <w:r w:rsidRPr="00C11306">
        <w:rPr>
          <w:b/>
          <w:sz w:val="24"/>
          <w:szCs w:val="24"/>
          <w:u w:val="single"/>
          <w:lang w:eastAsia="ar-SA"/>
        </w:rPr>
        <w:t>COMISSÃO DE FINANÇAS E ORÇAMENTO</w:t>
      </w:r>
    </w:p>
    <w:p w:rsidR="00DB1399" w:rsidRPr="00C11306" w:rsidRDefault="00DB1399" w:rsidP="00C11306">
      <w:pPr>
        <w:suppressAutoHyphens/>
        <w:spacing w:line="276" w:lineRule="auto"/>
        <w:jc w:val="center"/>
        <w:rPr>
          <w:b/>
          <w:sz w:val="24"/>
          <w:szCs w:val="24"/>
          <w:u w:val="single"/>
          <w:lang w:eastAsia="ar-SA"/>
        </w:rPr>
      </w:pPr>
    </w:p>
    <w:p w:rsidR="00C11306" w:rsidRPr="00C11306" w:rsidRDefault="00C11306" w:rsidP="00C11306">
      <w:pPr>
        <w:suppressAutoHyphens/>
        <w:spacing w:line="276" w:lineRule="auto"/>
        <w:jc w:val="center"/>
        <w:rPr>
          <w:b/>
          <w:sz w:val="24"/>
          <w:szCs w:val="24"/>
          <w:u w:val="single"/>
          <w:lang w:eastAsia="ar-SA"/>
        </w:rPr>
      </w:pPr>
    </w:p>
    <w:p w:rsidR="00C11306" w:rsidRPr="00C11306" w:rsidRDefault="00C11306" w:rsidP="00C11306">
      <w:pPr>
        <w:suppressAutoHyphens/>
        <w:spacing w:line="276" w:lineRule="auto"/>
        <w:jc w:val="center"/>
        <w:rPr>
          <w:sz w:val="24"/>
          <w:szCs w:val="24"/>
          <w:u w:val="single"/>
          <w:lang w:eastAsia="ar-SA"/>
        </w:rPr>
      </w:pPr>
    </w:p>
    <w:p w:rsidR="00E409DB" w:rsidRPr="00C11306" w:rsidRDefault="00E409DB" w:rsidP="00E409DB">
      <w:pPr>
        <w:suppressAutoHyphens/>
        <w:spacing w:line="276" w:lineRule="auto"/>
        <w:jc w:val="center"/>
        <w:rPr>
          <w:b/>
          <w:sz w:val="24"/>
          <w:szCs w:val="24"/>
          <w:lang w:eastAsia="ar-SA"/>
        </w:rPr>
      </w:pPr>
      <w:r w:rsidRPr="00C11306">
        <w:rPr>
          <w:b/>
          <w:sz w:val="24"/>
          <w:szCs w:val="24"/>
          <w:lang w:eastAsia="ar-SA"/>
        </w:rPr>
        <w:t>VEREADORA MARIA HELENA SCUDELER DE BARROS</w:t>
      </w:r>
    </w:p>
    <w:p w:rsidR="00E409DB" w:rsidRPr="00C11306" w:rsidRDefault="00E409DB" w:rsidP="00E409DB">
      <w:pPr>
        <w:suppressAutoHyphens/>
        <w:spacing w:line="276" w:lineRule="auto"/>
        <w:jc w:val="center"/>
        <w:rPr>
          <w:sz w:val="24"/>
          <w:szCs w:val="24"/>
          <w:lang w:eastAsia="ar-SA"/>
        </w:rPr>
      </w:pPr>
      <w:r w:rsidRPr="00C11306">
        <w:rPr>
          <w:sz w:val="24"/>
          <w:szCs w:val="24"/>
          <w:lang w:eastAsia="ar-SA"/>
        </w:rPr>
        <w:t>PRESIDENTE</w:t>
      </w:r>
    </w:p>
    <w:p w:rsidR="00C11306" w:rsidRDefault="00C11306" w:rsidP="00E409DB">
      <w:pPr>
        <w:suppressAutoHyphens/>
        <w:spacing w:line="276" w:lineRule="auto"/>
        <w:jc w:val="center"/>
        <w:rPr>
          <w:sz w:val="24"/>
          <w:szCs w:val="24"/>
          <w:lang w:eastAsia="ar-SA"/>
        </w:rPr>
      </w:pPr>
    </w:p>
    <w:p w:rsidR="00DB1399" w:rsidRPr="00C11306" w:rsidRDefault="00DB1399" w:rsidP="00E409DB">
      <w:pPr>
        <w:suppressAutoHyphens/>
        <w:spacing w:line="276" w:lineRule="auto"/>
        <w:jc w:val="center"/>
        <w:rPr>
          <w:sz w:val="24"/>
          <w:szCs w:val="24"/>
          <w:lang w:eastAsia="ar-SA"/>
        </w:rPr>
      </w:pPr>
    </w:p>
    <w:p w:rsidR="00C11306" w:rsidRPr="00C11306" w:rsidRDefault="00C11306" w:rsidP="00E409DB">
      <w:pPr>
        <w:suppressAutoHyphens/>
        <w:spacing w:line="276" w:lineRule="auto"/>
        <w:jc w:val="center"/>
        <w:rPr>
          <w:sz w:val="24"/>
          <w:szCs w:val="24"/>
          <w:lang w:eastAsia="ar-SA"/>
        </w:rPr>
      </w:pPr>
    </w:p>
    <w:p w:rsidR="00E409DB" w:rsidRPr="00C11306" w:rsidRDefault="00E409DB" w:rsidP="00E409DB">
      <w:pPr>
        <w:suppressAutoHyphens/>
        <w:spacing w:line="276" w:lineRule="auto"/>
        <w:jc w:val="center"/>
        <w:rPr>
          <w:b/>
          <w:sz w:val="24"/>
          <w:szCs w:val="24"/>
          <w:lang w:eastAsia="ar-SA"/>
        </w:rPr>
      </w:pPr>
      <w:r w:rsidRPr="00C11306">
        <w:rPr>
          <w:b/>
          <w:sz w:val="24"/>
          <w:szCs w:val="24"/>
          <w:lang w:eastAsia="ar-SA"/>
        </w:rPr>
        <w:t>VEREADOR ORIVALDO APARECIDO MAGALHÃES</w:t>
      </w:r>
    </w:p>
    <w:p w:rsidR="00C11306" w:rsidRDefault="00E409DB" w:rsidP="00E409DB">
      <w:pPr>
        <w:suppressAutoHyphens/>
        <w:spacing w:line="276" w:lineRule="auto"/>
        <w:jc w:val="center"/>
        <w:rPr>
          <w:sz w:val="24"/>
          <w:szCs w:val="24"/>
          <w:lang w:eastAsia="ar-SA"/>
        </w:rPr>
      </w:pPr>
      <w:r w:rsidRPr="00C11306">
        <w:rPr>
          <w:sz w:val="24"/>
          <w:szCs w:val="24"/>
          <w:lang w:eastAsia="ar-SA"/>
        </w:rPr>
        <w:t>VICE-PRESIDENTE</w:t>
      </w:r>
    </w:p>
    <w:p w:rsidR="00C11306" w:rsidRDefault="00C11306" w:rsidP="00E409DB">
      <w:pPr>
        <w:suppressAutoHyphens/>
        <w:spacing w:line="276" w:lineRule="auto"/>
        <w:jc w:val="center"/>
        <w:rPr>
          <w:sz w:val="24"/>
          <w:szCs w:val="24"/>
          <w:lang w:eastAsia="ar-SA"/>
        </w:rPr>
      </w:pPr>
    </w:p>
    <w:p w:rsidR="00DB1399" w:rsidRDefault="00DB1399" w:rsidP="00E409DB">
      <w:pPr>
        <w:suppressAutoHyphens/>
        <w:spacing w:line="276" w:lineRule="auto"/>
        <w:jc w:val="center"/>
        <w:rPr>
          <w:sz w:val="24"/>
          <w:szCs w:val="24"/>
          <w:lang w:eastAsia="ar-SA"/>
        </w:rPr>
      </w:pPr>
    </w:p>
    <w:p w:rsidR="00C11306" w:rsidRPr="00C11306" w:rsidRDefault="00C11306" w:rsidP="00E409DB">
      <w:pPr>
        <w:suppressAutoHyphens/>
        <w:spacing w:line="276" w:lineRule="auto"/>
        <w:jc w:val="center"/>
        <w:rPr>
          <w:sz w:val="24"/>
          <w:szCs w:val="24"/>
          <w:lang w:eastAsia="ar-SA"/>
        </w:rPr>
      </w:pPr>
    </w:p>
    <w:p w:rsidR="00E409DB" w:rsidRPr="00C11306" w:rsidRDefault="00E409DB" w:rsidP="00E409DB">
      <w:pPr>
        <w:suppressAutoHyphens/>
        <w:spacing w:line="276" w:lineRule="auto"/>
        <w:jc w:val="center"/>
        <w:rPr>
          <w:b/>
          <w:sz w:val="24"/>
          <w:szCs w:val="24"/>
          <w:lang w:eastAsia="ar-SA"/>
        </w:rPr>
      </w:pPr>
      <w:r w:rsidRPr="00C11306">
        <w:rPr>
          <w:b/>
          <w:sz w:val="24"/>
          <w:szCs w:val="24"/>
          <w:lang w:eastAsia="ar-SA"/>
        </w:rPr>
        <w:t>VEREADOR ALEXANDRE CINTRA</w:t>
      </w:r>
    </w:p>
    <w:p w:rsidR="00E409DB" w:rsidRDefault="00E409DB" w:rsidP="00E409DB">
      <w:pPr>
        <w:suppressAutoHyphens/>
        <w:spacing w:line="276" w:lineRule="auto"/>
        <w:jc w:val="center"/>
        <w:rPr>
          <w:sz w:val="24"/>
          <w:szCs w:val="24"/>
          <w:lang w:eastAsia="ar-SA"/>
        </w:rPr>
      </w:pPr>
      <w:r w:rsidRPr="00C11306">
        <w:rPr>
          <w:sz w:val="24"/>
          <w:szCs w:val="24"/>
          <w:lang w:eastAsia="ar-SA"/>
        </w:rPr>
        <w:t>MEMBRO</w:t>
      </w:r>
    </w:p>
    <w:sectPr w:rsidR="00E409DB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2EF" w:rsidRDefault="002E62EF">
      <w:r>
        <w:separator/>
      </w:r>
    </w:p>
  </w:endnote>
  <w:endnote w:type="continuationSeparator" w:id="0">
    <w:p w:rsidR="002E62EF" w:rsidRDefault="002E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649" w:rsidRDefault="00C8164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F743A">
      <w:rPr>
        <w:noProof/>
      </w:rPr>
      <w:t>1</w:t>
    </w:r>
    <w:r>
      <w:fldChar w:fldCharType="end"/>
    </w:r>
  </w:p>
  <w:p w:rsidR="00074965" w:rsidRDefault="00074965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2EF" w:rsidRDefault="002E62EF">
      <w:r>
        <w:separator/>
      </w:r>
    </w:p>
  </w:footnote>
  <w:footnote w:type="continuationSeparator" w:id="0">
    <w:p w:rsidR="002E62EF" w:rsidRDefault="002E6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965" w:rsidRDefault="0007496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74965" w:rsidRDefault="0007496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965" w:rsidRDefault="00074965">
    <w:pPr>
      <w:pStyle w:val="Cabealho"/>
      <w:framePr w:wrap="around" w:vAnchor="text" w:hAnchor="margin" w:xAlign="right" w:y="1"/>
      <w:rPr>
        <w:rStyle w:val="Nmerodepgina"/>
      </w:rPr>
    </w:pPr>
  </w:p>
  <w:p w:rsidR="00074965" w:rsidRDefault="00FF743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4965" w:rsidRDefault="0007496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74965" w:rsidRDefault="0007496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D1CC7"/>
    <w:multiLevelType w:val="hybridMultilevel"/>
    <w:tmpl w:val="7A2087A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067657A"/>
    <w:multiLevelType w:val="hybridMultilevel"/>
    <w:tmpl w:val="BD9A6A1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0334C"/>
    <w:rsid w:val="00003BAE"/>
    <w:rsid w:val="0001655D"/>
    <w:rsid w:val="00021ADA"/>
    <w:rsid w:val="000277C4"/>
    <w:rsid w:val="000325CD"/>
    <w:rsid w:val="00037974"/>
    <w:rsid w:val="000430D0"/>
    <w:rsid w:val="00044AFE"/>
    <w:rsid w:val="00056142"/>
    <w:rsid w:val="00061F93"/>
    <w:rsid w:val="00074965"/>
    <w:rsid w:val="00092ABD"/>
    <w:rsid w:val="00092B38"/>
    <w:rsid w:val="00094326"/>
    <w:rsid w:val="000B26B9"/>
    <w:rsid w:val="000B73B7"/>
    <w:rsid w:val="000D5CC9"/>
    <w:rsid w:val="000E1D16"/>
    <w:rsid w:val="000E3B3E"/>
    <w:rsid w:val="000E76A3"/>
    <w:rsid w:val="00107621"/>
    <w:rsid w:val="0011724C"/>
    <w:rsid w:val="0012092D"/>
    <w:rsid w:val="00124E54"/>
    <w:rsid w:val="0013224C"/>
    <w:rsid w:val="001478AC"/>
    <w:rsid w:val="00155738"/>
    <w:rsid w:val="00167F3A"/>
    <w:rsid w:val="00171E12"/>
    <w:rsid w:val="00175859"/>
    <w:rsid w:val="001D2608"/>
    <w:rsid w:val="001E4097"/>
    <w:rsid w:val="00207234"/>
    <w:rsid w:val="00260EC2"/>
    <w:rsid w:val="002704DF"/>
    <w:rsid w:val="0027405E"/>
    <w:rsid w:val="0027692A"/>
    <w:rsid w:val="002833C8"/>
    <w:rsid w:val="002A2591"/>
    <w:rsid w:val="002A3E17"/>
    <w:rsid w:val="002A56CD"/>
    <w:rsid w:val="002E62EF"/>
    <w:rsid w:val="002E7E90"/>
    <w:rsid w:val="002F1AFF"/>
    <w:rsid w:val="003017D9"/>
    <w:rsid w:val="00302428"/>
    <w:rsid w:val="003140A9"/>
    <w:rsid w:val="00325991"/>
    <w:rsid w:val="00351139"/>
    <w:rsid w:val="00352C71"/>
    <w:rsid w:val="0038011C"/>
    <w:rsid w:val="00383B79"/>
    <w:rsid w:val="00393AEA"/>
    <w:rsid w:val="003A1969"/>
    <w:rsid w:val="003A7A05"/>
    <w:rsid w:val="003B4190"/>
    <w:rsid w:val="003C2E8C"/>
    <w:rsid w:val="003D09C8"/>
    <w:rsid w:val="003D1DE7"/>
    <w:rsid w:val="003E06DB"/>
    <w:rsid w:val="003E33DC"/>
    <w:rsid w:val="003E33F2"/>
    <w:rsid w:val="003F1406"/>
    <w:rsid w:val="003F1EDD"/>
    <w:rsid w:val="00402578"/>
    <w:rsid w:val="00413426"/>
    <w:rsid w:val="00450DFF"/>
    <w:rsid w:val="004668D7"/>
    <w:rsid w:val="00480B7E"/>
    <w:rsid w:val="00480BC3"/>
    <w:rsid w:val="00482817"/>
    <w:rsid w:val="004A442F"/>
    <w:rsid w:val="004C045F"/>
    <w:rsid w:val="004F2F04"/>
    <w:rsid w:val="0052617B"/>
    <w:rsid w:val="0053176F"/>
    <w:rsid w:val="00545055"/>
    <w:rsid w:val="00576537"/>
    <w:rsid w:val="00593818"/>
    <w:rsid w:val="005B0C2D"/>
    <w:rsid w:val="005B0C36"/>
    <w:rsid w:val="005C0FA5"/>
    <w:rsid w:val="005D5EF0"/>
    <w:rsid w:val="005D7378"/>
    <w:rsid w:val="005E0866"/>
    <w:rsid w:val="005F2EA4"/>
    <w:rsid w:val="0060667D"/>
    <w:rsid w:val="00610C9C"/>
    <w:rsid w:val="00611FA5"/>
    <w:rsid w:val="00624BD8"/>
    <w:rsid w:val="006310A3"/>
    <w:rsid w:val="00643EB5"/>
    <w:rsid w:val="00643F82"/>
    <w:rsid w:val="006651C3"/>
    <w:rsid w:val="0067633D"/>
    <w:rsid w:val="006A4DEA"/>
    <w:rsid w:val="006B06C0"/>
    <w:rsid w:val="006D6D83"/>
    <w:rsid w:val="006E68D5"/>
    <w:rsid w:val="006F3732"/>
    <w:rsid w:val="00710668"/>
    <w:rsid w:val="0071723A"/>
    <w:rsid w:val="00724F82"/>
    <w:rsid w:val="007349FF"/>
    <w:rsid w:val="007426CD"/>
    <w:rsid w:val="00782C16"/>
    <w:rsid w:val="00787021"/>
    <w:rsid w:val="007959D7"/>
    <w:rsid w:val="007B696C"/>
    <w:rsid w:val="007C4F48"/>
    <w:rsid w:val="007E3869"/>
    <w:rsid w:val="007E7E48"/>
    <w:rsid w:val="007F4D25"/>
    <w:rsid w:val="00810D6C"/>
    <w:rsid w:val="00813F6D"/>
    <w:rsid w:val="00815FEE"/>
    <w:rsid w:val="008256C4"/>
    <w:rsid w:val="00844495"/>
    <w:rsid w:val="00847A39"/>
    <w:rsid w:val="00851316"/>
    <w:rsid w:val="00857BB6"/>
    <w:rsid w:val="00874538"/>
    <w:rsid w:val="008800CA"/>
    <w:rsid w:val="00886F0D"/>
    <w:rsid w:val="008947BA"/>
    <w:rsid w:val="008962E6"/>
    <w:rsid w:val="00896854"/>
    <w:rsid w:val="008A7A49"/>
    <w:rsid w:val="008C40C7"/>
    <w:rsid w:val="008D035A"/>
    <w:rsid w:val="008D0A6C"/>
    <w:rsid w:val="008D1505"/>
    <w:rsid w:val="0090247C"/>
    <w:rsid w:val="00915F6F"/>
    <w:rsid w:val="009212BB"/>
    <w:rsid w:val="00922F60"/>
    <w:rsid w:val="00935C97"/>
    <w:rsid w:val="009369B0"/>
    <w:rsid w:val="00936E1F"/>
    <w:rsid w:val="00957544"/>
    <w:rsid w:val="009644E2"/>
    <w:rsid w:val="00973683"/>
    <w:rsid w:val="009A656D"/>
    <w:rsid w:val="009C1743"/>
    <w:rsid w:val="009D2FD5"/>
    <w:rsid w:val="009D788C"/>
    <w:rsid w:val="009F79A9"/>
    <w:rsid w:val="00A062E9"/>
    <w:rsid w:val="00A1106E"/>
    <w:rsid w:val="00A168B0"/>
    <w:rsid w:val="00A36596"/>
    <w:rsid w:val="00A4649C"/>
    <w:rsid w:val="00A46A32"/>
    <w:rsid w:val="00A64000"/>
    <w:rsid w:val="00A66216"/>
    <w:rsid w:val="00AA4747"/>
    <w:rsid w:val="00AB1109"/>
    <w:rsid w:val="00AB3966"/>
    <w:rsid w:val="00AC3D40"/>
    <w:rsid w:val="00AE522A"/>
    <w:rsid w:val="00AE5521"/>
    <w:rsid w:val="00AE781F"/>
    <w:rsid w:val="00B00843"/>
    <w:rsid w:val="00B07039"/>
    <w:rsid w:val="00B23ABF"/>
    <w:rsid w:val="00B276D7"/>
    <w:rsid w:val="00B278A1"/>
    <w:rsid w:val="00B31F64"/>
    <w:rsid w:val="00B41AEA"/>
    <w:rsid w:val="00B41F31"/>
    <w:rsid w:val="00B56647"/>
    <w:rsid w:val="00B819A7"/>
    <w:rsid w:val="00BA33C7"/>
    <w:rsid w:val="00BA7366"/>
    <w:rsid w:val="00BC1A5B"/>
    <w:rsid w:val="00BE6C91"/>
    <w:rsid w:val="00BE78AA"/>
    <w:rsid w:val="00BF7B13"/>
    <w:rsid w:val="00C05584"/>
    <w:rsid w:val="00C11306"/>
    <w:rsid w:val="00C14705"/>
    <w:rsid w:val="00C159AA"/>
    <w:rsid w:val="00C242A4"/>
    <w:rsid w:val="00C31CA1"/>
    <w:rsid w:val="00C33EF3"/>
    <w:rsid w:val="00C450D3"/>
    <w:rsid w:val="00C523E0"/>
    <w:rsid w:val="00C61441"/>
    <w:rsid w:val="00C6529C"/>
    <w:rsid w:val="00C8153D"/>
    <w:rsid w:val="00C81649"/>
    <w:rsid w:val="00C95E91"/>
    <w:rsid w:val="00CA4480"/>
    <w:rsid w:val="00CA4C27"/>
    <w:rsid w:val="00CC56DE"/>
    <w:rsid w:val="00CF5863"/>
    <w:rsid w:val="00D014A0"/>
    <w:rsid w:val="00D023B7"/>
    <w:rsid w:val="00D06A20"/>
    <w:rsid w:val="00D104A1"/>
    <w:rsid w:val="00D20E0D"/>
    <w:rsid w:val="00D24E1D"/>
    <w:rsid w:val="00D2726C"/>
    <w:rsid w:val="00D42F37"/>
    <w:rsid w:val="00D56C1C"/>
    <w:rsid w:val="00D679B6"/>
    <w:rsid w:val="00D94F31"/>
    <w:rsid w:val="00DA2CC6"/>
    <w:rsid w:val="00DA33D9"/>
    <w:rsid w:val="00DA5419"/>
    <w:rsid w:val="00DA7A3F"/>
    <w:rsid w:val="00DB1399"/>
    <w:rsid w:val="00DB2AEB"/>
    <w:rsid w:val="00DB3C1E"/>
    <w:rsid w:val="00DC5017"/>
    <w:rsid w:val="00DC6FAD"/>
    <w:rsid w:val="00DE2AC0"/>
    <w:rsid w:val="00DF0016"/>
    <w:rsid w:val="00E24B26"/>
    <w:rsid w:val="00E35079"/>
    <w:rsid w:val="00E409DB"/>
    <w:rsid w:val="00E7306E"/>
    <w:rsid w:val="00E80628"/>
    <w:rsid w:val="00E8231E"/>
    <w:rsid w:val="00E878A3"/>
    <w:rsid w:val="00EB04A2"/>
    <w:rsid w:val="00EC3EAB"/>
    <w:rsid w:val="00F13227"/>
    <w:rsid w:val="00F13754"/>
    <w:rsid w:val="00F165AD"/>
    <w:rsid w:val="00F21595"/>
    <w:rsid w:val="00F301C9"/>
    <w:rsid w:val="00F420A9"/>
    <w:rsid w:val="00F42695"/>
    <w:rsid w:val="00F434DB"/>
    <w:rsid w:val="00F50DAA"/>
    <w:rsid w:val="00F662D4"/>
    <w:rsid w:val="00F80D61"/>
    <w:rsid w:val="00FA3D4E"/>
    <w:rsid w:val="00FC32DE"/>
    <w:rsid w:val="00FD41EF"/>
    <w:rsid w:val="00FE1C7F"/>
    <w:rsid w:val="00FF49F9"/>
    <w:rsid w:val="00FF65A2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F75BF9-7389-4E21-9813-F2A4372E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uiPriority w:val="99"/>
    <w:unhideWhenUsed/>
    <w:rsid w:val="00B819A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819A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B819A7"/>
  </w:style>
  <w:style w:type="paragraph" w:styleId="Textodebalo">
    <w:name w:val="Balloon Text"/>
    <w:basedOn w:val="Normal"/>
    <w:link w:val="TextodebaloChar"/>
    <w:rsid w:val="007959D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59D7"/>
    <w:rPr>
      <w:rFonts w:ascii="Segoe UI" w:hAnsi="Segoe UI" w:cs="Segoe UI"/>
      <w:sz w:val="18"/>
      <w:szCs w:val="18"/>
    </w:rPr>
  </w:style>
  <w:style w:type="character" w:customStyle="1" w:styleId="RodapChar">
    <w:name w:val="Rodapé Char"/>
    <w:link w:val="Rodap"/>
    <w:uiPriority w:val="99"/>
    <w:rsid w:val="00C81649"/>
  </w:style>
  <w:style w:type="character" w:styleId="Refdecomentrio">
    <w:name w:val="annotation reference"/>
    <w:rsid w:val="00C523E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523E0"/>
  </w:style>
  <w:style w:type="character" w:customStyle="1" w:styleId="TextodecomentrioChar">
    <w:name w:val="Texto de comentário Char"/>
    <w:basedOn w:val="Fontepargpadro"/>
    <w:link w:val="Textodecomentrio"/>
    <w:rsid w:val="00C523E0"/>
  </w:style>
  <w:style w:type="paragraph" w:styleId="Assuntodocomentrio">
    <w:name w:val="annotation subject"/>
    <w:basedOn w:val="Textodecomentrio"/>
    <w:next w:val="Textodecomentrio"/>
    <w:link w:val="AssuntodocomentrioChar"/>
    <w:rsid w:val="00C523E0"/>
    <w:rPr>
      <w:b/>
      <w:bCs/>
    </w:rPr>
  </w:style>
  <w:style w:type="character" w:customStyle="1" w:styleId="AssuntodocomentrioChar">
    <w:name w:val="Assunto do comentário Char"/>
    <w:link w:val="Assuntodocomentrio"/>
    <w:rsid w:val="00C523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48BE3-02CA-402E-B9CF-F6E4EC91E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Gebe</cp:lastModifiedBy>
  <cp:revision>2</cp:revision>
  <cp:lastPrinted>2018-10-08T19:07:00Z</cp:lastPrinted>
  <dcterms:created xsi:type="dcterms:W3CDTF">2018-10-10T13:26:00Z</dcterms:created>
  <dcterms:modified xsi:type="dcterms:W3CDTF">2018-10-10T13:26:00Z</dcterms:modified>
</cp:coreProperties>
</file>