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81" w:rsidRDefault="00492681" w:rsidP="00492681">
      <w:pPr>
        <w:ind w:right="813" w:firstLine="709"/>
        <w:jc w:val="right"/>
        <w:rPr>
          <w:sz w:val="28"/>
        </w:rPr>
      </w:pPr>
      <w:bookmarkStart w:id="0" w:name="_GoBack"/>
      <w:bookmarkEnd w:id="0"/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spacing w:line="36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492681" w:rsidRDefault="00492681" w:rsidP="00492681">
      <w:pPr>
        <w:pStyle w:val="TextosemFormatao"/>
        <w:ind w:firstLine="709"/>
        <w:rPr>
          <w:rFonts w:ascii="Arial" w:hAnsi="Arial"/>
          <w:b/>
          <w:sz w:val="24"/>
        </w:rPr>
      </w:pPr>
    </w:p>
    <w:p w:rsidR="00E15903" w:rsidRPr="0015629F" w:rsidRDefault="00E15903" w:rsidP="00E15903">
      <w:pPr>
        <w:suppressAutoHyphens/>
        <w:spacing w:line="360" w:lineRule="auto"/>
        <w:jc w:val="both"/>
        <w:rPr>
          <w:lang w:eastAsia="zh-CN"/>
        </w:rPr>
      </w:pPr>
      <w:r>
        <w:rPr>
          <w:b/>
          <w:sz w:val="24"/>
          <w:szCs w:val="24"/>
          <w:u w:val="single"/>
          <w:lang w:eastAsia="zh-CN"/>
        </w:rPr>
        <w:t>PARECER CONJUNTO Nº37</w:t>
      </w:r>
      <w:r w:rsidRPr="0015629F">
        <w:rPr>
          <w:b/>
          <w:sz w:val="24"/>
          <w:szCs w:val="24"/>
          <w:u w:val="single"/>
          <w:lang w:eastAsia="zh-CN"/>
        </w:rPr>
        <w:t xml:space="preserve"> DA COMISSÃO DE JUS</w:t>
      </w:r>
      <w:r>
        <w:rPr>
          <w:b/>
          <w:sz w:val="24"/>
          <w:szCs w:val="24"/>
          <w:u w:val="single"/>
          <w:lang w:eastAsia="zh-CN"/>
        </w:rPr>
        <w:t>TIÇA E REDAÇÃO, COMISSÃO DE OBRAS, SERVIÇOS PÚBLICOS E ATIVIDADES PRIVADAS</w:t>
      </w:r>
      <w:r w:rsidRPr="0015629F">
        <w:rPr>
          <w:b/>
          <w:sz w:val="24"/>
          <w:szCs w:val="24"/>
          <w:u w:val="single"/>
          <w:lang w:eastAsia="zh-CN"/>
        </w:rPr>
        <w:t xml:space="preserve"> E COMISSÃO DE FINANÇAS E OR</w:t>
      </w:r>
      <w:r>
        <w:rPr>
          <w:b/>
          <w:sz w:val="24"/>
          <w:szCs w:val="24"/>
          <w:u w:val="single"/>
          <w:lang w:eastAsia="zh-CN"/>
        </w:rPr>
        <w:t>ÇAMENTO AO PROJETO DE LEI Nº 82 DE 2018</w:t>
      </w:r>
      <w:r w:rsidRPr="0015629F">
        <w:rPr>
          <w:b/>
          <w:sz w:val="24"/>
          <w:szCs w:val="24"/>
          <w:u w:val="single"/>
          <w:lang w:eastAsia="zh-CN"/>
        </w:rPr>
        <w:t>, DE AUTORIA DO EXCELENTÍSSIMO SENHOR PREFEITO MUNICIPAL CARLOS NELSON BUENO</w:t>
      </w:r>
    </w:p>
    <w:p w:rsidR="00E15903" w:rsidRPr="0015629F" w:rsidRDefault="00E15903" w:rsidP="00E15903">
      <w:pPr>
        <w:suppressAutoHyphens/>
        <w:spacing w:line="360" w:lineRule="auto"/>
        <w:jc w:val="both"/>
        <w:rPr>
          <w:lang w:eastAsia="zh-CN"/>
        </w:rPr>
      </w:pPr>
      <w:r w:rsidRPr="0015629F">
        <w:rPr>
          <w:b/>
          <w:sz w:val="24"/>
          <w:szCs w:val="24"/>
          <w:u w:val="single"/>
          <w:lang w:eastAsia="zh-CN"/>
        </w:rPr>
        <w:t>PRO</w:t>
      </w:r>
      <w:r>
        <w:rPr>
          <w:b/>
          <w:sz w:val="24"/>
          <w:szCs w:val="24"/>
          <w:u w:val="single"/>
          <w:lang w:eastAsia="zh-CN"/>
        </w:rPr>
        <w:t>CESSO Nº1257/ 18</w:t>
      </w:r>
    </w:p>
    <w:p w:rsidR="00E15903" w:rsidRPr="0015629F" w:rsidRDefault="00E15903" w:rsidP="00E15903">
      <w:pPr>
        <w:suppressAutoHyphens/>
        <w:spacing w:line="360" w:lineRule="auto"/>
        <w:jc w:val="both"/>
        <w:rPr>
          <w:sz w:val="24"/>
          <w:szCs w:val="24"/>
          <w:lang w:eastAsia="zh-CN"/>
        </w:rPr>
      </w:pPr>
    </w:p>
    <w:p w:rsidR="00E15903" w:rsidRPr="0015629F" w:rsidRDefault="00E15903" w:rsidP="00E15903">
      <w:pPr>
        <w:suppressAutoHyphens/>
        <w:spacing w:line="360" w:lineRule="auto"/>
        <w:jc w:val="both"/>
        <w:rPr>
          <w:lang w:eastAsia="zh-CN"/>
        </w:rPr>
      </w:pPr>
      <w:r w:rsidRPr="0015629F">
        <w:rPr>
          <w:sz w:val="24"/>
          <w:szCs w:val="24"/>
          <w:lang w:eastAsia="zh-CN"/>
        </w:rPr>
        <w:t xml:space="preserve">        O Senhor Prefeito Muni</w:t>
      </w:r>
      <w:r>
        <w:rPr>
          <w:sz w:val="24"/>
          <w:szCs w:val="24"/>
          <w:lang w:eastAsia="zh-CN"/>
        </w:rPr>
        <w:t>cipal através de Mensagem nº 055/2018</w:t>
      </w:r>
      <w:r w:rsidRPr="0015629F">
        <w:rPr>
          <w:sz w:val="24"/>
          <w:szCs w:val="24"/>
          <w:lang w:eastAsia="zh-CN"/>
        </w:rPr>
        <w:t>, encaminha a esta Casa</w:t>
      </w:r>
      <w:r>
        <w:rPr>
          <w:sz w:val="24"/>
          <w:szCs w:val="24"/>
          <w:lang w:eastAsia="zh-CN"/>
        </w:rPr>
        <w:t xml:space="preserve"> de Leis, o Projeto de Lei nº 82 de 2018, que: “</w:t>
      </w:r>
      <w:r w:rsidR="007C5871">
        <w:rPr>
          <w:sz w:val="24"/>
          <w:lang w:eastAsia="zh-CN"/>
        </w:rPr>
        <w:t xml:space="preserve">Autoriza o </w:t>
      </w:r>
      <w:r>
        <w:rPr>
          <w:sz w:val="24"/>
          <w:lang w:eastAsia="zh-CN"/>
        </w:rPr>
        <w:t>Serviço Autônomo de Água e Esgotos de Mogi Mirim (SAAE) a alienar, por doação, ao Município de Mogi Mirim, imóvel pertencente a seu patrimônio que especifica, e dá outras providências”.</w:t>
      </w:r>
    </w:p>
    <w:p w:rsidR="00E15903" w:rsidRDefault="00E15903" w:rsidP="00E15903">
      <w:pPr>
        <w:suppressAutoHyphens/>
        <w:spacing w:line="360" w:lineRule="auto"/>
        <w:jc w:val="both"/>
        <w:rPr>
          <w:sz w:val="24"/>
          <w:lang w:eastAsia="zh-CN"/>
        </w:rPr>
      </w:pPr>
      <w:r w:rsidRPr="0015629F">
        <w:rPr>
          <w:rFonts w:ascii="Arial" w:eastAsia="Arial" w:hAnsi="Arial" w:cs="Arial"/>
          <w:b/>
          <w:sz w:val="24"/>
          <w:lang w:eastAsia="zh-CN"/>
        </w:rPr>
        <w:t xml:space="preserve">       </w:t>
      </w:r>
      <w:r w:rsidRPr="0015629F">
        <w:rPr>
          <w:sz w:val="24"/>
          <w:lang w:eastAsia="zh-CN"/>
        </w:rPr>
        <w:t>Conforme o Artigo 45 do Regimento Interno, a matéria em tela terá apreciação em conjunto das comissões acima citadas, tendo como relator o Vereador Dr. Gerson Luiz Rossi Junior, Presidente da Comissão de Justiça e Redação.</w:t>
      </w:r>
    </w:p>
    <w:p w:rsidR="00E15903" w:rsidRDefault="00E15903" w:rsidP="00736310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  </w:t>
      </w:r>
      <w:r w:rsidR="00736310">
        <w:rPr>
          <w:sz w:val="24"/>
          <w:lang w:eastAsia="zh-CN"/>
        </w:rPr>
        <w:t xml:space="preserve">   O referido imóvel objeto de matrícula nº 76.384 e inscrito no Cadastro Imobiliário Municipal sob o nº 53.32.01.0470.001 tem alocado em seu interior um trecho de rede de galeria de águas pluviais bem como rede coletora de efluentes responsável por drenagem urbana e esgotamento sanitário do Conjunto Habitacional Parque Residencial Mogi Mirim II.</w:t>
      </w:r>
    </w:p>
    <w:p w:rsidR="00736310" w:rsidRDefault="00736310" w:rsidP="00736310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       A Lei Municipal nº 5.086/2011 autorizou a desapropriação do imóvel </w:t>
      </w:r>
      <w:r w:rsidR="00982506">
        <w:rPr>
          <w:sz w:val="24"/>
          <w:lang w:eastAsia="zh-CN"/>
        </w:rPr>
        <w:t>transferindo a titularidade ao SAAE.</w:t>
      </w:r>
    </w:p>
    <w:p w:rsidR="00982506" w:rsidRDefault="00982506" w:rsidP="00736310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       Após a implantação do NIAS, Núcleo Integrado de Atividade Social e Ambiental da Zona Leste </w:t>
      </w:r>
      <w:r w:rsidR="00EF0BB3">
        <w:rPr>
          <w:sz w:val="24"/>
          <w:lang w:eastAsia="zh-CN"/>
        </w:rPr>
        <w:t>o imóvel foi incorporado ao seu perímetro e cercado conjuntamente com sua área total.</w:t>
      </w:r>
    </w:p>
    <w:p w:rsidR="00EF0BB3" w:rsidRDefault="00EF0BB3" w:rsidP="00736310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     </w:t>
      </w:r>
      <w:r w:rsidR="007C5871"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Como há incidência de tributos lançados contra a Autarquia, que não faz uso do imóvel, o presente projeto requer sua doação ao Município desobrigando a Autarquia a recolher contribuição</w:t>
      </w:r>
      <w:r w:rsidR="007C5871">
        <w:rPr>
          <w:sz w:val="24"/>
          <w:lang w:eastAsia="zh-CN"/>
        </w:rPr>
        <w:t xml:space="preserve"> lançada anualmente contra seus cofres</w:t>
      </w:r>
      <w:r>
        <w:rPr>
          <w:sz w:val="24"/>
          <w:lang w:eastAsia="zh-CN"/>
        </w:rPr>
        <w:t xml:space="preserve"> sobre um imóvel que tem sua utilização quase total pelo Município.</w:t>
      </w:r>
    </w:p>
    <w:p w:rsidR="00EF0BB3" w:rsidRDefault="00EF0BB3" w:rsidP="00736310">
      <w:pPr>
        <w:suppressAutoHyphens/>
        <w:spacing w:line="360" w:lineRule="auto"/>
        <w:jc w:val="both"/>
        <w:rPr>
          <w:sz w:val="24"/>
          <w:lang w:eastAsia="zh-CN"/>
        </w:rPr>
      </w:pPr>
    </w:p>
    <w:p w:rsidR="007C5871" w:rsidRDefault="00E15903" w:rsidP="00E15903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</w:t>
      </w:r>
      <w:r>
        <w:rPr>
          <w:sz w:val="24"/>
          <w:lang w:eastAsia="zh-CN"/>
        </w:rPr>
        <w:tab/>
      </w:r>
    </w:p>
    <w:p w:rsidR="007C5871" w:rsidRDefault="007C5871" w:rsidP="007C5871">
      <w:pPr>
        <w:suppressAutoHyphens/>
        <w:jc w:val="both"/>
        <w:rPr>
          <w:sz w:val="24"/>
          <w:lang w:eastAsia="zh-CN"/>
        </w:rPr>
      </w:pPr>
      <w:r>
        <w:rPr>
          <w:sz w:val="24"/>
          <w:lang w:eastAsia="zh-CN"/>
        </w:rPr>
        <w:lastRenderedPageBreak/>
        <w:t>(continuação Parecer Conjunto nº 38-18 ao Projeto de lei nº 82-18)</w:t>
      </w:r>
    </w:p>
    <w:p w:rsidR="007C5871" w:rsidRDefault="007C5871" w:rsidP="00E15903">
      <w:pPr>
        <w:suppressAutoHyphens/>
        <w:spacing w:line="360" w:lineRule="auto"/>
        <w:jc w:val="both"/>
        <w:rPr>
          <w:sz w:val="24"/>
          <w:lang w:eastAsia="zh-CN"/>
        </w:rPr>
      </w:pPr>
    </w:p>
    <w:p w:rsidR="007C5871" w:rsidRDefault="007C5871" w:rsidP="00E15903">
      <w:pPr>
        <w:suppressAutoHyphens/>
        <w:spacing w:line="360" w:lineRule="auto"/>
        <w:jc w:val="both"/>
        <w:rPr>
          <w:sz w:val="24"/>
          <w:lang w:eastAsia="zh-CN"/>
        </w:rPr>
      </w:pPr>
    </w:p>
    <w:p w:rsidR="007C5871" w:rsidRDefault="007C5871" w:rsidP="00E15903">
      <w:pPr>
        <w:suppressAutoHyphens/>
        <w:spacing w:line="360" w:lineRule="auto"/>
        <w:jc w:val="both"/>
        <w:rPr>
          <w:sz w:val="24"/>
          <w:lang w:eastAsia="zh-CN"/>
        </w:rPr>
      </w:pPr>
    </w:p>
    <w:p w:rsidR="00E15903" w:rsidRPr="0015629F" w:rsidRDefault="007C5871" w:rsidP="00E15903">
      <w:pPr>
        <w:suppressAutoHyphens/>
        <w:spacing w:line="360" w:lineRule="auto"/>
        <w:jc w:val="both"/>
        <w:rPr>
          <w:lang w:eastAsia="zh-CN"/>
        </w:rPr>
      </w:pPr>
      <w:r>
        <w:rPr>
          <w:sz w:val="24"/>
          <w:lang w:eastAsia="zh-CN"/>
        </w:rPr>
        <w:t xml:space="preserve">          </w:t>
      </w:r>
      <w:r w:rsidR="00E15903">
        <w:rPr>
          <w:sz w:val="24"/>
          <w:lang w:eastAsia="zh-CN"/>
        </w:rPr>
        <w:t>A presente matéria não padece de vício de iniciativa, material ou inconstitucionalidade, deliberando a mesma para votação do Plenário.</w:t>
      </w:r>
    </w:p>
    <w:p w:rsidR="00E15903" w:rsidRPr="00D67C00" w:rsidRDefault="00E15903" w:rsidP="00E15903">
      <w:pPr>
        <w:suppressAutoHyphens/>
        <w:spacing w:line="360" w:lineRule="auto"/>
        <w:jc w:val="both"/>
        <w:rPr>
          <w:sz w:val="24"/>
          <w:lang w:eastAsia="zh-CN"/>
        </w:rPr>
      </w:pPr>
      <w:r w:rsidRPr="00D67C00">
        <w:rPr>
          <w:sz w:val="24"/>
          <w:lang w:eastAsia="zh-CN"/>
        </w:rPr>
        <w:t>SALA D</w:t>
      </w:r>
      <w:r>
        <w:rPr>
          <w:sz w:val="24"/>
          <w:lang w:eastAsia="zh-CN"/>
        </w:rPr>
        <w:t>AS COMISSÕES</w:t>
      </w:r>
      <w:r w:rsidR="007C5871">
        <w:rPr>
          <w:sz w:val="24"/>
          <w:lang w:eastAsia="zh-CN"/>
        </w:rPr>
        <w:t>, 31 de outubro</w:t>
      </w:r>
      <w:r>
        <w:rPr>
          <w:sz w:val="24"/>
          <w:lang w:eastAsia="zh-CN"/>
        </w:rPr>
        <w:t xml:space="preserve"> de 2018</w:t>
      </w:r>
    </w:p>
    <w:p w:rsidR="00E15903" w:rsidRDefault="00E15903" w:rsidP="00E15903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                                   </w:t>
      </w:r>
    </w:p>
    <w:p w:rsidR="00E15903" w:rsidRPr="00D67C00" w:rsidRDefault="007C5871" w:rsidP="00E15903">
      <w:pPr>
        <w:suppressAutoHyphens/>
        <w:spacing w:line="360" w:lineRule="auto"/>
        <w:jc w:val="both"/>
        <w:rPr>
          <w:b/>
          <w:sz w:val="24"/>
          <w:lang w:eastAsia="zh-CN"/>
        </w:rPr>
      </w:pPr>
      <w:r>
        <w:rPr>
          <w:sz w:val="24"/>
          <w:lang w:eastAsia="zh-CN"/>
        </w:rPr>
        <w:t xml:space="preserve">                                         </w:t>
      </w:r>
      <w:r w:rsidR="00E15903">
        <w:rPr>
          <w:sz w:val="24"/>
          <w:lang w:eastAsia="zh-CN"/>
        </w:rPr>
        <w:t xml:space="preserve"> </w:t>
      </w:r>
      <w:r w:rsidR="00E15903" w:rsidRPr="00D67C00">
        <w:rPr>
          <w:b/>
          <w:sz w:val="24"/>
          <w:u w:val="single"/>
          <w:lang w:eastAsia="zh-CN"/>
        </w:rPr>
        <w:t>COMISSÃO DE JUSTIÇA E REDAÇÃO</w:t>
      </w:r>
    </w:p>
    <w:p w:rsidR="00E15903" w:rsidRPr="00D67C00" w:rsidRDefault="00E15903" w:rsidP="00E15903">
      <w:pPr>
        <w:suppressAutoHyphens/>
        <w:spacing w:line="360" w:lineRule="auto"/>
        <w:jc w:val="both"/>
        <w:rPr>
          <w:b/>
          <w:sz w:val="24"/>
          <w:lang w:eastAsia="zh-CN"/>
        </w:rPr>
      </w:pPr>
    </w:p>
    <w:p w:rsidR="00E15903" w:rsidRPr="00D67C00" w:rsidRDefault="00E15903" w:rsidP="00E15903">
      <w:pPr>
        <w:suppressAutoHyphens/>
        <w:spacing w:line="360" w:lineRule="auto"/>
        <w:jc w:val="both"/>
        <w:rPr>
          <w:b/>
          <w:sz w:val="24"/>
          <w:lang w:eastAsia="zh-CN"/>
        </w:rPr>
      </w:pPr>
    </w:p>
    <w:p w:rsidR="00E15903" w:rsidRPr="00D67C00" w:rsidRDefault="00E15903" w:rsidP="00E15903">
      <w:pPr>
        <w:suppressAutoHyphens/>
        <w:spacing w:line="276" w:lineRule="auto"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</w:t>
      </w:r>
    </w:p>
    <w:p w:rsidR="00E15903" w:rsidRPr="00D67C00" w:rsidRDefault="00E15903" w:rsidP="00E15903">
      <w:pPr>
        <w:suppressAutoHyphens/>
        <w:spacing w:line="276" w:lineRule="auto"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VEREADOR DR. GERSON LUIZ ROSSI JUNIOR</w:t>
      </w:r>
    </w:p>
    <w:p w:rsidR="00E15903" w:rsidRDefault="00E15903" w:rsidP="00E15903">
      <w:pPr>
        <w:suppressAutoHyphens/>
        <w:spacing w:line="276" w:lineRule="auto"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        PRESIDENTE – RELATOR</w:t>
      </w:r>
    </w:p>
    <w:p w:rsidR="00E15903" w:rsidRPr="00D67C00" w:rsidRDefault="00E15903" w:rsidP="00E15903">
      <w:pPr>
        <w:suppressAutoHyphens/>
        <w:spacing w:line="276" w:lineRule="auto"/>
        <w:jc w:val="both"/>
        <w:rPr>
          <w:b/>
          <w:sz w:val="24"/>
          <w:lang w:eastAsia="zh-CN"/>
        </w:rPr>
      </w:pPr>
    </w:p>
    <w:p w:rsidR="00E15903" w:rsidRPr="00D67C00" w:rsidRDefault="00E15903" w:rsidP="00E15903">
      <w:pPr>
        <w:suppressAutoHyphens/>
        <w:spacing w:line="276" w:lineRule="auto"/>
        <w:jc w:val="both"/>
        <w:rPr>
          <w:b/>
          <w:sz w:val="24"/>
          <w:lang w:eastAsia="zh-CN"/>
        </w:rPr>
      </w:pPr>
    </w:p>
    <w:p w:rsidR="00E15903" w:rsidRDefault="00E15903" w:rsidP="00E15903">
      <w:pPr>
        <w:suppressAutoHyphens/>
        <w:spacing w:line="276" w:lineRule="auto"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</w:t>
      </w:r>
    </w:p>
    <w:p w:rsidR="00E15903" w:rsidRDefault="00E15903" w:rsidP="00E15903">
      <w:pPr>
        <w:suppressAutoHyphens/>
        <w:spacing w:line="276" w:lineRule="auto"/>
        <w:jc w:val="both"/>
        <w:rPr>
          <w:b/>
          <w:sz w:val="24"/>
          <w:lang w:eastAsia="zh-CN"/>
        </w:rPr>
      </w:pP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  <w:r>
        <w:rPr>
          <w:b/>
          <w:sz w:val="24"/>
          <w:lang w:eastAsia="zh-CN"/>
        </w:rPr>
        <w:t xml:space="preserve">                                     </w:t>
      </w:r>
      <w:r w:rsidRPr="00D67C00">
        <w:rPr>
          <w:b/>
          <w:sz w:val="24"/>
          <w:lang w:eastAsia="zh-CN"/>
        </w:rPr>
        <w:t xml:space="preserve"> VEREADOR LUIZ ROBERTO SOUZA LEITE</w:t>
      </w: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                  VICE- PRESIDENTE</w:t>
      </w: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 VEREADOR DR.TIAGO CESAR COSTA</w:t>
      </w:r>
    </w:p>
    <w:p w:rsidR="00E15903" w:rsidRDefault="00E15903" w:rsidP="00E15903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                           MEMBRO</w:t>
      </w:r>
    </w:p>
    <w:p w:rsidR="00E15903" w:rsidRDefault="00E15903" w:rsidP="00E15903">
      <w:pPr>
        <w:suppressAutoHyphens/>
        <w:jc w:val="both"/>
        <w:rPr>
          <w:b/>
          <w:sz w:val="24"/>
          <w:lang w:eastAsia="zh-CN"/>
        </w:rPr>
      </w:pPr>
    </w:p>
    <w:p w:rsidR="007C5871" w:rsidRDefault="00E15903" w:rsidP="00E15903">
      <w:pPr>
        <w:suppressAutoHyphens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      </w:t>
      </w:r>
    </w:p>
    <w:p w:rsidR="00E15903" w:rsidRDefault="007C5871" w:rsidP="00E15903">
      <w:pPr>
        <w:suppressAutoHyphens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    </w:t>
      </w:r>
      <w:r w:rsidR="00E15903">
        <w:rPr>
          <w:b/>
          <w:sz w:val="24"/>
          <w:u w:val="single"/>
          <w:lang w:eastAsia="zh-CN"/>
        </w:rPr>
        <w:t>COMISSÃO DE OBRAS, SERVIÇOS PÚBLICOS E ATIVIDADES PRIVADAS</w:t>
      </w:r>
    </w:p>
    <w:p w:rsidR="00E15903" w:rsidRDefault="00E15903" w:rsidP="00E15903">
      <w:pPr>
        <w:suppressAutoHyphens/>
        <w:jc w:val="both"/>
        <w:rPr>
          <w:sz w:val="24"/>
          <w:lang w:eastAsia="zh-CN"/>
        </w:rPr>
      </w:pPr>
    </w:p>
    <w:p w:rsidR="00E15903" w:rsidRDefault="00E15903" w:rsidP="00E15903">
      <w:pPr>
        <w:suppressAutoHyphens/>
        <w:jc w:val="both"/>
        <w:rPr>
          <w:sz w:val="24"/>
          <w:lang w:eastAsia="zh-CN"/>
        </w:rPr>
      </w:pPr>
    </w:p>
    <w:p w:rsidR="00E15903" w:rsidRDefault="00E15903" w:rsidP="00E15903">
      <w:pPr>
        <w:suppressAutoHyphens/>
        <w:jc w:val="both"/>
        <w:rPr>
          <w:b/>
          <w:sz w:val="24"/>
          <w:lang w:eastAsia="zh-CN"/>
        </w:rPr>
      </w:pPr>
      <w:r>
        <w:rPr>
          <w:b/>
          <w:sz w:val="24"/>
          <w:lang w:eastAsia="zh-CN"/>
        </w:rPr>
        <w:t xml:space="preserve">                       </w:t>
      </w:r>
    </w:p>
    <w:p w:rsidR="00E15903" w:rsidRDefault="00E15903" w:rsidP="00E15903">
      <w:pPr>
        <w:suppressAutoHyphens/>
        <w:jc w:val="both"/>
        <w:rPr>
          <w:b/>
          <w:sz w:val="24"/>
          <w:lang w:eastAsia="zh-CN"/>
        </w:rPr>
      </w:pPr>
    </w:p>
    <w:p w:rsidR="00E15903" w:rsidRDefault="00E15903" w:rsidP="00E15903">
      <w:pPr>
        <w:suppressAutoHyphens/>
        <w:jc w:val="both"/>
        <w:rPr>
          <w:b/>
          <w:sz w:val="24"/>
          <w:lang w:eastAsia="zh-CN"/>
        </w:rPr>
      </w:pPr>
      <w:r>
        <w:rPr>
          <w:b/>
          <w:sz w:val="24"/>
          <w:lang w:eastAsia="zh-CN"/>
        </w:rPr>
        <w:t xml:space="preserve">                                      VEREADOR ANDRÉ ALBEJANTE MAZON</w:t>
      </w:r>
    </w:p>
    <w:p w:rsidR="00E15903" w:rsidRDefault="00E15903" w:rsidP="00E15903">
      <w:pPr>
        <w:suppressAutoHyphens/>
        <w:jc w:val="both"/>
        <w:rPr>
          <w:b/>
          <w:sz w:val="24"/>
          <w:lang w:eastAsia="zh-CN"/>
        </w:rPr>
      </w:pPr>
      <w:r>
        <w:rPr>
          <w:b/>
          <w:sz w:val="24"/>
          <w:lang w:eastAsia="zh-CN"/>
        </w:rPr>
        <w:t xml:space="preserve">                                                                PRESIDENTE</w:t>
      </w:r>
    </w:p>
    <w:p w:rsidR="00E15903" w:rsidRDefault="00E15903" w:rsidP="00E15903">
      <w:pPr>
        <w:suppressAutoHyphens/>
        <w:jc w:val="both"/>
        <w:rPr>
          <w:b/>
          <w:sz w:val="24"/>
          <w:lang w:eastAsia="zh-CN"/>
        </w:rPr>
      </w:pPr>
    </w:p>
    <w:p w:rsidR="00E15903" w:rsidRDefault="00E15903" w:rsidP="00E15903">
      <w:pPr>
        <w:suppressAutoHyphens/>
        <w:jc w:val="both"/>
        <w:rPr>
          <w:b/>
          <w:sz w:val="24"/>
          <w:lang w:eastAsia="zh-CN"/>
        </w:rPr>
      </w:pPr>
    </w:p>
    <w:p w:rsidR="00E15903" w:rsidRDefault="00E15903" w:rsidP="00E15903">
      <w:pPr>
        <w:suppressAutoHyphens/>
        <w:jc w:val="both"/>
        <w:rPr>
          <w:b/>
          <w:sz w:val="24"/>
          <w:lang w:eastAsia="zh-CN"/>
        </w:rPr>
      </w:pPr>
      <w:r>
        <w:rPr>
          <w:b/>
          <w:sz w:val="24"/>
          <w:lang w:eastAsia="zh-CN"/>
        </w:rPr>
        <w:t xml:space="preserve">                                                   </w:t>
      </w:r>
    </w:p>
    <w:p w:rsidR="00E15903" w:rsidRDefault="00E15903" w:rsidP="00E15903">
      <w:pPr>
        <w:suppressAutoHyphens/>
        <w:jc w:val="both"/>
        <w:rPr>
          <w:b/>
          <w:sz w:val="24"/>
          <w:lang w:eastAsia="zh-CN"/>
        </w:rPr>
      </w:pPr>
      <w:r>
        <w:rPr>
          <w:b/>
          <w:sz w:val="24"/>
          <w:lang w:eastAsia="zh-CN"/>
        </w:rPr>
        <w:t xml:space="preserve">                                             VEREADOR CRISTIANO GAIOTO</w:t>
      </w:r>
    </w:p>
    <w:p w:rsidR="00E15903" w:rsidRDefault="00E15903" w:rsidP="00E15903">
      <w:pPr>
        <w:suppressAutoHyphens/>
        <w:jc w:val="both"/>
        <w:rPr>
          <w:b/>
          <w:sz w:val="24"/>
          <w:lang w:eastAsia="zh-CN"/>
        </w:rPr>
      </w:pPr>
      <w:r>
        <w:rPr>
          <w:b/>
          <w:sz w:val="24"/>
          <w:lang w:eastAsia="zh-CN"/>
        </w:rPr>
        <w:t xml:space="preserve">                                                            VICE-PRESIDENTE</w:t>
      </w:r>
    </w:p>
    <w:p w:rsidR="00E15903" w:rsidRDefault="00E15903" w:rsidP="00E15903">
      <w:pPr>
        <w:suppressAutoHyphens/>
        <w:jc w:val="both"/>
        <w:rPr>
          <w:b/>
          <w:sz w:val="24"/>
          <w:lang w:eastAsia="zh-CN"/>
        </w:rPr>
      </w:pPr>
    </w:p>
    <w:p w:rsidR="00E15903" w:rsidRDefault="00E15903" w:rsidP="00E15903">
      <w:pPr>
        <w:suppressAutoHyphens/>
        <w:jc w:val="both"/>
        <w:rPr>
          <w:b/>
          <w:sz w:val="24"/>
          <w:lang w:eastAsia="zh-CN"/>
        </w:rPr>
      </w:pPr>
    </w:p>
    <w:p w:rsidR="00E15903" w:rsidRDefault="00E15903" w:rsidP="00E15903">
      <w:pPr>
        <w:suppressAutoHyphens/>
        <w:jc w:val="both"/>
        <w:rPr>
          <w:b/>
          <w:sz w:val="24"/>
          <w:lang w:eastAsia="zh-CN"/>
        </w:rPr>
      </w:pPr>
      <w:r>
        <w:rPr>
          <w:b/>
          <w:sz w:val="24"/>
          <w:lang w:eastAsia="zh-CN"/>
        </w:rPr>
        <w:t xml:space="preserve">                       </w:t>
      </w:r>
    </w:p>
    <w:p w:rsidR="007C5871" w:rsidRDefault="00E15903" w:rsidP="007C5871">
      <w:pPr>
        <w:suppressAutoHyphens/>
        <w:jc w:val="both"/>
        <w:rPr>
          <w:sz w:val="24"/>
          <w:lang w:eastAsia="zh-CN"/>
        </w:rPr>
      </w:pPr>
      <w:r>
        <w:rPr>
          <w:b/>
          <w:sz w:val="24"/>
          <w:lang w:eastAsia="zh-CN"/>
        </w:rPr>
        <w:lastRenderedPageBreak/>
        <w:t xml:space="preserve">  </w:t>
      </w:r>
      <w:r w:rsidR="007C5871">
        <w:rPr>
          <w:sz w:val="24"/>
          <w:lang w:eastAsia="zh-CN"/>
        </w:rPr>
        <w:t>(continuação Parecer Conjunto nº 38-18 ao Projeto de lei nº 82-18)</w:t>
      </w:r>
    </w:p>
    <w:p w:rsidR="007C5871" w:rsidRDefault="00E15903" w:rsidP="00E15903">
      <w:pPr>
        <w:suppressAutoHyphens/>
        <w:jc w:val="both"/>
        <w:rPr>
          <w:b/>
          <w:sz w:val="24"/>
          <w:lang w:eastAsia="zh-CN"/>
        </w:rPr>
      </w:pPr>
      <w:r>
        <w:rPr>
          <w:b/>
          <w:sz w:val="24"/>
          <w:lang w:eastAsia="zh-CN"/>
        </w:rPr>
        <w:t xml:space="preserve">                                           </w:t>
      </w:r>
    </w:p>
    <w:p w:rsidR="007C5871" w:rsidRDefault="007C5871" w:rsidP="00E15903">
      <w:pPr>
        <w:suppressAutoHyphens/>
        <w:jc w:val="both"/>
        <w:rPr>
          <w:b/>
          <w:sz w:val="24"/>
          <w:lang w:eastAsia="zh-CN"/>
        </w:rPr>
      </w:pPr>
    </w:p>
    <w:p w:rsidR="007C5871" w:rsidRDefault="007C5871" w:rsidP="00E15903">
      <w:pPr>
        <w:suppressAutoHyphens/>
        <w:jc w:val="both"/>
        <w:rPr>
          <w:b/>
          <w:sz w:val="24"/>
          <w:lang w:eastAsia="zh-CN"/>
        </w:rPr>
      </w:pPr>
    </w:p>
    <w:p w:rsidR="007C5871" w:rsidRDefault="007C5871" w:rsidP="00E15903">
      <w:pPr>
        <w:suppressAutoHyphens/>
        <w:jc w:val="both"/>
        <w:rPr>
          <w:b/>
          <w:sz w:val="24"/>
          <w:lang w:eastAsia="zh-CN"/>
        </w:rPr>
      </w:pPr>
    </w:p>
    <w:p w:rsidR="007C5871" w:rsidRDefault="007C5871" w:rsidP="00E15903">
      <w:pPr>
        <w:suppressAutoHyphens/>
        <w:jc w:val="both"/>
        <w:rPr>
          <w:b/>
          <w:sz w:val="24"/>
          <w:lang w:eastAsia="zh-CN"/>
        </w:rPr>
      </w:pPr>
    </w:p>
    <w:p w:rsidR="00E15903" w:rsidRDefault="007C5871" w:rsidP="00E15903">
      <w:pPr>
        <w:suppressAutoHyphens/>
        <w:jc w:val="both"/>
        <w:rPr>
          <w:b/>
          <w:sz w:val="24"/>
          <w:lang w:eastAsia="zh-CN"/>
        </w:rPr>
      </w:pPr>
      <w:r>
        <w:rPr>
          <w:b/>
          <w:sz w:val="24"/>
          <w:lang w:eastAsia="zh-CN"/>
        </w:rPr>
        <w:t xml:space="preserve">                                             </w:t>
      </w:r>
      <w:r w:rsidR="00E15903">
        <w:rPr>
          <w:b/>
          <w:sz w:val="24"/>
          <w:lang w:eastAsia="zh-CN"/>
        </w:rPr>
        <w:t>VEREADOR MOACIR GENUARIO</w:t>
      </w:r>
    </w:p>
    <w:p w:rsidR="00E15903" w:rsidRPr="00E343C1" w:rsidRDefault="00E15903" w:rsidP="00E15903">
      <w:pPr>
        <w:suppressAutoHyphens/>
        <w:jc w:val="both"/>
        <w:rPr>
          <w:b/>
          <w:sz w:val="24"/>
          <w:lang w:eastAsia="zh-CN"/>
        </w:rPr>
      </w:pPr>
      <w:r>
        <w:rPr>
          <w:b/>
          <w:sz w:val="24"/>
          <w:lang w:eastAsia="zh-CN"/>
        </w:rPr>
        <w:t xml:space="preserve">                                                                    MEMBRO</w:t>
      </w: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  <w:r>
        <w:rPr>
          <w:sz w:val="24"/>
          <w:lang w:eastAsia="zh-CN"/>
        </w:rPr>
        <w:t xml:space="preserve">                                 </w:t>
      </w:r>
    </w:p>
    <w:p w:rsidR="00E15903" w:rsidRDefault="00E15903" w:rsidP="00E15903">
      <w:pPr>
        <w:suppressAutoHyphens/>
        <w:jc w:val="both"/>
        <w:rPr>
          <w:b/>
          <w:sz w:val="24"/>
          <w:lang w:eastAsia="zh-CN"/>
        </w:rPr>
      </w:pPr>
    </w:p>
    <w:p w:rsidR="00E15903" w:rsidRDefault="00E15903" w:rsidP="00E15903">
      <w:pPr>
        <w:suppressAutoHyphens/>
        <w:jc w:val="both"/>
        <w:rPr>
          <w:b/>
          <w:sz w:val="24"/>
          <w:lang w:eastAsia="zh-CN"/>
        </w:rPr>
      </w:pPr>
    </w:p>
    <w:p w:rsidR="00E15903" w:rsidRDefault="00E15903" w:rsidP="00E15903">
      <w:pPr>
        <w:suppressAutoHyphens/>
        <w:jc w:val="both"/>
        <w:rPr>
          <w:b/>
          <w:sz w:val="24"/>
          <w:lang w:eastAsia="zh-CN"/>
        </w:rPr>
      </w:pPr>
    </w:p>
    <w:p w:rsidR="00E15903" w:rsidRPr="00D67C00" w:rsidRDefault="00E15903" w:rsidP="00E15903">
      <w:pPr>
        <w:suppressAutoHyphens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                                </w:t>
      </w:r>
      <w:r w:rsidRPr="00D67C00">
        <w:rPr>
          <w:b/>
          <w:sz w:val="24"/>
          <w:u w:val="single"/>
          <w:lang w:eastAsia="zh-CN"/>
        </w:rPr>
        <w:t>COMISSÃO DE FINANÇAS E ORÇAMENTO</w:t>
      </w: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</w:p>
    <w:p w:rsidR="00E15903" w:rsidRDefault="00E15903" w:rsidP="00E15903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</w:t>
      </w: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  <w:r>
        <w:rPr>
          <w:b/>
          <w:sz w:val="24"/>
          <w:lang w:eastAsia="zh-CN"/>
        </w:rPr>
        <w:t xml:space="preserve">                          </w:t>
      </w:r>
      <w:r w:rsidRPr="00D67C00">
        <w:rPr>
          <w:b/>
          <w:sz w:val="24"/>
          <w:lang w:eastAsia="zh-CN"/>
        </w:rPr>
        <w:t xml:space="preserve"> VEREADORA MARIA HELENA SCUDELER DE BARROS</w:t>
      </w: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                     PRESIDENTE</w:t>
      </w: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</w:p>
    <w:p w:rsidR="00E15903" w:rsidRDefault="00E15903" w:rsidP="00E15903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</w:t>
      </w: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  <w:r>
        <w:rPr>
          <w:b/>
          <w:sz w:val="24"/>
          <w:lang w:eastAsia="zh-CN"/>
        </w:rPr>
        <w:t xml:space="preserve">                                  </w:t>
      </w:r>
      <w:r w:rsidRPr="00D67C00">
        <w:rPr>
          <w:b/>
          <w:sz w:val="24"/>
          <w:lang w:eastAsia="zh-CN"/>
        </w:rPr>
        <w:t>VEREADOR ORIVALDO APARECIDO MAGALHÃES</w:t>
      </w: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                VICE-PRESIDENTE</w:t>
      </w: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</w:p>
    <w:p w:rsidR="00E15903" w:rsidRDefault="00E15903" w:rsidP="00E15903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</w:t>
      </w: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  <w:r>
        <w:rPr>
          <w:b/>
          <w:sz w:val="24"/>
          <w:lang w:eastAsia="zh-CN"/>
        </w:rPr>
        <w:t xml:space="preserve">                                           </w:t>
      </w:r>
      <w:r w:rsidRPr="00D67C00">
        <w:rPr>
          <w:b/>
          <w:sz w:val="24"/>
          <w:lang w:eastAsia="zh-CN"/>
        </w:rPr>
        <w:t>VEREADOR ALEXANDRE CINTRA</w:t>
      </w:r>
    </w:p>
    <w:p w:rsidR="00E15903" w:rsidRPr="00D67C00" w:rsidRDefault="00E15903" w:rsidP="00E15903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                         MEMBRO</w:t>
      </w:r>
    </w:p>
    <w:p w:rsidR="00E15903" w:rsidRDefault="00E15903" w:rsidP="00E15903">
      <w:pPr>
        <w:rPr>
          <w:sz w:val="24"/>
        </w:rPr>
      </w:pPr>
    </w:p>
    <w:p w:rsidR="00E15903" w:rsidRDefault="00E15903" w:rsidP="00E15903">
      <w:pPr>
        <w:rPr>
          <w:sz w:val="24"/>
        </w:rPr>
      </w:pPr>
    </w:p>
    <w:p w:rsidR="00B12F01" w:rsidRDefault="00B12F01">
      <w:pPr>
        <w:rPr>
          <w:sz w:val="24"/>
        </w:rPr>
      </w:pPr>
    </w:p>
    <w:sectPr w:rsidR="00B12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893" w:rsidRDefault="00E64893">
      <w:r>
        <w:separator/>
      </w:r>
    </w:p>
  </w:endnote>
  <w:endnote w:type="continuationSeparator" w:id="0">
    <w:p w:rsidR="00E64893" w:rsidRDefault="00E6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893" w:rsidRDefault="00E64893">
      <w:r>
        <w:separator/>
      </w:r>
    </w:p>
  </w:footnote>
  <w:footnote w:type="continuationSeparator" w:id="0">
    <w:p w:rsidR="00E64893" w:rsidRDefault="00E64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AB5910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174805"/>
    <w:rsid w:val="00221E31"/>
    <w:rsid w:val="00462911"/>
    <w:rsid w:val="00492681"/>
    <w:rsid w:val="004A1A4D"/>
    <w:rsid w:val="00736310"/>
    <w:rsid w:val="007C5871"/>
    <w:rsid w:val="00960D34"/>
    <w:rsid w:val="00982506"/>
    <w:rsid w:val="009B56D2"/>
    <w:rsid w:val="00AB5910"/>
    <w:rsid w:val="00AC11D9"/>
    <w:rsid w:val="00B12F01"/>
    <w:rsid w:val="00B373C7"/>
    <w:rsid w:val="00B444E1"/>
    <w:rsid w:val="00BA47D2"/>
    <w:rsid w:val="00D4035E"/>
    <w:rsid w:val="00D93D8B"/>
    <w:rsid w:val="00E15903"/>
    <w:rsid w:val="00E64893"/>
    <w:rsid w:val="00EF0BB3"/>
    <w:rsid w:val="00F04DA2"/>
    <w:rsid w:val="00F36456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00C0A7-A13B-48CA-A960-C262DE6E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Gerson</cp:lastModifiedBy>
  <cp:revision>2</cp:revision>
  <cp:lastPrinted>2005-01-25T15:56:00Z</cp:lastPrinted>
  <dcterms:created xsi:type="dcterms:W3CDTF">2018-11-05T12:20:00Z</dcterms:created>
  <dcterms:modified xsi:type="dcterms:W3CDTF">2018-11-05T12:20:00Z</dcterms:modified>
</cp:coreProperties>
</file>