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67FCF" w:rsidRPr="00DA3214" w:rsidRDefault="00167FCF" w:rsidP="00167FCF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szCs w:val="24"/>
          <w:u w:val="single"/>
        </w:rPr>
        <w:t>PARECER Nº 52</w:t>
      </w:r>
      <w:r w:rsidRPr="00540723">
        <w:rPr>
          <w:b/>
          <w:sz w:val="24"/>
          <w:szCs w:val="24"/>
          <w:u w:val="single"/>
        </w:rPr>
        <w:t xml:space="preserve"> DA COMISSÃO DE JUSTIÇA E REDAÇÃO, R</w:t>
      </w:r>
      <w:r w:rsidR="00502F0F">
        <w:rPr>
          <w:b/>
          <w:sz w:val="24"/>
          <w:szCs w:val="24"/>
          <w:u w:val="single"/>
        </w:rPr>
        <w:t>EFERENTE AO PROJETO DE LEI Nº 78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DE 2018</w:t>
      </w:r>
      <w:r w:rsidRPr="00540723">
        <w:rPr>
          <w:b/>
          <w:sz w:val="24"/>
          <w:szCs w:val="24"/>
          <w:u w:val="single"/>
        </w:rPr>
        <w:t>, DE AUTORIA</w:t>
      </w:r>
      <w:r>
        <w:rPr>
          <w:b/>
          <w:sz w:val="24"/>
          <w:szCs w:val="24"/>
          <w:u w:val="single"/>
        </w:rPr>
        <w:t xml:space="preserve"> DO VEREADOR MOACIR GENUÁRIO</w:t>
      </w:r>
    </w:p>
    <w:p w:rsidR="00167FCF" w:rsidRPr="00540723" w:rsidRDefault="00167FCF" w:rsidP="00167FCF">
      <w:pPr>
        <w:tabs>
          <w:tab w:val="left" w:pos="708"/>
          <w:tab w:val="left" w:pos="1416"/>
          <w:tab w:val="left" w:pos="2124"/>
          <w:tab w:val="left" w:pos="2832"/>
          <w:tab w:val="left" w:pos="558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PROCESSO Nº 142/2018</w:t>
      </w:r>
    </w:p>
    <w:p w:rsidR="00167FCF" w:rsidRPr="00540723" w:rsidRDefault="00167FCF" w:rsidP="00167FCF">
      <w:pPr>
        <w:ind w:right="-188"/>
        <w:jc w:val="both"/>
        <w:rPr>
          <w:sz w:val="24"/>
          <w:szCs w:val="24"/>
        </w:rPr>
      </w:pPr>
    </w:p>
    <w:p w:rsidR="00167FCF" w:rsidRPr="00540723" w:rsidRDefault="00167FCF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O Senhor Vereador Moacir </w:t>
      </w:r>
      <w:proofErr w:type="spellStart"/>
      <w:r>
        <w:rPr>
          <w:sz w:val="24"/>
          <w:szCs w:val="24"/>
        </w:rPr>
        <w:t>Genuário</w:t>
      </w:r>
      <w:proofErr w:type="spellEnd"/>
      <w:r>
        <w:rPr>
          <w:sz w:val="24"/>
          <w:szCs w:val="24"/>
        </w:rPr>
        <w:t xml:space="preserve"> </w:t>
      </w:r>
      <w:r w:rsidRPr="00540723">
        <w:rPr>
          <w:sz w:val="24"/>
          <w:szCs w:val="24"/>
        </w:rPr>
        <w:t>encaminha a esta Casa</w:t>
      </w:r>
      <w:r>
        <w:rPr>
          <w:sz w:val="24"/>
          <w:szCs w:val="24"/>
        </w:rPr>
        <w:t xml:space="preserve"> de Leis, o Projeto de Lei nº </w:t>
      </w:r>
      <w:r w:rsidR="00BF7298">
        <w:rPr>
          <w:sz w:val="24"/>
          <w:szCs w:val="24"/>
        </w:rPr>
        <w:t>78</w:t>
      </w:r>
      <w:r>
        <w:rPr>
          <w:sz w:val="24"/>
          <w:szCs w:val="24"/>
        </w:rPr>
        <w:t xml:space="preserve"> de 2018</w:t>
      </w:r>
      <w:r w:rsidRPr="00540723">
        <w:rPr>
          <w:sz w:val="24"/>
          <w:szCs w:val="24"/>
        </w:rPr>
        <w:t xml:space="preserve">, </w:t>
      </w:r>
      <w:r w:rsidR="00BF7298">
        <w:rPr>
          <w:sz w:val="24"/>
          <w:szCs w:val="24"/>
        </w:rPr>
        <w:t xml:space="preserve">que: </w:t>
      </w:r>
      <w:r>
        <w:rPr>
          <w:sz w:val="24"/>
          <w:szCs w:val="24"/>
        </w:rPr>
        <w:t xml:space="preserve"> In</w:t>
      </w:r>
      <w:r w:rsidR="00BF7298">
        <w:rPr>
          <w:sz w:val="24"/>
          <w:szCs w:val="24"/>
        </w:rPr>
        <w:t>stitui no</w:t>
      </w:r>
      <w:r>
        <w:rPr>
          <w:sz w:val="24"/>
          <w:szCs w:val="24"/>
        </w:rPr>
        <w:t xml:space="preserve"> </w:t>
      </w:r>
      <w:r w:rsidR="00BF7298">
        <w:rPr>
          <w:sz w:val="24"/>
          <w:szCs w:val="24"/>
        </w:rPr>
        <w:t>Município de Mogi Mirim a</w:t>
      </w:r>
      <w:r>
        <w:rPr>
          <w:sz w:val="24"/>
          <w:szCs w:val="24"/>
        </w:rPr>
        <w:t xml:space="preserve"> Campanha Municipal de P</w:t>
      </w:r>
      <w:r w:rsidR="00BF7298">
        <w:rPr>
          <w:sz w:val="24"/>
          <w:szCs w:val="24"/>
        </w:rPr>
        <w:t>revenção ao Suicídio “</w:t>
      </w:r>
      <w:proofErr w:type="gramStart"/>
      <w:r w:rsidR="00BF7298">
        <w:rPr>
          <w:sz w:val="24"/>
          <w:szCs w:val="24"/>
        </w:rPr>
        <w:t>Setembro</w:t>
      </w:r>
      <w:proofErr w:type="gramEnd"/>
      <w:r w:rsidR="00BF7298">
        <w:rPr>
          <w:sz w:val="24"/>
          <w:szCs w:val="24"/>
        </w:rPr>
        <w:t xml:space="preserve"> Amarelo</w:t>
      </w:r>
      <w:r>
        <w:rPr>
          <w:sz w:val="24"/>
          <w:szCs w:val="24"/>
        </w:rPr>
        <w:t>”</w:t>
      </w:r>
      <w:r w:rsidR="00BF7298">
        <w:rPr>
          <w:sz w:val="24"/>
          <w:szCs w:val="24"/>
        </w:rPr>
        <w:t xml:space="preserve"> e dá outras providências</w:t>
      </w:r>
      <w:r>
        <w:rPr>
          <w:sz w:val="24"/>
          <w:szCs w:val="24"/>
        </w:rPr>
        <w:t>.</w:t>
      </w:r>
    </w:p>
    <w:p w:rsidR="00167FCF" w:rsidRDefault="00167FCF" w:rsidP="00167FCF">
      <w:pPr>
        <w:ind w:right="-188"/>
        <w:jc w:val="both"/>
        <w:rPr>
          <w:sz w:val="24"/>
          <w:szCs w:val="24"/>
        </w:rPr>
      </w:pPr>
      <w:r w:rsidRPr="00540723">
        <w:rPr>
          <w:sz w:val="24"/>
          <w:szCs w:val="24"/>
        </w:rPr>
        <w:t xml:space="preserve">       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167FCF" w:rsidRDefault="00167FCF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O referido Projeto de Lei di</w:t>
      </w:r>
      <w:r w:rsidR="00BF7298">
        <w:rPr>
          <w:sz w:val="24"/>
          <w:szCs w:val="24"/>
        </w:rPr>
        <w:t>spõe sobre campanha para informação e conscientização a fim de pre</w:t>
      </w:r>
      <w:r w:rsidR="009D6516">
        <w:rPr>
          <w:sz w:val="24"/>
          <w:szCs w:val="24"/>
        </w:rPr>
        <w:t>venir o suicídio devido ao crescente índice tanto no mundo como no Brasil.</w:t>
      </w:r>
    </w:p>
    <w:p w:rsidR="009D6516" w:rsidRDefault="009D6516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A Campanha Municipal denominada “</w:t>
      </w:r>
      <w:proofErr w:type="gramStart"/>
      <w:r>
        <w:rPr>
          <w:sz w:val="24"/>
          <w:szCs w:val="24"/>
        </w:rPr>
        <w:t>Setembro</w:t>
      </w:r>
      <w:proofErr w:type="gramEnd"/>
      <w:r>
        <w:rPr>
          <w:sz w:val="24"/>
          <w:szCs w:val="24"/>
        </w:rPr>
        <w:t xml:space="preserve"> Amarelo” será instituída no mês do Dia Mundial de Prevenção ao Suicídio que é 10 de setembro.</w:t>
      </w:r>
    </w:p>
    <w:p w:rsidR="00167FCF" w:rsidRDefault="00167FCF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Houve apontamento da consultoria jurídica online da Câmara indicando ví</w:t>
      </w:r>
      <w:r w:rsidR="009D6516">
        <w:rPr>
          <w:sz w:val="24"/>
          <w:szCs w:val="24"/>
        </w:rPr>
        <w:t>cio de constitucionalidade nos artigos 2º,3º e 5º d</w:t>
      </w:r>
      <w:r>
        <w:rPr>
          <w:sz w:val="24"/>
          <w:szCs w:val="24"/>
        </w:rPr>
        <w:t>o Projeto de Lei, o que foi sanado pelo autor</w:t>
      </w:r>
      <w:r w:rsidR="009D6516">
        <w:rPr>
          <w:sz w:val="24"/>
          <w:szCs w:val="24"/>
        </w:rPr>
        <w:t xml:space="preserve"> do projeto </w:t>
      </w:r>
      <w:proofErr w:type="gramStart"/>
      <w:r w:rsidR="009D6516">
        <w:rPr>
          <w:sz w:val="24"/>
          <w:szCs w:val="24"/>
        </w:rPr>
        <w:t>através</w:t>
      </w:r>
      <w:proofErr w:type="gramEnd"/>
      <w:r w:rsidR="009D6516">
        <w:rPr>
          <w:sz w:val="24"/>
          <w:szCs w:val="24"/>
        </w:rPr>
        <w:t xml:space="preserve"> de emenda supressiva</w:t>
      </w:r>
      <w:r>
        <w:rPr>
          <w:sz w:val="24"/>
          <w:szCs w:val="24"/>
        </w:rPr>
        <w:t>.</w:t>
      </w:r>
    </w:p>
    <w:p w:rsidR="00167FCF" w:rsidRDefault="00167FCF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Trata-se de inclusão de uma</w:t>
      </w:r>
      <w:r w:rsidR="009D6516">
        <w:rPr>
          <w:sz w:val="24"/>
          <w:szCs w:val="24"/>
        </w:rPr>
        <w:t xml:space="preserve"> campanha</w:t>
      </w:r>
      <w:r>
        <w:rPr>
          <w:sz w:val="24"/>
          <w:szCs w:val="24"/>
        </w:rPr>
        <w:t xml:space="preserve"> de conscientização, não criando obrigações ou atribuições ao Executivo com geração de ônus que pode comprometer o orçamento municipal.</w:t>
      </w:r>
    </w:p>
    <w:p w:rsidR="00167FCF" w:rsidRDefault="00167FCF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Nesse sentido, essa Comissão encaminha o presente Projeto de Lei ao Plenário para deliberação. </w:t>
      </w:r>
    </w:p>
    <w:p w:rsidR="00167FCF" w:rsidRDefault="00167FCF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É o nosso parecer.</w:t>
      </w:r>
    </w:p>
    <w:p w:rsidR="00167FCF" w:rsidRDefault="00167FCF" w:rsidP="00167FCF">
      <w:pPr>
        <w:ind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6516">
        <w:rPr>
          <w:sz w:val="24"/>
          <w:szCs w:val="24"/>
        </w:rPr>
        <w:t xml:space="preserve">Sala das Comissões, 07 de novembro </w:t>
      </w:r>
      <w:r>
        <w:rPr>
          <w:sz w:val="24"/>
          <w:szCs w:val="24"/>
        </w:rPr>
        <w:t>de 2018</w:t>
      </w: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D33B6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COMISSÃO DE JUSTIÇA E REDAÇÃO</w:t>
      </w: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DR.GERSON LUIZ ROSSI JUNIOR</w:t>
      </w: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PRESIDENTE-RELATOR</w:t>
      </w: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VEREADOR LUIZ ROBERTO DE S. LEITE             </w:t>
      </w:r>
    </w:p>
    <w:p w:rsidR="00167FCF" w:rsidRDefault="00167FCF" w:rsidP="00167FCF">
      <w:pPr>
        <w:ind w:left="-567"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VICE-PRESIDENTE</w:t>
      </w:r>
    </w:p>
    <w:p w:rsidR="00167FCF" w:rsidRDefault="00167FCF" w:rsidP="00167FCF">
      <w:pPr>
        <w:ind w:left="-567" w:right="-188"/>
        <w:jc w:val="both"/>
        <w:rPr>
          <w:b/>
          <w:sz w:val="24"/>
          <w:szCs w:val="24"/>
        </w:rPr>
      </w:pPr>
    </w:p>
    <w:p w:rsidR="00167FCF" w:rsidRDefault="00167FCF" w:rsidP="00167FCF">
      <w:pPr>
        <w:ind w:left="-567" w:right="-188"/>
        <w:jc w:val="both"/>
        <w:rPr>
          <w:b/>
          <w:sz w:val="24"/>
          <w:szCs w:val="24"/>
        </w:rPr>
      </w:pPr>
    </w:p>
    <w:p w:rsidR="00167FCF" w:rsidRDefault="00167FCF" w:rsidP="00167FCF">
      <w:pPr>
        <w:ind w:left="-567"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167FCF" w:rsidRDefault="00167FCF" w:rsidP="00167FCF">
      <w:pPr>
        <w:ind w:left="-567"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DR.TIAGO CESAR COSTA</w:t>
      </w:r>
    </w:p>
    <w:p w:rsidR="00167FCF" w:rsidRDefault="00167FCF" w:rsidP="00167FCF">
      <w:pPr>
        <w:ind w:right="-18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MEMBRO</w:t>
      </w: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7A" w:rsidRDefault="0034407A">
      <w:r>
        <w:separator/>
      </w:r>
    </w:p>
  </w:endnote>
  <w:endnote w:type="continuationSeparator" w:id="0">
    <w:p w:rsidR="0034407A" w:rsidRDefault="0034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7A" w:rsidRDefault="0034407A">
      <w:r>
        <w:separator/>
      </w:r>
    </w:p>
  </w:footnote>
  <w:footnote w:type="continuationSeparator" w:id="0">
    <w:p w:rsidR="0034407A" w:rsidRDefault="00344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AD3251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F7EDB"/>
    <w:rsid w:val="00167FCF"/>
    <w:rsid w:val="00174805"/>
    <w:rsid w:val="00221E31"/>
    <w:rsid w:val="002D33B6"/>
    <w:rsid w:val="0034407A"/>
    <w:rsid w:val="00462911"/>
    <w:rsid w:val="00492681"/>
    <w:rsid w:val="00502F0F"/>
    <w:rsid w:val="00960D34"/>
    <w:rsid w:val="009B56D2"/>
    <w:rsid w:val="009D6516"/>
    <w:rsid w:val="00AC11D9"/>
    <w:rsid w:val="00AD3251"/>
    <w:rsid w:val="00B12F01"/>
    <w:rsid w:val="00B31628"/>
    <w:rsid w:val="00B373C7"/>
    <w:rsid w:val="00B444E1"/>
    <w:rsid w:val="00BA47D2"/>
    <w:rsid w:val="00BF7298"/>
    <w:rsid w:val="00D4035E"/>
    <w:rsid w:val="00D93D8B"/>
    <w:rsid w:val="00EB7E4B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400366-E0D8-4EF4-AE1A-C4F58E7B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D33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D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4</cp:revision>
  <cp:lastPrinted>2018-11-08T10:51:00Z</cp:lastPrinted>
  <dcterms:created xsi:type="dcterms:W3CDTF">2018-11-08T10:04:00Z</dcterms:created>
  <dcterms:modified xsi:type="dcterms:W3CDTF">2018-11-08T10:51:00Z</dcterms:modified>
</cp:coreProperties>
</file>