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57282A">
        <w:rPr>
          <w:rFonts w:ascii="Bookman Old Style" w:hAnsi="Bookman Old Style"/>
          <w:b/>
          <w:sz w:val="24"/>
          <w:szCs w:val="24"/>
        </w:rPr>
        <w:t xml:space="preserve">RUA </w:t>
      </w:r>
      <w:r w:rsidR="0036072E">
        <w:rPr>
          <w:rFonts w:ascii="Bookman Old Style" w:hAnsi="Bookman Old Style"/>
          <w:b/>
          <w:sz w:val="24"/>
          <w:szCs w:val="24"/>
        </w:rPr>
        <w:t>RECIFE</w:t>
      </w:r>
      <w:r w:rsidR="0057282A"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36072E">
        <w:rPr>
          <w:rFonts w:ascii="Bookman Old Style" w:hAnsi="Bookman Old Style"/>
          <w:b/>
          <w:sz w:val="24"/>
          <w:szCs w:val="24"/>
        </w:rPr>
        <w:t>GETÚLIO VARGAS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57282A">
        <w:rPr>
          <w:rFonts w:ascii="Bookman Old Style" w:hAnsi="Bookman Old Style"/>
          <w:sz w:val="28"/>
          <w:szCs w:val="28"/>
        </w:rPr>
        <w:t xml:space="preserve">Rua </w:t>
      </w:r>
      <w:r w:rsidR="0036072E">
        <w:rPr>
          <w:rFonts w:ascii="Bookman Old Style" w:hAnsi="Bookman Old Style"/>
          <w:sz w:val="28"/>
          <w:szCs w:val="28"/>
        </w:rPr>
        <w:t>Recife</w:t>
      </w:r>
      <w:r w:rsidR="0057282A">
        <w:rPr>
          <w:rFonts w:ascii="Bookman Old Style" w:hAnsi="Bookman Old Style"/>
          <w:sz w:val="28"/>
          <w:szCs w:val="28"/>
        </w:rPr>
        <w:t xml:space="preserve">, localizada no Bairro Jardim </w:t>
      </w:r>
      <w:r w:rsidR="0036072E">
        <w:rPr>
          <w:rFonts w:ascii="Bookman Old Style" w:hAnsi="Bookman Old Style"/>
          <w:sz w:val="28"/>
          <w:szCs w:val="28"/>
        </w:rPr>
        <w:t>Getúlio Vargas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64382A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64382A">
        <w:rPr>
          <w:rFonts w:ascii="Bookman Old Style" w:hAnsi="Bookman Old Style"/>
          <w:sz w:val="28"/>
          <w:szCs w:val="28"/>
        </w:rPr>
        <w:t>7</w:t>
      </w:r>
      <w:r w:rsidR="0036072E">
        <w:rPr>
          <w:rFonts w:ascii="Bookman Old Style" w:hAnsi="Bookman Old Style"/>
          <w:sz w:val="28"/>
          <w:szCs w:val="28"/>
        </w:rPr>
        <w:t>3</w:t>
      </w:r>
      <w:r w:rsidR="0057282A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</w:t>
      </w:r>
      <w:bookmarkStart w:id="0" w:name="_GoBack"/>
      <w:bookmarkEnd w:id="0"/>
      <w:r w:rsidRPr="0038375F">
        <w:rPr>
          <w:rFonts w:ascii="Bookman Old Style" w:hAnsi="Bookman Old Style"/>
          <w:b/>
          <w:sz w:val="24"/>
          <w:szCs w:val="24"/>
        </w:rPr>
        <w:t xml:space="preserve">em </w:t>
      </w:r>
      <w:r w:rsidR="000F48DB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F48DB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E1" w:rsidRDefault="005678E1">
      <w:r>
        <w:separator/>
      </w:r>
    </w:p>
  </w:endnote>
  <w:endnote w:type="continuationSeparator" w:id="0">
    <w:p w:rsidR="005678E1" w:rsidRDefault="0056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E1" w:rsidRDefault="005678E1">
      <w:r>
        <w:separator/>
      </w:r>
    </w:p>
  </w:footnote>
  <w:footnote w:type="continuationSeparator" w:id="0">
    <w:p w:rsidR="005678E1" w:rsidRDefault="0056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F48DB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2A7A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1CCD-9C5C-4A89-BC47-D8C3E65D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2018-12-06T14:18:00Z</dcterms:created>
  <dcterms:modified xsi:type="dcterms:W3CDTF">2018-12-06T14:18:00Z</dcterms:modified>
</cp:coreProperties>
</file>