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A8" w:rsidRPr="003038CD" w:rsidRDefault="00C67EA8" w:rsidP="00C67EA8">
      <w:pPr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727BC" w:rsidRPr="003038CD" w:rsidRDefault="00C67EA8" w:rsidP="00C67EA8">
      <w:pPr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727BC" w:rsidRPr="003038CD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5C2BF1" w:rsidRPr="003038CD">
        <w:rPr>
          <w:rFonts w:ascii="Times New Roman" w:hAnsi="Times New Roman" w:cs="Times New Roman"/>
          <w:b/>
          <w:sz w:val="24"/>
          <w:szCs w:val="24"/>
        </w:rPr>
        <w:t>6.060 – DE 02 DE JANEIRO</w:t>
      </w:r>
      <w:r w:rsidR="00625785" w:rsidRPr="003038C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727BC" w:rsidRPr="003038C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C2BF1" w:rsidRPr="003038CD">
        <w:rPr>
          <w:rFonts w:ascii="Times New Roman" w:hAnsi="Times New Roman" w:cs="Times New Roman"/>
          <w:b/>
          <w:sz w:val="24"/>
          <w:szCs w:val="24"/>
        </w:rPr>
        <w:t>9</w:t>
      </w:r>
    </w:p>
    <w:p w:rsidR="003727BC" w:rsidRPr="003038CD" w:rsidRDefault="003727BC" w:rsidP="003727BC">
      <w:pPr>
        <w:rPr>
          <w:rFonts w:ascii="Times New Roman" w:hAnsi="Times New Roman" w:cs="Times New Roman"/>
          <w:b/>
          <w:sz w:val="24"/>
          <w:szCs w:val="24"/>
        </w:rPr>
      </w:pPr>
    </w:p>
    <w:p w:rsidR="003727BC" w:rsidRPr="003038CD" w:rsidRDefault="00C67EA8" w:rsidP="005C2BF1">
      <w:pPr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3727BC" w:rsidRPr="003038CD" w:rsidRDefault="003727BC" w:rsidP="003727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7EA8" w:rsidRPr="003038CD">
        <w:rPr>
          <w:rFonts w:ascii="Times New Roman" w:hAnsi="Times New Roman" w:cs="Times New Roman"/>
          <w:b/>
          <w:sz w:val="24"/>
          <w:szCs w:val="24"/>
        </w:rPr>
        <w:t>INSTITUI NO CALENDÁRIO OFICIAL DO MUNICÍPIO DE MOGI MIRIM A “FEIRA TÉCNICO – CIENTÍFICO – CULTURAL – ALUNO CURIOSO DA EMEB JORGE BERTOLASO STELLA.</w:t>
      </w:r>
    </w:p>
    <w:p w:rsidR="00033110" w:rsidRPr="003038CD" w:rsidRDefault="00C67EA8" w:rsidP="00C67E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8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3727BC" w:rsidRPr="003038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3110" w:rsidRPr="003038CD" w:rsidRDefault="003038CD" w:rsidP="003038CD">
      <w:pPr>
        <w:pStyle w:val="TextosemFormata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MANOEL EDUARDO PEREIRA DA CRUZ PALOMINO</w:t>
      </w:r>
      <w:r w:rsidR="00033110" w:rsidRPr="003038CD">
        <w:rPr>
          <w:rFonts w:ascii="Times New Roman" w:hAnsi="Times New Roman"/>
          <w:b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vigente),</w:t>
      </w:r>
    </w:p>
    <w:p w:rsidR="00033110" w:rsidRPr="003038CD" w:rsidRDefault="00033110" w:rsidP="00033110">
      <w:pPr>
        <w:tabs>
          <w:tab w:val="left" w:pos="1740"/>
        </w:tabs>
        <w:spacing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3110" w:rsidRPr="003038CD" w:rsidRDefault="00033110" w:rsidP="003038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              FAÇO SABER que a Câmara Municipal aprovou e eu promulgo a seguinte Lei:</w:t>
      </w:r>
    </w:p>
    <w:p w:rsidR="003727BC" w:rsidRPr="003038CD" w:rsidRDefault="00625785" w:rsidP="003038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8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</w:p>
    <w:p w:rsidR="003727BC" w:rsidRPr="003038CD" w:rsidRDefault="003727BC" w:rsidP="003727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   Art. 1º</w:t>
      </w:r>
      <w:r w:rsidRPr="003038CD">
        <w:rPr>
          <w:rFonts w:ascii="Times New Roman" w:hAnsi="Times New Roman" w:cs="Times New Roman"/>
          <w:sz w:val="24"/>
          <w:szCs w:val="24"/>
        </w:rPr>
        <w:t xml:space="preserve"> Fica instituído no Calendário Oficial do Município de Mogi Mirim</w:t>
      </w:r>
      <w:r w:rsidR="00C67EA8" w:rsidRPr="003038CD">
        <w:rPr>
          <w:rFonts w:ascii="Times New Roman" w:hAnsi="Times New Roman" w:cs="Times New Roman"/>
          <w:sz w:val="24"/>
          <w:szCs w:val="24"/>
        </w:rPr>
        <w:t xml:space="preserve"> a ‘’</w:t>
      </w:r>
      <w:r w:rsidRPr="003038CD">
        <w:rPr>
          <w:rFonts w:ascii="Times New Roman" w:hAnsi="Times New Roman" w:cs="Times New Roman"/>
          <w:sz w:val="24"/>
          <w:szCs w:val="24"/>
        </w:rPr>
        <w:t xml:space="preserve">Feira Técnico – Científico – Cultural – Aluno Curioso </w:t>
      </w:r>
      <w:r w:rsidR="00625785" w:rsidRPr="003038CD">
        <w:rPr>
          <w:rFonts w:ascii="Times New Roman" w:hAnsi="Times New Roman" w:cs="Times New Roman"/>
          <w:sz w:val="24"/>
          <w:szCs w:val="24"/>
        </w:rPr>
        <w:t>da EMEB</w:t>
      </w:r>
      <w:r w:rsidR="00C67EA8" w:rsidRPr="003038CD">
        <w:rPr>
          <w:rFonts w:ascii="Times New Roman" w:hAnsi="Times New Roman" w:cs="Times New Roman"/>
          <w:sz w:val="24"/>
          <w:szCs w:val="24"/>
        </w:rPr>
        <w:t xml:space="preserve"> </w:t>
      </w:r>
      <w:r w:rsidRPr="003038CD">
        <w:rPr>
          <w:rFonts w:ascii="Times New Roman" w:hAnsi="Times New Roman" w:cs="Times New Roman"/>
          <w:sz w:val="24"/>
          <w:szCs w:val="24"/>
        </w:rPr>
        <w:t>Jorge Bertolaso Stella ‘’.</w:t>
      </w:r>
    </w:p>
    <w:p w:rsidR="003727BC" w:rsidRPr="003038CD" w:rsidRDefault="003727BC" w:rsidP="003727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7BC" w:rsidRPr="003038CD" w:rsidRDefault="003727BC" w:rsidP="00C67E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   Art. 2º</w:t>
      </w:r>
      <w:r w:rsidRPr="003038CD">
        <w:rPr>
          <w:rFonts w:ascii="Times New Roman" w:hAnsi="Times New Roman" w:cs="Times New Roman"/>
          <w:sz w:val="24"/>
          <w:szCs w:val="24"/>
        </w:rPr>
        <w:t xml:space="preserve"> </w:t>
      </w:r>
      <w:r w:rsidRPr="003038CD">
        <w:rPr>
          <w:rFonts w:ascii="Times New Roman" w:hAnsi="Times New Roman" w:cs="Times New Roman"/>
          <w:color w:val="000000"/>
          <w:sz w:val="24"/>
          <w:szCs w:val="24"/>
        </w:rPr>
        <w:t>A data será comemorada</w:t>
      </w:r>
      <w:r w:rsidR="00C67EA8" w:rsidRPr="003038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038CD">
        <w:rPr>
          <w:rFonts w:ascii="Times New Roman" w:hAnsi="Times New Roman" w:cs="Times New Roman"/>
          <w:color w:val="000000"/>
          <w:sz w:val="24"/>
          <w:szCs w:val="24"/>
        </w:rPr>
        <w:t xml:space="preserve"> anualmente, </w:t>
      </w:r>
      <w:r w:rsidR="00C67EA8" w:rsidRPr="003038CD">
        <w:rPr>
          <w:rFonts w:ascii="Times New Roman" w:hAnsi="Times New Roman" w:cs="Times New Roman"/>
          <w:color w:val="000000"/>
          <w:sz w:val="24"/>
          <w:szCs w:val="24"/>
        </w:rPr>
        <w:t>na segunda quinta-</w:t>
      </w:r>
      <w:r w:rsidRPr="003038CD">
        <w:rPr>
          <w:rFonts w:ascii="Times New Roman" w:hAnsi="Times New Roman" w:cs="Times New Roman"/>
          <w:color w:val="000000"/>
          <w:sz w:val="24"/>
          <w:szCs w:val="24"/>
        </w:rPr>
        <w:t>feira</w:t>
      </w:r>
      <w:r w:rsidR="00C67EA8" w:rsidRPr="003038CD">
        <w:rPr>
          <w:rFonts w:ascii="Times New Roman" w:hAnsi="Times New Roman" w:cs="Times New Roman"/>
          <w:color w:val="000000"/>
          <w:sz w:val="24"/>
          <w:szCs w:val="24"/>
        </w:rPr>
        <w:t xml:space="preserve"> do mês de </w:t>
      </w:r>
      <w:r w:rsidR="00625785" w:rsidRPr="003038CD">
        <w:rPr>
          <w:rFonts w:ascii="Times New Roman" w:hAnsi="Times New Roman" w:cs="Times New Roman"/>
          <w:color w:val="000000"/>
          <w:sz w:val="24"/>
          <w:szCs w:val="24"/>
        </w:rPr>
        <w:t xml:space="preserve">novembro. </w:t>
      </w:r>
      <w:r w:rsidR="00625785" w:rsidRPr="00303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25785" w:rsidRPr="003038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27BC" w:rsidRPr="003038CD" w:rsidRDefault="003727BC" w:rsidP="003727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7BC" w:rsidRPr="003038CD" w:rsidRDefault="003727BC" w:rsidP="003727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 xml:space="preserve">            Art. 3º</w:t>
      </w:r>
      <w:r w:rsidRPr="003038CD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publicação, revogando-se as disposições em contrário.</w:t>
      </w:r>
    </w:p>
    <w:p w:rsidR="003727BC" w:rsidRPr="003038CD" w:rsidRDefault="003727BC" w:rsidP="00372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8CD" w:rsidRPr="003038CD" w:rsidRDefault="003038CD" w:rsidP="00372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8CD" w:rsidRPr="003038CD" w:rsidRDefault="003038CD" w:rsidP="003038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38CD" w:rsidRPr="003038CD" w:rsidRDefault="003038CD" w:rsidP="003038CD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>VEREADOR MANOEL EDUARDO PEREIRA DA CRUZ PALOMINO</w:t>
      </w:r>
    </w:p>
    <w:p w:rsidR="003038CD" w:rsidRPr="003038CD" w:rsidRDefault="003038CD" w:rsidP="003038CD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3038C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038CD" w:rsidRPr="003038CD" w:rsidRDefault="003038CD" w:rsidP="003038C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38CD" w:rsidRPr="003038CD" w:rsidRDefault="003038CD" w:rsidP="003038C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38CD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p w:rsidR="003038CD" w:rsidRPr="003038CD" w:rsidRDefault="003038CD" w:rsidP="003038C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038CD" w:rsidRPr="003038CD" w:rsidRDefault="003038CD" w:rsidP="00372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EA8" w:rsidRPr="003038CD" w:rsidRDefault="00C67EA8" w:rsidP="00372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EA8" w:rsidRPr="003038CD" w:rsidRDefault="00C67EA8" w:rsidP="003727BC">
      <w:pPr>
        <w:jc w:val="both"/>
        <w:rPr>
          <w:rFonts w:ascii="Times New Roman" w:hAnsi="Times New Roman" w:cs="Times New Roman"/>
          <w:sz w:val="24"/>
          <w:szCs w:val="24"/>
        </w:rPr>
      </w:pPr>
      <w:r w:rsidRPr="003038CD">
        <w:rPr>
          <w:rFonts w:ascii="Times New Roman" w:hAnsi="Times New Roman" w:cs="Times New Roman"/>
          <w:sz w:val="24"/>
          <w:szCs w:val="24"/>
        </w:rPr>
        <w:t>Projeto de Lei nº 90 de 2018</w:t>
      </w:r>
    </w:p>
    <w:p w:rsidR="00625785" w:rsidRPr="003038CD" w:rsidRDefault="00C67EA8" w:rsidP="003727BC">
      <w:pPr>
        <w:jc w:val="both"/>
        <w:rPr>
          <w:rFonts w:ascii="Times New Roman" w:hAnsi="Times New Roman" w:cs="Times New Roman"/>
          <w:sz w:val="24"/>
          <w:szCs w:val="24"/>
        </w:rPr>
      </w:pPr>
      <w:r w:rsidRPr="003038CD">
        <w:rPr>
          <w:rFonts w:ascii="Times New Roman" w:hAnsi="Times New Roman" w:cs="Times New Roman"/>
          <w:sz w:val="24"/>
          <w:szCs w:val="24"/>
        </w:rPr>
        <w:t>Autoria: Vereador Cristiano Gaioto</w:t>
      </w:r>
    </w:p>
    <w:sectPr w:rsidR="00625785" w:rsidRPr="003038CD" w:rsidSect="00B74677">
      <w:headerReference w:type="default" r:id="rId6"/>
      <w:footerReference w:type="default" r:id="rId7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1C" w:rsidRDefault="00F0411C" w:rsidP="00B74677">
      <w:r>
        <w:separator/>
      </w:r>
    </w:p>
  </w:endnote>
  <w:endnote w:type="continuationSeparator" w:id="0">
    <w:p w:rsidR="00F0411C" w:rsidRDefault="00F0411C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1C" w:rsidRDefault="00F0411C" w:rsidP="00B74677">
      <w:r>
        <w:separator/>
      </w:r>
    </w:p>
  </w:footnote>
  <w:footnote w:type="continuationSeparator" w:id="0">
    <w:p w:rsidR="00F0411C" w:rsidRDefault="00F0411C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0FC04AAA" wp14:editId="5EFD2051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3110"/>
    <w:rsid w:val="00167FCF"/>
    <w:rsid w:val="001915A3"/>
    <w:rsid w:val="00217F62"/>
    <w:rsid w:val="002F7CE6"/>
    <w:rsid w:val="003038CD"/>
    <w:rsid w:val="003727BC"/>
    <w:rsid w:val="004B027A"/>
    <w:rsid w:val="005C2BF1"/>
    <w:rsid w:val="00625785"/>
    <w:rsid w:val="00655886"/>
    <w:rsid w:val="00800F38"/>
    <w:rsid w:val="00975739"/>
    <w:rsid w:val="00A906D8"/>
    <w:rsid w:val="00AB5A74"/>
    <w:rsid w:val="00B74677"/>
    <w:rsid w:val="00C67EA8"/>
    <w:rsid w:val="00EB40CA"/>
    <w:rsid w:val="00EC2AD6"/>
    <w:rsid w:val="00F0411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E34FE"/>
  <w15:docId w15:val="{80CFB200-7DB2-4F71-A138-92640A08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9</cp:revision>
  <dcterms:created xsi:type="dcterms:W3CDTF">2018-10-15T14:34:00Z</dcterms:created>
  <dcterms:modified xsi:type="dcterms:W3CDTF">2019-01-02T16:30:00Z</dcterms:modified>
</cp:coreProperties>
</file>