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sz w:val="24"/>
          <w:szCs w:val="24"/>
        </w:rPr>
      </w:pPr>
    </w:p>
    <w:p w:rsidR="0015060D" w:rsidRDefault="009B7342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bookmarkStart w:id="0" w:name="_GoBack"/>
      <w:r w:rsidR="00C23771">
        <w:rPr>
          <w:b/>
          <w:sz w:val="24"/>
          <w:szCs w:val="24"/>
        </w:rPr>
        <w:t xml:space="preserve"> </w:t>
      </w:r>
      <w:r w:rsidR="00C23771" w:rsidRPr="00C23771">
        <w:rPr>
          <w:sz w:val="24"/>
          <w:szCs w:val="24"/>
        </w:rPr>
        <w:t>Requer ao Sr.</w:t>
      </w:r>
      <w:r w:rsidR="00C23771">
        <w:rPr>
          <w:sz w:val="24"/>
          <w:szCs w:val="24"/>
        </w:rPr>
        <w:t xml:space="preserve"> Prefeito, por meio da secretaria municipal competente, informações</w:t>
      </w:r>
      <w:r w:rsidR="00536694">
        <w:rPr>
          <w:sz w:val="24"/>
          <w:szCs w:val="24"/>
        </w:rPr>
        <w:t xml:space="preserve"> e cópias dos atuais</w:t>
      </w:r>
      <w:r w:rsidR="006A5320">
        <w:rPr>
          <w:sz w:val="24"/>
          <w:szCs w:val="24"/>
        </w:rPr>
        <w:t xml:space="preserve"> laudos de vistoria </w:t>
      </w:r>
      <w:r w:rsidR="00536694">
        <w:rPr>
          <w:sz w:val="24"/>
          <w:szCs w:val="24"/>
        </w:rPr>
        <w:t>dos alojamentos do clube Mogi Mirim Esporte Clube no estádio “Vail Chaves”, em especial os espaços dos atletas da categoria de base.</w:t>
      </w:r>
    </w:p>
    <w:bookmarkEnd w:id="0"/>
    <w:p w:rsidR="00C23771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C23771" w:rsidRPr="00435F48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34347D">
        <w:rPr>
          <w:b/>
          <w:sz w:val="24"/>
          <w:szCs w:val="24"/>
        </w:rPr>
        <w:t xml:space="preserve">  </w:t>
      </w:r>
      <w:r w:rsidR="0006042D">
        <w:rPr>
          <w:b/>
          <w:sz w:val="24"/>
          <w:szCs w:val="24"/>
        </w:rPr>
        <w:t xml:space="preserve">   </w:t>
      </w:r>
      <w:r w:rsidR="001C394C">
        <w:rPr>
          <w:b/>
          <w:sz w:val="24"/>
          <w:szCs w:val="24"/>
        </w:rPr>
        <w:t xml:space="preserve">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802C3A" w:rsidRDefault="00802C3A">
      <w:pPr>
        <w:rPr>
          <w:b/>
          <w:sz w:val="24"/>
          <w:szCs w:val="24"/>
        </w:rPr>
      </w:pPr>
    </w:p>
    <w:p w:rsidR="00802C3A" w:rsidRPr="00435F48" w:rsidRDefault="00802C3A">
      <w:pPr>
        <w:rPr>
          <w:b/>
          <w:sz w:val="24"/>
          <w:szCs w:val="24"/>
        </w:rPr>
      </w:pPr>
    </w:p>
    <w:p w:rsidR="002226A3" w:rsidRPr="00435F48" w:rsidRDefault="006D6304" w:rsidP="001700F3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536694" w:rsidRDefault="00536694" w:rsidP="001700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Em virtude da tragédia registrada recentemente no Centro de Treinamento do Flamengo, no Rio de Janeiro, vitimando 10 jovens atletas após incêndio;</w:t>
      </w:r>
    </w:p>
    <w:p w:rsidR="00536694" w:rsidRDefault="00536694" w:rsidP="001700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</w:t>
      </w:r>
      <w:r w:rsidR="001700F3">
        <w:rPr>
          <w:sz w:val="26"/>
          <w:szCs w:val="26"/>
        </w:rPr>
        <w:t xml:space="preserve"> que três dias depois, houve</w:t>
      </w:r>
      <w:r>
        <w:rPr>
          <w:sz w:val="26"/>
          <w:szCs w:val="26"/>
        </w:rPr>
        <w:t xml:space="preserve"> o princípio de incêndio registrado no Centro de Treinamento do Bangu, também no Rio de Janeiro, </w:t>
      </w:r>
      <w:r w:rsidR="001700F3">
        <w:rPr>
          <w:sz w:val="26"/>
          <w:szCs w:val="26"/>
        </w:rPr>
        <w:t xml:space="preserve">e </w:t>
      </w:r>
      <w:r>
        <w:rPr>
          <w:sz w:val="26"/>
          <w:szCs w:val="26"/>
        </w:rPr>
        <w:t xml:space="preserve">sete jovens e um </w:t>
      </w:r>
      <w:r w:rsidR="001700F3">
        <w:rPr>
          <w:sz w:val="26"/>
          <w:szCs w:val="26"/>
        </w:rPr>
        <w:t>funcionário da comissão técnica receberam</w:t>
      </w:r>
      <w:r>
        <w:rPr>
          <w:sz w:val="26"/>
          <w:szCs w:val="26"/>
        </w:rPr>
        <w:t xml:space="preserve"> atendimentos</w:t>
      </w:r>
      <w:r w:rsidR="001700F3">
        <w:rPr>
          <w:sz w:val="26"/>
          <w:szCs w:val="26"/>
        </w:rPr>
        <w:t xml:space="preserve"> médicos por inalação de fumaça;</w:t>
      </w:r>
    </w:p>
    <w:p w:rsidR="001700F3" w:rsidRDefault="00536694" w:rsidP="001700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E, por fim,</w:t>
      </w:r>
      <w:r w:rsidR="001700F3">
        <w:rPr>
          <w:sz w:val="26"/>
          <w:szCs w:val="26"/>
        </w:rPr>
        <w:t xml:space="preserve"> diante da notícia de que a Prefeitura de São Paulo convocou seis clubes paulistas para prestar esclarecimentos sobre a situação de seus alojamentos para categorias de base;</w:t>
      </w:r>
    </w:p>
    <w:p w:rsidR="001700F3" w:rsidRDefault="00233C88" w:rsidP="001700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>d</w:t>
      </w:r>
      <w:r w:rsidR="001700F3">
        <w:rPr>
          <w:noProof/>
          <w:sz w:val="26"/>
          <w:szCs w:val="26"/>
        </w:rPr>
        <w:drawing>
          <wp:inline distT="0" distB="0" distL="0" distR="0" wp14:anchorId="6D9F5273" wp14:editId="142AE71D">
            <wp:extent cx="3773196" cy="1800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9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0F3" w:rsidRDefault="001700F3" w:rsidP="001700F3">
      <w:pPr>
        <w:spacing w:line="276" w:lineRule="auto"/>
        <w:ind w:firstLine="708"/>
        <w:jc w:val="both"/>
        <w:rPr>
          <w:sz w:val="26"/>
          <w:szCs w:val="26"/>
        </w:rPr>
      </w:pPr>
    </w:p>
    <w:p w:rsidR="00536694" w:rsidRPr="00536694" w:rsidRDefault="001700F3" w:rsidP="001700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Considerando, portanto, que Mogi Mirim possui um clube de futebol que tem história no mundo esportivo e, apesar de estar em situação de decadência, ainda possui atletas jovens com idades entre 14 e 17 anos alojados no estádio. </w:t>
      </w:r>
    </w:p>
    <w:p w:rsidR="001700F3" w:rsidRDefault="001700F3" w:rsidP="001700F3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1700F3" w:rsidRDefault="001700F3" w:rsidP="001700F3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1700F3" w:rsidRDefault="001700F3" w:rsidP="001700F3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6A5320" w:rsidRDefault="008F3988" w:rsidP="001700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 </w:t>
      </w:r>
      <w:r w:rsidR="00D43AB1" w:rsidRPr="0015060D">
        <w:rPr>
          <w:sz w:val="26"/>
          <w:szCs w:val="26"/>
        </w:rPr>
        <w:t>na forma regimental, e depois de ouvido o Douto Plenário desta Casa, que seja oficiado ao Exmo.</w:t>
      </w:r>
      <w:r w:rsidR="00C80119" w:rsidRPr="0015060D">
        <w:rPr>
          <w:sz w:val="26"/>
          <w:szCs w:val="26"/>
        </w:rPr>
        <w:t xml:space="preserve"> Senhor </w:t>
      </w:r>
      <w:r w:rsidR="00D43AB1" w:rsidRPr="0015060D">
        <w:rPr>
          <w:sz w:val="26"/>
          <w:szCs w:val="26"/>
        </w:rPr>
        <w:t>Prefeito</w:t>
      </w:r>
      <w:r w:rsidR="00C80119" w:rsidRPr="0015060D">
        <w:rPr>
          <w:sz w:val="26"/>
          <w:szCs w:val="26"/>
        </w:rPr>
        <w:t xml:space="preserve"> Municipal</w:t>
      </w:r>
      <w:r w:rsidR="00D43AB1" w:rsidRPr="0015060D">
        <w:rPr>
          <w:sz w:val="26"/>
          <w:szCs w:val="26"/>
        </w:rPr>
        <w:t xml:space="preserve"> Carlos Nelson</w:t>
      </w:r>
      <w:r w:rsidR="00C23771">
        <w:rPr>
          <w:sz w:val="26"/>
          <w:szCs w:val="26"/>
        </w:rPr>
        <w:t xml:space="preserve"> que, por meio da secretaria municipal competente</w:t>
      </w:r>
      <w:r w:rsidR="001700F3">
        <w:rPr>
          <w:sz w:val="26"/>
          <w:szCs w:val="26"/>
        </w:rPr>
        <w:t>, preste informações e cópias atuais dos laudos de vistoria dos referidos alojamentos do MMEC.</w:t>
      </w:r>
    </w:p>
    <w:p w:rsidR="001700F3" w:rsidRDefault="001700F3" w:rsidP="004B083A">
      <w:pPr>
        <w:jc w:val="both"/>
        <w:rPr>
          <w:b/>
          <w:sz w:val="24"/>
          <w:szCs w:val="24"/>
        </w:rPr>
      </w:pPr>
    </w:p>
    <w:p w:rsidR="001700F3" w:rsidRDefault="001700F3" w:rsidP="004B083A">
      <w:pPr>
        <w:jc w:val="both"/>
        <w:rPr>
          <w:b/>
          <w:sz w:val="24"/>
          <w:szCs w:val="24"/>
        </w:rPr>
      </w:pPr>
    </w:p>
    <w:p w:rsidR="00AF60CF" w:rsidRPr="00435F48" w:rsidRDefault="00AF60CF" w:rsidP="004B083A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541C5B">
        <w:rPr>
          <w:b/>
          <w:sz w:val="24"/>
          <w:szCs w:val="24"/>
        </w:rPr>
        <w:t xml:space="preserve">em </w:t>
      </w:r>
      <w:r w:rsidR="001700F3">
        <w:rPr>
          <w:b/>
          <w:sz w:val="24"/>
          <w:szCs w:val="24"/>
        </w:rPr>
        <w:t>13 de fevereiro</w:t>
      </w:r>
      <w:r w:rsidR="008F3988">
        <w:rPr>
          <w:b/>
          <w:sz w:val="24"/>
          <w:szCs w:val="24"/>
        </w:rPr>
        <w:t xml:space="preserve"> de 2019</w:t>
      </w:r>
      <w:r w:rsidR="004B083A" w:rsidRPr="00435F48">
        <w:rPr>
          <w:b/>
          <w:sz w:val="24"/>
          <w:szCs w:val="24"/>
        </w:rPr>
        <w:t>.</w:t>
      </w:r>
    </w:p>
    <w:p w:rsidR="006D6304" w:rsidRPr="00435F48" w:rsidRDefault="006D6304" w:rsidP="006D6304">
      <w:pPr>
        <w:jc w:val="both"/>
        <w:rPr>
          <w:b/>
          <w:sz w:val="24"/>
          <w:szCs w:val="24"/>
        </w:rPr>
      </w:pPr>
    </w:p>
    <w:p w:rsidR="00526B1D" w:rsidRPr="00435F48" w:rsidRDefault="00526B1D" w:rsidP="005433E4">
      <w:pPr>
        <w:jc w:val="both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C95" w:rsidRDefault="000F3C95">
      <w:r>
        <w:separator/>
      </w:r>
    </w:p>
  </w:endnote>
  <w:endnote w:type="continuationSeparator" w:id="0">
    <w:p w:rsidR="000F3C95" w:rsidRDefault="000F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C95" w:rsidRDefault="000F3C95">
      <w:r>
        <w:separator/>
      </w:r>
    </w:p>
  </w:footnote>
  <w:footnote w:type="continuationSeparator" w:id="0">
    <w:p w:rsidR="000F3C95" w:rsidRDefault="000F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6042D"/>
    <w:rsid w:val="000755C1"/>
    <w:rsid w:val="00086C12"/>
    <w:rsid w:val="000C7A1B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00F3"/>
    <w:rsid w:val="00176DEF"/>
    <w:rsid w:val="001A11E4"/>
    <w:rsid w:val="001A284F"/>
    <w:rsid w:val="001A7C1D"/>
    <w:rsid w:val="001B0BD6"/>
    <w:rsid w:val="001B6B73"/>
    <w:rsid w:val="001C394C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7594B"/>
    <w:rsid w:val="002808D9"/>
    <w:rsid w:val="00280FAC"/>
    <w:rsid w:val="002D4475"/>
    <w:rsid w:val="003249E4"/>
    <w:rsid w:val="003367D4"/>
    <w:rsid w:val="0034347D"/>
    <w:rsid w:val="00360308"/>
    <w:rsid w:val="00367A23"/>
    <w:rsid w:val="00376BE6"/>
    <w:rsid w:val="0038673D"/>
    <w:rsid w:val="003A7ECE"/>
    <w:rsid w:val="003B6B49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50ED"/>
    <w:rsid w:val="00566923"/>
    <w:rsid w:val="00592B43"/>
    <w:rsid w:val="00594350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2000"/>
    <w:rsid w:val="00706BE4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34DD9"/>
    <w:rsid w:val="00851E88"/>
    <w:rsid w:val="00863B4C"/>
    <w:rsid w:val="008954E0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CE0901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F72C8"/>
    <w:rsid w:val="00E14C69"/>
    <w:rsid w:val="00E20963"/>
    <w:rsid w:val="00E75DF0"/>
    <w:rsid w:val="00E92270"/>
    <w:rsid w:val="00E93338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BED2-92B7-4471-9C83-BF137670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2019-02-13T14:51:00Z</cp:lastPrinted>
  <dcterms:created xsi:type="dcterms:W3CDTF">2019-02-13T15:47:00Z</dcterms:created>
  <dcterms:modified xsi:type="dcterms:W3CDTF">2019-02-13T15:47:00Z</dcterms:modified>
</cp:coreProperties>
</file>