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Default="00345557" w:rsidP="005F7C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5F7C70">
        <w:rPr>
          <w:rFonts w:ascii="Bookman Old Style" w:hAnsi="Bookman Old Style"/>
          <w:b/>
          <w:sz w:val="24"/>
          <w:szCs w:val="24"/>
        </w:rPr>
        <w:t xml:space="preserve">AVENIDA </w:t>
      </w:r>
      <w:r w:rsidR="00052EEF">
        <w:rPr>
          <w:rFonts w:ascii="Bookman Old Style" w:hAnsi="Bookman Old Style"/>
          <w:b/>
          <w:sz w:val="24"/>
          <w:szCs w:val="24"/>
        </w:rPr>
        <w:t>ADIB CHAIB</w:t>
      </w:r>
      <w:r w:rsidR="005F7C70">
        <w:rPr>
          <w:rFonts w:ascii="Bookman Old Style" w:hAnsi="Bookman Old Style"/>
          <w:b/>
          <w:sz w:val="24"/>
          <w:szCs w:val="24"/>
        </w:rPr>
        <w:t>.</w:t>
      </w:r>
      <w:r>
        <w:rPr>
          <w:rFonts w:ascii="Bookman Old Style" w:hAnsi="Bookman Old Style"/>
          <w:b/>
          <w:sz w:val="24"/>
          <w:szCs w:val="24"/>
        </w:rPr>
        <w:t xml:space="preserve"> </w:t>
      </w:r>
    </w:p>
    <w:p w:rsidR="005F7C70" w:rsidRPr="009C7EB6" w:rsidRDefault="005F7C70" w:rsidP="005F7C70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</w:t>
      </w:r>
      <w:r w:rsidR="005F7C70">
        <w:rPr>
          <w:rFonts w:ascii="Bookman Old Style" w:hAnsi="Bookman Old Style"/>
          <w:sz w:val="28"/>
          <w:szCs w:val="28"/>
        </w:rPr>
        <w:t xml:space="preserve"> da Avenida </w:t>
      </w:r>
      <w:r w:rsidR="00052EEF">
        <w:rPr>
          <w:rFonts w:ascii="Bookman Old Style" w:hAnsi="Bookman Old Style"/>
          <w:sz w:val="28"/>
          <w:szCs w:val="28"/>
        </w:rPr>
        <w:t xml:space="preserve">Adib </w:t>
      </w:r>
      <w:proofErr w:type="spellStart"/>
      <w:r w:rsidR="00052EEF">
        <w:rPr>
          <w:rFonts w:ascii="Bookman Old Style" w:hAnsi="Bookman Old Style"/>
          <w:sz w:val="28"/>
          <w:szCs w:val="28"/>
        </w:rPr>
        <w:t>Chaib</w:t>
      </w:r>
      <w:proofErr w:type="spellEnd"/>
      <w:r w:rsidR="005F7C70">
        <w:rPr>
          <w:rFonts w:ascii="Bookman Old Style" w:hAnsi="Bookman Old Style"/>
          <w:sz w:val="28"/>
          <w:szCs w:val="28"/>
        </w:rPr>
        <w:t xml:space="preserve">. </w:t>
      </w:r>
    </w:p>
    <w:p w:rsidR="005F7C70" w:rsidRDefault="005F7C70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</w:t>
      </w:r>
      <w:r w:rsidR="00052EEF">
        <w:rPr>
          <w:rFonts w:ascii="Bookman Old Style" w:hAnsi="Bookman Old Style"/>
          <w:sz w:val="28"/>
          <w:szCs w:val="28"/>
        </w:rPr>
        <w:t>tod</w:t>
      </w:r>
      <w:r>
        <w:rPr>
          <w:rFonts w:ascii="Bookman Old Style" w:hAnsi="Bookman Old Style"/>
          <w:sz w:val="28"/>
          <w:szCs w:val="28"/>
        </w:rPr>
        <w:t>o</w:t>
      </w:r>
      <w:r w:rsidR="005F7C7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052EEF">
        <w:rPr>
          <w:rFonts w:ascii="Bookman Old Style" w:hAnsi="Bookman Old Style"/>
          <w:sz w:val="28"/>
          <w:szCs w:val="28"/>
        </w:rPr>
        <w:t xml:space="preserve">os </w:t>
      </w:r>
      <w:r>
        <w:rPr>
          <w:rFonts w:ascii="Bookman Old Style" w:hAnsi="Bookman Old Style"/>
          <w:sz w:val="28"/>
          <w:szCs w:val="28"/>
        </w:rPr>
        <w:t>poste</w:t>
      </w:r>
      <w:r w:rsidR="005F7C7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com lâmpada</w:t>
      </w:r>
      <w:r w:rsidR="005F7C70">
        <w:rPr>
          <w:rFonts w:ascii="Bookman Old Style" w:hAnsi="Bookman Old Style"/>
          <w:sz w:val="28"/>
          <w:szCs w:val="28"/>
        </w:rPr>
        <w:t>s</w:t>
      </w:r>
      <w:r>
        <w:rPr>
          <w:rFonts w:ascii="Bookman Old Style" w:hAnsi="Bookman Old Style"/>
          <w:sz w:val="28"/>
          <w:szCs w:val="28"/>
        </w:rPr>
        <w:t xml:space="preserve"> </w:t>
      </w:r>
      <w:r w:rsidR="00052EEF">
        <w:rPr>
          <w:rFonts w:ascii="Bookman Old Style" w:hAnsi="Bookman Old Style"/>
          <w:sz w:val="28"/>
          <w:szCs w:val="28"/>
        </w:rPr>
        <w:t xml:space="preserve">apagadas no sentido centro-bairro, iniciando em frente ao Centro de Especialidades Médicas (CEM) até a Centro Educacional Benjamin Quintino (CEBE),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345557">
        <w:rPr>
          <w:rFonts w:ascii="Bookman Old Style" w:hAnsi="Bookman Old Style"/>
          <w:b/>
          <w:sz w:val="24"/>
          <w:szCs w:val="24"/>
        </w:rPr>
        <w:t>1</w:t>
      </w:r>
      <w:r w:rsidR="00052EEF">
        <w:rPr>
          <w:rFonts w:ascii="Bookman Old Style" w:hAnsi="Bookman Old Style"/>
          <w:b/>
          <w:sz w:val="24"/>
          <w:szCs w:val="24"/>
        </w:rPr>
        <w:t>8</w:t>
      </w:r>
      <w:bookmarkStart w:id="0" w:name="_GoBack"/>
      <w:bookmarkEnd w:id="0"/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06E59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201</w:t>
      </w:r>
      <w:r w:rsidR="00606E59">
        <w:rPr>
          <w:rFonts w:ascii="Bookman Old Style" w:hAnsi="Bookman Old Style"/>
          <w:b/>
          <w:sz w:val="24"/>
          <w:szCs w:val="24"/>
        </w:rPr>
        <w:t>9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5FF" w:rsidRDefault="002205FF">
      <w:r>
        <w:separator/>
      </w:r>
    </w:p>
  </w:endnote>
  <w:endnote w:type="continuationSeparator" w:id="0">
    <w:p w:rsidR="002205FF" w:rsidRDefault="00220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5FF" w:rsidRDefault="002205FF">
      <w:r>
        <w:separator/>
      </w:r>
    </w:p>
  </w:footnote>
  <w:footnote w:type="continuationSeparator" w:id="0">
    <w:p w:rsidR="002205FF" w:rsidRDefault="00220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8853D25" wp14:editId="1A877A0D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52EEF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14CAE"/>
    <w:rsid w:val="002205FF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D79AB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C70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E0608"/>
    <w:rsid w:val="00BF7B62"/>
    <w:rsid w:val="00C02E47"/>
    <w:rsid w:val="00C172EB"/>
    <w:rsid w:val="00C34B34"/>
    <w:rsid w:val="00C37145"/>
    <w:rsid w:val="00C4743B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51EC2C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23861-7193-463A-B1D6-24C00DF65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Fábio</cp:lastModifiedBy>
  <cp:revision>4</cp:revision>
  <cp:lastPrinted>2018-12-06T14:20:00Z</cp:lastPrinted>
  <dcterms:created xsi:type="dcterms:W3CDTF">2019-02-08T11:37:00Z</dcterms:created>
  <dcterms:modified xsi:type="dcterms:W3CDTF">2019-02-14T14:35:00Z</dcterms:modified>
</cp:coreProperties>
</file>