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76F42" w:rsidRPr="00D76F42">
        <w:rPr>
          <w:b/>
          <w:sz w:val="24"/>
        </w:rPr>
        <w:t>PINTURA DE SINALIZAÇÃO DE SOLO</w:t>
      </w:r>
      <w:r w:rsidR="00D76F42">
        <w:rPr>
          <w:b/>
          <w:sz w:val="24"/>
        </w:rPr>
        <w:t xml:space="preserve"> </w:t>
      </w:r>
      <w:r w:rsidR="00D5125A" w:rsidRPr="00D5125A">
        <w:rPr>
          <w:b/>
          <w:sz w:val="24"/>
        </w:rPr>
        <w:t xml:space="preserve">NA </w:t>
      </w:r>
      <w:r w:rsidR="008F1A52" w:rsidRPr="008F1A52">
        <w:rPr>
          <w:b/>
          <w:sz w:val="24"/>
        </w:rPr>
        <w:t xml:space="preserve">RUA </w:t>
      </w:r>
      <w:r w:rsidR="00B8326D" w:rsidRPr="00B8326D">
        <w:rPr>
          <w:b/>
          <w:sz w:val="24"/>
        </w:rPr>
        <w:t>MINAS GERAIS, NA SANTA CRUZ</w:t>
      </w:r>
      <w:r w:rsidR="00B8326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76F42" w:rsidRPr="00D76F42">
        <w:rPr>
          <w:sz w:val="24"/>
        </w:rPr>
        <w:t>pintura de sinalização de solo</w:t>
      </w:r>
      <w:r w:rsidR="00D76F42">
        <w:rPr>
          <w:sz w:val="24"/>
        </w:rPr>
        <w:t xml:space="preserve"> </w:t>
      </w:r>
      <w:r w:rsidR="00D5125A" w:rsidRPr="00D5125A">
        <w:rPr>
          <w:sz w:val="24"/>
        </w:rPr>
        <w:t xml:space="preserve">na </w:t>
      </w:r>
      <w:r w:rsidR="008F1A52" w:rsidRPr="008F1A52">
        <w:rPr>
          <w:sz w:val="24"/>
        </w:rPr>
        <w:t xml:space="preserve">Rua </w:t>
      </w:r>
      <w:r w:rsidR="00B8326D" w:rsidRPr="00B8326D">
        <w:rPr>
          <w:sz w:val="24"/>
        </w:rPr>
        <w:t>Minas Gerais, na Santa Cruz</w:t>
      </w:r>
      <w:r w:rsidR="00996CCB" w:rsidRPr="00BB6ABF">
        <w:rPr>
          <w:noProof/>
          <w:sz w:val="24"/>
        </w:rPr>
        <w:t>.</w:t>
      </w:r>
    </w:p>
    <w:p w:rsidR="00B33A87" w:rsidRDefault="00B8326D" w:rsidP="00B50522">
      <w:pPr>
        <w:jc w:val="center"/>
        <w:rPr>
          <w:sz w:val="24"/>
        </w:rPr>
      </w:pPr>
      <w:r w:rsidRPr="00B8326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161290</wp:posOffset>
            </wp:positionV>
            <wp:extent cx="6756400" cy="3800475"/>
            <wp:effectExtent l="0" t="0" r="6350" b="9525"/>
            <wp:wrapNone/>
            <wp:docPr id="3" name="Imagem 3" descr="C:\Users\Robertinho\Desktop\Fevereiro\Minas Ger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Minas Gera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925" cy="380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3BA" w:rsidRDefault="007913BA" w:rsidP="00B50522">
      <w:pPr>
        <w:jc w:val="center"/>
        <w:rPr>
          <w:sz w:val="24"/>
        </w:rPr>
      </w:pPr>
    </w:p>
    <w:p w:rsidR="00D76F42" w:rsidRDefault="00D76F42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B8326D" w:rsidRDefault="00B8326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</w:p>
    <w:p w:rsidR="00B8326D" w:rsidRDefault="00B8326D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EC0" w:rsidRDefault="00300EC0">
      <w:r>
        <w:separator/>
      </w:r>
    </w:p>
  </w:endnote>
  <w:endnote w:type="continuationSeparator" w:id="0">
    <w:p w:rsidR="00300EC0" w:rsidRDefault="0030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EC0" w:rsidRDefault="00300EC0">
      <w:r>
        <w:separator/>
      </w:r>
    </w:p>
  </w:footnote>
  <w:footnote w:type="continuationSeparator" w:id="0">
    <w:p w:rsidR="00300EC0" w:rsidRDefault="0030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00EC0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219AD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8326D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6F42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48FD-AC6A-46DD-BB45-EC8183FA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2018-02-23T17:57:00Z</cp:lastPrinted>
  <dcterms:created xsi:type="dcterms:W3CDTF">2019-01-03T11:32:00Z</dcterms:created>
  <dcterms:modified xsi:type="dcterms:W3CDTF">2019-02-21T13:22:00Z</dcterms:modified>
</cp:coreProperties>
</file>