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90EA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ASSUNTO</w:t>
      </w:r>
      <w:proofErr w:type="gramStart"/>
      <w:r w:rsidRPr="00C90EA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C90EA6">
        <w:rPr>
          <w:rFonts w:ascii="Arial" w:hAnsi="Arial" w:cs="Arial"/>
          <w:b/>
          <w:sz w:val="24"/>
        </w:rPr>
        <w:t xml:space="preserve"> </w:t>
      </w:r>
      <w:r w:rsidR="00513222" w:rsidRPr="00C90EA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C90EA6">
        <w:rPr>
          <w:rFonts w:ascii="Arial" w:hAnsi="Arial" w:cs="Arial"/>
          <w:b/>
          <w:sz w:val="24"/>
        </w:rPr>
        <w:t xml:space="preserve">QUE SEJA </w:t>
      </w:r>
      <w:r w:rsidR="000250AD" w:rsidRPr="00C90EA6">
        <w:rPr>
          <w:rFonts w:ascii="Arial" w:hAnsi="Arial" w:cs="Arial"/>
          <w:b/>
          <w:sz w:val="24"/>
        </w:rPr>
        <w:t xml:space="preserve">REALIZADO </w:t>
      </w:r>
      <w:r w:rsidR="006C3076" w:rsidRPr="00C90EA6">
        <w:rPr>
          <w:rFonts w:ascii="Arial" w:hAnsi="Arial" w:cs="Arial"/>
          <w:b/>
          <w:sz w:val="24"/>
        </w:rPr>
        <w:t xml:space="preserve">ESTUDOS PARA SUBSTITUIÇÃO DA ILUMINAÇÃO </w:t>
      </w:r>
      <w:r w:rsidR="00E634A0" w:rsidRPr="00E634A0">
        <w:rPr>
          <w:rFonts w:ascii="Arial" w:hAnsi="Arial" w:cs="Arial"/>
          <w:b/>
          <w:sz w:val="24"/>
        </w:rPr>
        <w:t xml:space="preserve">DOS ARREDORES DA ESCOLA ESTADUAL PROFESSOR </w:t>
      </w:r>
      <w:r w:rsidR="00AF2DAC">
        <w:rPr>
          <w:rFonts w:ascii="Arial" w:hAnsi="Arial" w:cs="Arial"/>
          <w:b/>
          <w:sz w:val="24"/>
        </w:rPr>
        <w:t>ANTONIO JOSÉ PERES MARQUES</w:t>
      </w:r>
      <w:r w:rsidR="00A9152B" w:rsidRPr="00C90EA6">
        <w:rPr>
          <w:rFonts w:ascii="Arial" w:hAnsi="Arial" w:cs="Arial"/>
          <w:b/>
          <w:sz w:val="24"/>
        </w:rPr>
        <w:t>,</w:t>
      </w:r>
      <w:r w:rsidR="006C3076" w:rsidRPr="00C90EA6">
        <w:rPr>
          <w:rFonts w:ascii="Arial" w:hAnsi="Arial" w:cs="Arial"/>
          <w:b/>
          <w:sz w:val="24"/>
        </w:rPr>
        <w:t xml:space="preserve"> POR LUMINÁRIAS DE LED, PARA MELHOR</w:t>
      </w:r>
      <w:r w:rsidR="00E634A0">
        <w:rPr>
          <w:rFonts w:ascii="Arial" w:hAnsi="Arial" w:cs="Arial"/>
          <w:b/>
          <w:sz w:val="24"/>
        </w:rPr>
        <w:t>AR A</w:t>
      </w:r>
      <w:r w:rsidR="006C3076" w:rsidRPr="00C90EA6">
        <w:rPr>
          <w:rFonts w:ascii="Arial" w:hAnsi="Arial" w:cs="Arial"/>
          <w:b/>
          <w:sz w:val="24"/>
        </w:rPr>
        <w:t xml:space="preserve"> LUMINOSIDADE E SEGURANÇA DOS </w:t>
      </w:r>
      <w:r w:rsidR="00AF2DAC">
        <w:rPr>
          <w:rFonts w:ascii="Arial" w:hAnsi="Arial" w:cs="Arial"/>
          <w:b/>
          <w:sz w:val="24"/>
        </w:rPr>
        <w:t>ALUNOS, FUNCIONARIOS E PROFESSORES</w:t>
      </w:r>
      <w:r w:rsidR="006C3076" w:rsidRPr="00C90EA6">
        <w:rPr>
          <w:rFonts w:ascii="Arial" w:hAnsi="Arial" w:cs="Arial"/>
          <w:b/>
          <w:sz w:val="24"/>
        </w:rPr>
        <w:t>.</w:t>
      </w:r>
    </w:p>
    <w:p w:rsidR="00513222" w:rsidRPr="00C90EA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90EA6">
        <w:rPr>
          <w:rFonts w:ascii="Arial" w:hAnsi="Arial" w:cs="Arial"/>
          <w:b/>
          <w:sz w:val="24"/>
        </w:rPr>
        <w:t>DESPACHO</w:t>
      </w:r>
      <w:r w:rsidR="002B3841" w:rsidRPr="00C90EA6">
        <w:rPr>
          <w:rFonts w:ascii="Arial" w:hAnsi="Arial" w:cs="Arial"/>
          <w:b/>
          <w:sz w:val="24"/>
        </w:rPr>
        <w:t>:.</w:t>
      </w:r>
      <w:proofErr w:type="gramEnd"/>
      <w:r w:rsidR="003F11DD" w:rsidRPr="00C90EA6">
        <w:rPr>
          <w:rFonts w:ascii="Arial" w:hAnsi="Arial" w:cs="Arial"/>
          <w:b/>
          <w:sz w:val="24"/>
        </w:rPr>
        <w:t xml:space="preserve">  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                   </w:t>
      </w: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SALA DAS SESSÕES</w:t>
      </w:r>
      <w:r w:rsidR="0053217A" w:rsidRPr="00C90EA6">
        <w:rPr>
          <w:rFonts w:ascii="Arial" w:hAnsi="Arial" w:cs="Arial"/>
          <w:b/>
          <w:sz w:val="24"/>
        </w:rPr>
        <w:t xml:space="preserve"> </w:t>
      </w:r>
      <w:r w:rsidRPr="00C90EA6">
        <w:rPr>
          <w:rFonts w:ascii="Arial" w:hAnsi="Arial" w:cs="Arial"/>
          <w:b/>
          <w:sz w:val="24"/>
        </w:rPr>
        <w:t>____/____/_____</w:t>
      </w:r>
      <w:r w:rsidR="00BE728E" w:rsidRPr="00C90EA6">
        <w:rPr>
          <w:rFonts w:ascii="Arial" w:hAnsi="Arial" w:cs="Arial"/>
          <w:b/>
          <w:sz w:val="24"/>
        </w:rPr>
        <w:t xml:space="preserve">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>PRESIDENTE DA MESA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C90EA6" w:rsidRDefault="006066AF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</w:t>
      </w:r>
      <w:r w:rsidR="00357221" w:rsidRPr="00C90EA6">
        <w:rPr>
          <w:rFonts w:ascii="Arial" w:hAnsi="Arial" w:cs="Arial"/>
          <w:b/>
          <w:sz w:val="24"/>
        </w:rPr>
        <w:t>INDICAÇÃO</w:t>
      </w:r>
      <w:r w:rsidR="00661478" w:rsidRPr="00C90EA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90EA6">
        <w:rPr>
          <w:rFonts w:ascii="Arial" w:hAnsi="Arial" w:cs="Arial"/>
          <w:b/>
          <w:sz w:val="24"/>
        </w:rPr>
        <w:t>Nº</w:t>
      </w:r>
      <w:r w:rsidR="009D1C6A" w:rsidRPr="00C90EA6">
        <w:rPr>
          <w:rFonts w:ascii="Arial" w:hAnsi="Arial" w:cs="Arial"/>
          <w:b/>
          <w:sz w:val="24"/>
        </w:rPr>
        <w:t xml:space="preserve"> </w:t>
      </w:r>
      <w:r w:rsidR="00D410B5" w:rsidRPr="00C90EA6">
        <w:rPr>
          <w:rFonts w:ascii="Arial" w:hAnsi="Arial" w:cs="Arial"/>
          <w:b/>
          <w:sz w:val="24"/>
        </w:rPr>
        <w:t>,</w:t>
      </w:r>
      <w:proofErr w:type="gramEnd"/>
      <w:r w:rsidRPr="00C90EA6">
        <w:rPr>
          <w:rFonts w:ascii="Arial" w:hAnsi="Arial" w:cs="Arial"/>
          <w:b/>
          <w:sz w:val="24"/>
        </w:rPr>
        <w:t xml:space="preserve"> DE 20</w:t>
      </w:r>
      <w:r w:rsidR="00EB5402" w:rsidRPr="00C90EA6">
        <w:rPr>
          <w:rFonts w:ascii="Arial" w:hAnsi="Arial" w:cs="Arial"/>
          <w:b/>
          <w:sz w:val="24"/>
        </w:rPr>
        <w:t>1</w:t>
      </w:r>
      <w:r w:rsidR="005060FA" w:rsidRPr="00C90EA6">
        <w:rPr>
          <w:rFonts w:ascii="Arial" w:hAnsi="Arial" w:cs="Arial"/>
          <w:b/>
          <w:sz w:val="24"/>
        </w:rPr>
        <w:t>9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 PRESIDENTE,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SENHORES VEREADORES,</w:t>
      </w:r>
    </w:p>
    <w:p w:rsidR="006066AF" w:rsidRPr="00C90EA6" w:rsidRDefault="006066AF">
      <w:pPr>
        <w:rPr>
          <w:rFonts w:ascii="Arial" w:hAnsi="Arial" w:cs="Arial"/>
          <w:sz w:val="24"/>
        </w:rPr>
      </w:pPr>
    </w:p>
    <w:p w:rsidR="005E6756" w:rsidRPr="00C90EA6" w:rsidRDefault="00063439" w:rsidP="006C30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EA6">
        <w:rPr>
          <w:rFonts w:ascii="Arial" w:hAnsi="Arial" w:cs="Arial"/>
          <w:sz w:val="24"/>
          <w:szCs w:val="24"/>
        </w:rPr>
        <w:t>INDICO</w:t>
      </w:r>
      <w:r w:rsidR="00B55DE7" w:rsidRPr="00C90EA6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C90EA6">
        <w:rPr>
          <w:rFonts w:ascii="Arial" w:hAnsi="Arial" w:cs="Arial"/>
          <w:sz w:val="24"/>
          <w:szCs w:val="24"/>
        </w:rPr>
        <w:t xml:space="preserve">para </w:t>
      </w:r>
      <w:r w:rsidR="004E7001" w:rsidRPr="00C90EA6">
        <w:rPr>
          <w:rFonts w:ascii="Arial" w:hAnsi="Arial" w:cs="Arial"/>
          <w:sz w:val="24"/>
          <w:szCs w:val="24"/>
        </w:rPr>
        <w:t xml:space="preserve">que o departamento competente, que seja </w:t>
      </w:r>
      <w:r w:rsidR="003A7672" w:rsidRPr="00C90EA6">
        <w:rPr>
          <w:rFonts w:ascii="Arial" w:hAnsi="Arial" w:cs="Arial"/>
          <w:sz w:val="24"/>
          <w:szCs w:val="24"/>
        </w:rPr>
        <w:t xml:space="preserve">realizado </w:t>
      </w:r>
      <w:r w:rsidR="006C3076" w:rsidRPr="00C90EA6">
        <w:rPr>
          <w:rFonts w:ascii="Arial" w:hAnsi="Arial" w:cs="Arial"/>
          <w:sz w:val="24"/>
          <w:szCs w:val="24"/>
        </w:rPr>
        <w:t xml:space="preserve">estudos para substituição da iluminação </w:t>
      </w:r>
      <w:r w:rsidR="00E634A0" w:rsidRPr="00E634A0">
        <w:rPr>
          <w:rFonts w:ascii="Arial" w:hAnsi="Arial" w:cs="Arial"/>
          <w:sz w:val="24"/>
          <w:szCs w:val="24"/>
        </w:rPr>
        <w:t xml:space="preserve">dos arredores da Escola Estadual Professor </w:t>
      </w:r>
      <w:r w:rsidR="00AF2DAC">
        <w:rPr>
          <w:rFonts w:ascii="Arial" w:hAnsi="Arial" w:cs="Arial"/>
          <w:sz w:val="24"/>
          <w:szCs w:val="24"/>
        </w:rPr>
        <w:t>Antônio José Peres Marques</w:t>
      </w:r>
      <w:r w:rsidR="00A9152B" w:rsidRPr="00C90EA6">
        <w:rPr>
          <w:rFonts w:ascii="Arial" w:hAnsi="Arial" w:cs="Arial"/>
          <w:sz w:val="24"/>
          <w:szCs w:val="24"/>
        </w:rPr>
        <w:t>,</w:t>
      </w:r>
      <w:r w:rsidR="006C3076" w:rsidRPr="00C90EA6">
        <w:rPr>
          <w:rFonts w:ascii="Arial" w:hAnsi="Arial" w:cs="Arial"/>
          <w:sz w:val="24"/>
          <w:szCs w:val="24"/>
        </w:rPr>
        <w:t xml:space="preserve"> por luminárias de LED, para melhor</w:t>
      </w:r>
      <w:r w:rsidR="00092FA1">
        <w:rPr>
          <w:rFonts w:ascii="Arial" w:hAnsi="Arial" w:cs="Arial"/>
          <w:sz w:val="24"/>
          <w:szCs w:val="24"/>
        </w:rPr>
        <w:t>ar a</w:t>
      </w:r>
      <w:r w:rsidR="006C3076" w:rsidRPr="00C90EA6">
        <w:rPr>
          <w:rFonts w:ascii="Arial" w:hAnsi="Arial" w:cs="Arial"/>
          <w:sz w:val="24"/>
          <w:szCs w:val="24"/>
        </w:rPr>
        <w:t xml:space="preserve"> luminosidade e segurança </w:t>
      </w:r>
      <w:r w:rsidR="00AF2DAC" w:rsidRPr="00AF2DAC">
        <w:rPr>
          <w:rFonts w:ascii="Arial" w:hAnsi="Arial" w:cs="Arial"/>
          <w:sz w:val="24"/>
        </w:rPr>
        <w:t>alunos, funcionários e professores</w:t>
      </w:r>
      <w:r w:rsidR="006C3076" w:rsidRPr="00C90EA6">
        <w:rPr>
          <w:rFonts w:ascii="Arial" w:hAnsi="Arial" w:cs="Arial"/>
          <w:sz w:val="24"/>
          <w:szCs w:val="24"/>
        </w:rPr>
        <w:t>.</w:t>
      </w:r>
    </w:p>
    <w:p w:rsidR="005E6756" w:rsidRPr="00C90EA6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C90EA6" w:rsidRDefault="00AF2DAC" w:rsidP="00B50522">
      <w:pPr>
        <w:jc w:val="center"/>
        <w:rPr>
          <w:rFonts w:ascii="Arial" w:hAnsi="Arial" w:cs="Arial"/>
          <w:sz w:val="24"/>
        </w:rPr>
      </w:pPr>
      <w:r w:rsidRPr="00AF2DAC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Fevereiro\fe994723-d06b-449f-abf4-cd03d1a62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e994723-d06b-449f-abf4-cd03d1a628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77B0" w:rsidRPr="00C90EA6" w:rsidRDefault="006C307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 xml:space="preserve"> </w:t>
      </w:r>
    </w:p>
    <w:p w:rsidR="006066AF" w:rsidRPr="00C90EA6" w:rsidRDefault="006066AF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>SALA DAS SESS</w:t>
      </w:r>
      <w:r w:rsidR="00B55DE7" w:rsidRPr="00C90EA6">
        <w:rPr>
          <w:rFonts w:ascii="Arial" w:hAnsi="Arial" w:cs="Arial"/>
          <w:sz w:val="24"/>
        </w:rPr>
        <w:t xml:space="preserve">ÕES “VEREADOR SANTO RÓTOLLI”, aos </w:t>
      </w:r>
      <w:r w:rsidR="008F1A52" w:rsidRPr="00C90EA6">
        <w:rPr>
          <w:rFonts w:ascii="Arial" w:hAnsi="Arial" w:cs="Arial"/>
          <w:sz w:val="24"/>
        </w:rPr>
        <w:t>21</w:t>
      </w:r>
      <w:r w:rsidR="003A7672" w:rsidRPr="00C90EA6">
        <w:rPr>
          <w:rFonts w:ascii="Arial" w:hAnsi="Arial" w:cs="Arial"/>
          <w:sz w:val="24"/>
        </w:rPr>
        <w:t xml:space="preserve"> </w:t>
      </w:r>
      <w:r w:rsidR="00B55DE7" w:rsidRPr="00C90EA6">
        <w:rPr>
          <w:rFonts w:ascii="Arial" w:hAnsi="Arial" w:cs="Arial"/>
          <w:sz w:val="24"/>
        </w:rPr>
        <w:t xml:space="preserve">de </w:t>
      </w:r>
      <w:r w:rsidR="00996CCB" w:rsidRPr="00C90EA6">
        <w:rPr>
          <w:rFonts w:ascii="Arial" w:hAnsi="Arial" w:cs="Arial"/>
          <w:sz w:val="24"/>
        </w:rPr>
        <w:t>feverei</w:t>
      </w:r>
      <w:r w:rsidR="00344A91" w:rsidRPr="00C90EA6">
        <w:rPr>
          <w:rFonts w:ascii="Arial" w:hAnsi="Arial" w:cs="Arial"/>
          <w:sz w:val="24"/>
        </w:rPr>
        <w:t>ro</w:t>
      </w:r>
      <w:r w:rsidR="00661478" w:rsidRPr="00C90EA6">
        <w:rPr>
          <w:rFonts w:ascii="Arial" w:hAnsi="Arial" w:cs="Arial"/>
          <w:sz w:val="24"/>
        </w:rPr>
        <w:t xml:space="preserve"> d</w:t>
      </w:r>
      <w:r w:rsidR="005060FA" w:rsidRPr="00C90EA6">
        <w:rPr>
          <w:rFonts w:ascii="Arial" w:hAnsi="Arial" w:cs="Arial"/>
          <w:sz w:val="24"/>
        </w:rPr>
        <w:t>e 2019</w:t>
      </w:r>
      <w:r w:rsidR="00126E7E" w:rsidRPr="00C90EA6">
        <w:rPr>
          <w:rFonts w:ascii="Arial" w:hAnsi="Arial" w:cs="Arial"/>
          <w:sz w:val="24"/>
        </w:rPr>
        <w:t>.</w:t>
      </w:r>
    </w:p>
    <w:p w:rsidR="00D04144" w:rsidRPr="00C90EA6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C90EA6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C90EA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C90EA6" w:rsidRDefault="00C661B8" w:rsidP="00B44960">
      <w:pP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VEREADOR LUIS ROBERTO TAVARES</w:t>
      </w:r>
      <w:r w:rsidR="00B44960" w:rsidRPr="00C90EA6">
        <w:rPr>
          <w:rFonts w:ascii="Arial" w:hAnsi="Arial" w:cs="Arial"/>
          <w:b/>
          <w:sz w:val="24"/>
        </w:rPr>
        <w:t xml:space="preserve">        </w:t>
      </w:r>
      <w:r w:rsidR="00920AC9" w:rsidRPr="00C90EA6">
        <w:rPr>
          <w:rFonts w:ascii="Arial" w:hAnsi="Arial" w:cs="Arial"/>
          <w:b/>
          <w:sz w:val="24"/>
        </w:rPr>
        <w:t xml:space="preserve">VEREADOR CRISTIANO GAIOTO          </w:t>
      </w:r>
      <w:r w:rsidR="00B44960" w:rsidRPr="00C90EA6">
        <w:rPr>
          <w:rFonts w:ascii="Arial" w:hAnsi="Arial" w:cs="Arial"/>
          <w:b/>
          <w:sz w:val="24"/>
        </w:rPr>
        <w:t xml:space="preserve">      </w:t>
      </w:r>
    </w:p>
    <w:sectPr w:rsidR="00405036" w:rsidRPr="00C90EA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A8" w:rsidRDefault="00DC44A8">
      <w:r>
        <w:separator/>
      </w:r>
    </w:p>
  </w:endnote>
  <w:endnote w:type="continuationSeparator" w:id="0">
    <w:p w:rsidR="00DC44A8" w:rsidRDefault="00D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A8" w:rsidRDefault="00DC44A8">
      <w:r>
        <w:separator/>
      </w:r>
    </w:p>
  </w:footnote>
  <w:footnote w:type="continuationSeparator" w:id="0">
    <w:p w:rsidR="00DC44A8" w:rsidRDefault="00DC4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2FA1"/>
    <w:rsid w:val="0009332A"/>
    <w:rsid w:val="000B25AD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35CBB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D0EA6"/>
    <w:rsid w:val="007E346A"/>
    <w:rsid w:val="007F4EC2"/>
    <w:rsid w:val="00812D4F"/>
    <w:rsid w:val="00851F06"/>
    <w:rsid w:val="00874D11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AF2DAC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90EA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C44A8"/>
    <w:rsid w:val="00DD5E7B"/>
    <w:rsid w:val="00E04A19"/>
    <w:rsid w:val="00E115B9"/>
    <w:rsid w:val="00E12365"/>
    <w:rsid w:val="00E268E7"/>
    <w:rsid w:val="00E31BFC"/>
    <w:rsid w:val="00E37625"/>
    <w:rsid w:val="00E55589"/>
    <w:rsid w:val="00E634A0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E6EE-3FAB-4C59-A40A-74B78E2A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6</cp:revision>
  <cp:lastPrinted>2018-02-23T17:57:00Z</cp:lastPrinted>
  <dcterms:created xsi:type="dcterms:W3CDTF">2019-01-03T11:32:00Z</dcterms:created>
  <dcterms:modified xsi:type="dcterms:W3CDTF">2019-02-21T19:16:00Z</dcterms:modified>
</cp:coreProperties>
</file>