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C65951">
        <w:rPr>
          <w:rFonts w:ascii="Bookman Old Style" w:hAnsi="Bookman Old Style"/>
          <w:b/>
          <w:sz w:val="24"/>
          <w:szCs w:val="24"/>
        </w:rPr>
        <w:t>AVENIDA JUSCELINO KUBITSCHEK.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>imediata manutenção no pavimento asfáltico da</w:t>
      </w:r>
      <w:r w:rsidR="00C65951">
        <w:rPr>
          <w:rFonts w:ascii="Bookman Old Style" w:hAnsi="Bookman Old Style"/>
          <w:sz w:val="28"/>
          <w:szCs w:val="28"/>
        </w:rPr>
        <w:t xml:space="preserve"> Avenida Juscelino Kubitschek. </w:t>
      </w:r>
    </w:p>
    <w:p w:rsidR="00C65951" w:rsidRDefault="00C65951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</w:t>
      </w:r>
      <w:r w:rsidR="00C65951">
        <w:rPr>
          <w:rFonts w:ascii="Bookman Old Style" w:hAnsi="Bookman Old Style"/>
          <w:sz w:val="28"/>
          <w:szCs w:val="28"/>
        </w:rPr>
        <w:t>avenida</w:t>
      </w:r>
      <w:r>
        <w:rPr>
          <w:rFonts w:ascii="Bookman Old Style" w:hAnsi="Bookman Old Style"/>
          <w:sz w:val="28"/>
          <w:szCs w:val="28"/>
        </w:rPr>
        <w:t xml:space="preserve"> apresenta grande buraco que pode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1A" w:rsidRDefault="004A411A">
      <w:r>
        <w:separator/>
      </w:r>
    </w:p>
  </w:endnote>
  <w:endnote w:type="continuationSeparator" w:id="0">
    <w:p w:rsidR="004A411A" w:rsidRDefault="004A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1A" w:rsidRDefault="004A411A">
      <w:r>
        <w:separator/>
      </w:r>
    </w:p>
  </w:footnote>
  <w:footnote w:type="continuationSeparator" w:id="0">
    <w:p w:rsidR="004A411A" w:rsidRDefault="004A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A8F5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207E-8F16-434E-A29E-021E72C7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2019-02-27T18:51:00Z</dcterms:created>
  <dcterms:modified xsi:type="dcterms:W3CDTF">2019-02-27T18:51:00Z</dcterms:modified>
</cp:coreProperties>
</file>