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1717CC">
        <w:rPr>
          <w:b/>
          <w:sz w:val="24"/>
        </w:rPr>
        <w:t>LIMPEZA E MANUTENÇÃO N</w:t>
      </w:r>
      <w:r w:rsidR="00705950" w:rsidRPr="00705950">
        <w:rPr>
          <w:b/>
          <w:sz w:val="24"/>
        </w:rPr>
        <w:t>A TAMPA DO BUEIRO LOCALIZADO NA RUA ÂNGELO BERNARDI, NO RESIDENCIAL FLORESTA</w:t>
      </w:r>
      <w:r w:rsidR="00F855C1">
        <w:rPr>
          <w:b/>
          <w:sz w:val="24"/>
        </w:rPr>
        <w:t>.</w:t>
      </w:r>
      <w:bookmarkStart w:id="0" w:name="_GoBack"/>
      <w:bookmarkEnd w:id="0"/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1717CC">
        <w:rPr>
          <w:sz w:val="24"/>
        </w:rPr>
        <w:t>limpeza e manutenção n</w:t>
      </w:r>
      <w:r w:rsidR="00705950" w:rsidRPr="00705950">
        <w:rPr>
          <w:sz w:val="24"/>
        </w:rPr>
        <w:t>a tampa do bueiro localizado na Rua Ângelo Bernardi, no Residencial Floresta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705950" w:rsidP="00B50522">
      <w:pPr>
        <w:jc w:val="center"/>
        <w:rPr>
          <w:sz w:val="24"/>
        </w:rPr>
      </w:pPr>
      <w:r w:rsidRPr="00705950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1" name="Imagem 1" descr="C:\Users\Robertinho\Desktop\Março\c5a731fd-0caf-4ffb-91e0-5d51dc8bb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c5a731fd-0caf-4ffb-91e0-5d51dc8bbc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88" cy="348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74" w:rsidRDefault="00627574">
      <w:r>
        <w:separator/>
      </w:r>
    </w:p>
  </w:endnote>
  <w:endnote w:type="continuationSeparator" w:id="0">
    <w:p w:rsidR="00627574" w:rsidRDefault="006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74" w:rsidRDefault="00627574">
      <w:r>
        <w:separator/>
      </w:r>
    </w:p>
  </w:footnote>
  <w:footnote w:type="continuationSeparator" w:id="0">
    <w:p w:rsidR="00627574" w:rsidRDefault="0062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17CC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27574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05950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6E8C-6F30-4589-99B9-325BD58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2018-02-23T17:57:00Z</cp:lastPrinted>
  <dcterms:created xsi:type="dcterms:W3CDTF">2019-01-03T11:32:00Z</dcterms:created>
  <dcterms:modified xsi:type="dcterms:W3CDTF">2019-03-07T13:19:00Z</dcterms:modified>
</cp:coreProperties>
</file>