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022250" w:rsidRPr="00022250">
        <w:rPr>
          <w:b/>
          <w:sz w:val="24"/>
        </w:rPr>
        <w:t>LIMPEZA DO BUEIRO LOCALIZADO NA ROTATÓRIA DO TÚNEL MARIO COVAS</w:t>
      </w:r>
      <w:r w:rsidR="00F855C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022250" w:rsidRPr="00022250">
        <w:rPr>
          <w:sz w:val="24"/>
        </w:rPr>
        <w:t>limpeza do bueiro localizado na rotatória do Túnel Mario Covas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022250" w:rsidP="00B50522">
      <w:pPr>
        <w:jc w:val="center"/>
        <w:rPr>
          <w:sz w:val="24"/>
        </w:rPr>
      </w:pPr>
      <w:bookmarkStart w:id="0" w:name="_GoBack"/>
      <w:r w:rsidRPr="00022250">
        <w:rPr>
          <w:noProof/>
          <w:sz w:val="24"/>
        </w:rPr>
        <w:drawing>
          <wp:inline distT="0" distB="0" distL="0" distR="0">
            <wp:extent cx="6214533" cy="3495675"/>
            <wp:effectExtent l="0" t="0" r="0" b="0"/>
            <wp:docPr id="1" name="Imagem 1" descr="C:\Users\Robertinho\Desktop\Março\53bbd900-cb46-4cf4-b570-3f399ab7d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53bbd900-cb46-4cf4-b570-3f399ab7dba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477" cy="349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2C0" w:rsidRDefault="005B12C0">
      <w:r>
        <w:separator/>
      </w:r>
    </w:p>
  </w:endnote>
  <w:endnote w:type="continuationSeparator" w:id="0">
    <w:p w:rsidR="005B12C0" w:rsidRDefault="005B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2C0" w:rsidRDefault="005B12C0">
      <w:r>
        <w:separator/>
      </w:r>
    </w:p>
  </w:footnote>
  <w:footnote w:type="continuationSeparator" w:id="0">
    <w:p w:rsidR="005B12C0" w:rsidRDefault="005B1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9A402-358F-449C-BD3E-A304D8C0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65</cp:revision>
  <cp:lastPrinted>2018-02-23T17:57:00Z</cp:lastPrinted>
  <dcterms:created xsi:type="dcterms:W3CDTF">2019-01-03T11:32:00Z</dcterms:created>
  <dcterms:modified xsi:type="dcterms:W3CDTF">2019-03-07T13:18:00Z</dcterms:modified>
</cp:coreProperties>
</file>