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8D" w:rsidRDefault="008E1F8D" w:rsidP="008E1F8D">
      <w:pPr>
        <w:rPr>
          <w:rFonts w:ascii="Arial" w:hAnsi="Arial" w:cs="Arial"/>
        </w:rPr>
      </w:pPr>
    </w:p>
    <w:p w:rsidR="001E09A5" w:rsidRPr="0090187A" w:rsidRDefault="001E09A5" w:rsidP="008E1F8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90187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8D" w:rsidRPr="0090187A" w:rsidRDefault="005D433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>ASSUNTO</w:t>
            </w:r>
            <w:r w:rsidR="00FE4D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REQUER </w:t>
            </w:r>
            <w:r w:rsidR="007F2F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AO EXECUTIVO MUNICIPAL </w:t>
            </w:r>
            <w:r w:rsidR="004A1B78"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CÓPIA DO</w:t>
            </w:r>
            <w:r w:rsidR="007F2F25">
              <w:rPr>
                <w:rFonts w:ascii="Arial" w:hAnsi="Arial" w:cs="Arial"/>
                <w:b/>
                <w:bCs/>
                <w:sz w:val="24"/>
                <w:szCs w:val="24"/>
              </w:rPr>
              <w:t>S  RELATÓRIOS</w:t>
            </w:r>
            <w:r w:rsidR="007F2F25"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2F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ENVIADOS PELA EMPRESA SESAMM.</w:t>
            </w:r>
          </w:p>
          <w:p w:rsidR="004A1B78" w:rsidRPr="0090187A" w:rsidRDefault="004A1B7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90187A" w:rsidRDefault="008E1F8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>DESPACHO:</w:t>
            </w: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SALA DAS SESSÕES </w:t>
            </w:r>
            <w:r w:rsidRPr="0090187A">
              <w:rPr>
                <w:rFonts w:ascii="Arial" w:hAnsi="Arial" w:cs="Arial"/>
                <w:sz w:val="24"/>
                <w:szCs w:val="24"/>
              </w:rPr>
              <w:t>______ /______ /_______</w:t>
            </w: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PRESIDENTE DA MESA</w:t>
            </w:r>
          </w:p>
        </w:tc>
      </w:tr>
    </w:tbl>
    <w:p w:rsidR="004A1B78" w:rsidRPr="0090187A" w:rsidRDefault="004A1B78" w:rsidP="004A1B7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90187A" w:rsidRDefault="0090187A" w:rsidP="004A1B7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90187A">
        <w:rPr>
          <w:rFonts w:ascii="Arial" w:hAnsi="Arial" w:cs="Arial"/>
          <w:b/>
          <w:sz w:val="24"/>
          <w:szCs w:val="24"/>
          <w:lang w:eastAsia="ar-SA"/>
        </w:rPr>
        <w:t xml:space="preserve">REQUERIMENTO N°   </w:t>
      </w:r>
      <w:r w:rsidR="00FE4DCF">
        <w:rPr>
          <w:rFonts w:ascii="Arial" w:hAnsi="Arial" w:cs="Arial"/>
          <w:b/>
          <w:sz w:val="24"/>
          <w:szCs w:val="24"/>
          <w:lang w:eastAsia="ar-SA"/>
        </w:rPr>
        <w:t xml:space="preserve">  </w:t>
      </w:r>
      <w:r w:rsidR="000E5A33">
        <w:rPr>
          <w:rFonts w:ascii="Arial" w:hAnsi="Arial" w:cs="Arial"/>
          <w:b/>
          <w:sz w:val="24"/>
          <w:szCs w:val="24"/>
          <w:lang w:eastAsia="ar-SA"/>
        </w:rPr>
        <w:t xml:space="preserve">       DE 2019</w:t>
      </w:r>
      <w:r w:rsidR="004A1B78" w:rsidRPr="0090187A">
        <w:rPr>
          <w:rFonts w:ascii="Arial" w:hAnsi="Arial" w:cs="Arial"/>
          <w:b/>
          <w:sz w:val="24"/>
          <w:szCs w:val="24"/>
          <w:lang w:eastAsia="ar-SA"/>
        </w:rPr>
        <w:t>.</w:t>
      </w:r>
    </w:p>
    <w:p w:rsidR="004A1B78" w:rsidRPr="0090187A" w:rsidRDefault="004A1B78" w:rsidP="004A1B7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90187A" w:rsidRDefault="004A1B78" w:rsidP="004A1B7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90187A" w:rsidRDefault="004A1B78" w:rsidP="004A1B78">
      <w:pPr>
        <w:ind w:right="606" w:firstLine="500"/>
        <w:rPr>
          <w:rFonts w:ascii="Arial" w:hAnsi="Arial" w:cs="Arial"/>
          <w:b/>
          <w:sz w:val="24"/>
          <w:szCs w:val="24"/>
          <w:lang w:eastAsia="ar-SA"/>
        </w:rPr>
      </w:pPr>
      <w:r w:rsidRPr="0090187A">
        <w:rPr>
          <w:rFonts w:ascii="Arial" w:hAnsi="Arial" w:cs="Arial"/>
          <w:b/>
          <w:sz w:val="24"/>
          <w:szCs w:val="24"/>
          <w:lang w:eastAsia="ar-SA"/>
        </w:rPr>
        <w:t xml:space="preserve">  SENHOR PRESIDENTE,</w:t>
      </w:r>
    </w:p>
    <w:p w:rsidR="004A1B78" w:rsidRPr="0090187A" w:rsidRDefault="004A1B78" w:rsidP="004A1B78">
      <w:pPr>
        <w:ind w:left="500" w:right="606" w:hanging="500"/>
        <w:rPr>
          <w:rFonts w:ascii="Arial" w:hAnsi="Arial" w:cs="Arial"/>
          <w:b/>
          <w:sz w:val="24"/>
          <w:szCs w:val="24"/>
          <w:lang w:eastAsia="ar-SA"/>
        </w:rPr>
      </w:pPr>
      <w:r w:rsidRPr="0090187A">
        <w:rPr>
          <w:rFonts w:ascii="Arial" w:hAnsi="Arial" w:cs="Arial"/>
          <w:b/>
          <w:sz w:val="24"/>
          <w:szCs w:val="24"/>
          <w:lang w:eastAsia="ar-SA"/>
        </w:rPr>
        <w:t xml:space="preserve">          SENHORES VEREADORES,</w:t>
      </w:r>
    </w:p>
    <w:p w:rsidR="004A1B78" w:rsidRPr="0090187A" w:rsidRDefault="004A1B78" w:rsidP="004A1B78">
      <w:pPr>
        <w:ind w:left="500" w:right="606" w:hanging="500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90187A" w:rsidRDefault="004A1B78" w:rsidP="004A1B78">
      <w:pPr>
        <w:ind w:left="500" w:right="606" w:hanging="500"/>
        <w:jc w:val="both"/>
        <w:rPr>
          <w:rFonts w:ascii="Arial" w:hAnsi="Arial" w:cs="Arial"/>
          <w:sz w:val="24"/>
          <w:szCs w:val="24"/>
          <w:lang w:eastAsia="ar-SA"/>
        </w:rPr>
      </w:pPr>
    </w:p>
    <w:p w:rsidR="004A1B78" w:rsidRPr="0090187A" w:rsidRDefault="004A1B78" w:rsidP="004A1B78">
      <w:pPr>
        <w:ind w:left="500" w:right="606" w:hanging="500"/>
        <w:jc w:val="both"/>
        <w:rPr>
          <w:rFonts w:ascii="Arial" w:hAnsi="Arial" w:cs="Arial"/>
          <w:sz w:val="24"/>
          <w:szCs w:val="24"/>
          <w:lang w:eastAsia="ar-SA"/>
        </w:rPr>
      </w:pPr>
      <w:r w:rsidRPr="0090187A">
        <w:rPr>
          <w:rFonts w:ascii="Arial" w:hAnsi="Arial" w:cs="Arial"/>
          <w:sz w:val="24"/>
          <w:szCs w:val="24"/>
          <w:lang w:eastAsia="ar-SA"/>
        </w:rPr>
        <w:tab/>
      </w:r>
      <w:r w:rsidRPr="0090187A">
        <w:rPr>
          <w:rFonts w:ascii="Arial" w:hAnsi="Arial" w:cs="Arial"/>
          <w:sz w:val="24"/>
          <w:szCs w:val="24"/>
          <w:lang w:eastAsia="ar-SA"/>
        </w:rPr>
        <w:tab/>
      </w:r>
      <w:r w:rsidRPr="0090187A">
        <w:rPr>
          <w:rFonts w:ascii="Arial" w:hAnsi="Arial" w:cs="Arial"/>
          <w:sz w:val="24"/>
          <w:szCs w:val="24"/>
          <w:lang w:eastAsia="ar-SA"/>
        </w:rPr>
        <w:tab/>
      </w:r>
    </w:p>
    <w:p w:rsidR="004A1B78" w:rsidRPr="0090187A" w:rsidRDefault="004A1B78" w:rsidP="004A1B78">
      <w:pPr>
        <w:ind w:left="500" w:right="606" w:hanging="500"/>
        <w:jc w:val="both"/>
        <w:rPr>
          <w:rFonts w:ascii="Arial" w:hAnsi="Arial" w:cs="Arial"/>
          <w:sz w:val="24"/>
          <w:szCs w:val="24"/>
          <w:lang w:eastAsia="ar-SA"/>
        </w:rPr>
      </w:pPr>
    </w:p>
    <w:p w:rsidR="004A1B78" w:rsidRPr="0090187A" w:rsidRDefault="004A1B78" w:rsidP="004A1B78">
      <w:pPr>
        <w:ind w:left="500" w:right="606" w:hanging="500"/>
        <w:jc w:val="both"/>
        <w:rPr>
          <w:rFonts w:ascii="Arial" w:hAnsi="Arial" w:cs="Arial"/>
          <w:sz w:val="24"/>
          <w:szCs w:val="24"/>
          <w:lang w:eastAsia="ar-SA"/>
        </w:rPr>
      </w:pPr>
    </w:p>
    <w:p w:rsidR="004A1B78" w:rsidRPr="00564A8B" w:rsidRDefault="004A1B78" w:rsidP="00564A8B">
      <w:pPr>
        <w:ind w:left="500" w:right="606" w:hanging="500"/>
        <w:jc w:val="both"/>
        <w:rPr>
          <w:rFonts w:ascii="Arial" w:hAnsi="Arial" w:cs="Arial"/>
          <w:i/>
          <w:sz w:val="24"/>
          <w:szCs w:val="24"/>
          <w:lang w:eastAsia="ar-SA"/>
        </w:rPr>
      </w:pPr>
      <w:r w:rsidRPr="0090187A">
        <w:rPr>
          <w:rFonts w:ascii="Arial" w:hAnsi="Arial" w:cs="Arial"/>
          <w:sz w:val="24"/>
          <w:szCs w:val="24"/>
          <w:lang w:eastAsia="ar-SA"/>
        </w:rPr>
        <w:tab/>
      </w:r>
      <w:r w:rsidRPr="0090187A">
        <w:rPr>
          <w:rFonts w:ascii="Arial" w:hAnsi="Arial" w:cs="Arial"/>
          <w:sz w:val="24"/>
          <w:szCs w:val="24"/>
          <w:lang w:eastAsia="ar-SA"/>
        </w:rPr>
        <w:tab/>
      </w:r>
      <w:r w:rsidRPr="0090187A">
        <w:rPr>
          <w:rFonts w:ascii="Arial" w:hAnsi="Arial" w:cs="Arial"/>
          <w:sz w:val="24"/>
          <w:szCs w:val="24"/>
          <w:lang w:eastAsia="ar-SA"/>
        </w:rPr>
        <w:tab/>
        <w:t xml:space="preserve"> </w:t>
      </w:r>
      <w:r w:rsidRPr="0090187A">
        <w:rPr>
          <w:rFonts w:ascii="Arial" w:hAnsi="Arial" w:cs="Arial"/>
          <w:b/>
          <w:sz w:val="24"/>
          <w:szCs w:val="24"/>
          <w:lang w:eastAsia="ar-SA"/>
        </w:rPr>
        <w:t>Requeiro</w:t>
      </w:r>
      <w:r w:rsidRPr="0090187A">
        <w:rPr>
          <w:rFonts w:ascii="Arial" w:hAnsi="Arial" w:cs="Arial"/>
          <w:sz w:val="24"/>
          <w:szCs w:val="24"/>
          <w:lang w:eastAsia="ar-SA"/>
        </w:rPr>
        <w:t xml:space="preserve"> á mesa na forma regimental de estilo após ouvido o Douto Plenário</w:t>
      </w:r>
      <w:r w:rsidR="004732F0">
        <w:rPr>
          <w:rFonts w:ascii="Arial" w:hAnsi="Arial" w:cs="Arial"/>
          <w:sz w:val="24"/>
          <w:szCs w:val="24"/>
          <w:lang w:eastAsia="ar-SA"/>
        </w:rPr>
        <w:t xml:space="preserve">, e conforme dispõe </w:t>
      </w:r>
      <w:r w:rsidR="007F2F25">
        <w:rPr>
          <w:rFonts w:ascii="Arial" w:hAnsi="Arial" w:cs="Arial"/>
          <w:sz w:val="24"/>
          <w:szCs w:val="24"/>
          <w:lang w:eastAsia="ar-SA"/>
        </w:rPr>
        <w:t xml:space="preserve"> o </w:t>
      </w:r>
      <w:r w:rsidR="007F2F25" w:rsidRPr="007F2F25">
        <w:rPr>
          <w:rFonts w:ascii="Arial" w:hAnsi="Arial" w:cs="Arial"/>
          <w:b/>
          <w:sz w:val="24"/>
          <w:szCs w:val="24"/>
          <w:lang w:eastAsia="ar-SA"/>
        </w:rPr>
        <w:t>Art. 32</w:t>
      </w:r>
      <w:r w:rsidR="007F2F25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7F2F25" w:rsidRPr="007F2F25">
        <w:rPr>
          <w:rFonts w:ascii="Arial" w:hAnsi="Arial" w:cs="Arial"/>
          <w:b/>
          <w:sz w:val="24"/>
          <w:szCs w:val="24"/>
          <w:lang w:eastAsia="ar-SA"/>
        </w:rPr>
        <w:t>inciso XX e XXIII</w:t>
      </w:r>
      <w:r w:rsidR="007F2F25">
        <w:rPr>
          <w:rFonts w:ascii="Arial" w:hAnsi="Arial" w:cs="Arial"/>
          <w:sz w:val="24"/>
          <w:szCs w:val="24"/>
          <w:lang w:eastAsia="ar-SA"/>
        </w:rPr>
        <w:t xml:space="preserve"> da </w:t>
      </w:r>
      <w:r w:rsidR="007F2F25" w:rsidRPr="007F2F25">
        <w:rPr>
          <w:rFonts w:ascii="Arial" w:hAnsi="Arial" w:cs="Arial"/>
          <w:i/>
          <w:sz w:val="24"/>
          <w:szCs w:val="24"/>
          <w:lang w:eastAsia="ar-SA"/>
        </w:rPr>
        <w:t>Lei</w:t>
      </w:r>
      <w:r w:rsidR="007F2F2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F2F25" w:rsidRPr="007F2F25">
        <w:rPr>
          <w:rFonts w:ascii="Arial" w:hAnsi="Arial" w:cs="Arial"/>
          <w:i/>
          <w:sz w:val="24"/>
          <w:szCs w:val="24"/>
          <w:lang w:eastAsia="ar-SA"/>
        </w:rPr>
        <w:t>Orgânica do Município</w:t>
      </w:r>
      <w:r w:rsidR="007F2F25">
        <w:rPr>
          <w:rFonts w:ascii="Arial" w:hAnsi="Arial" w:cs="Arial"/>
          <w:i/>
          <w:sz w:val="24"/>
          <w:szCs w:val="24"/>
          <w:lang w:eastAsia="ar-SA"/>
        </w:rPr>
        <w:t>,</w:t>
      </w:r>
      <w:r w:rsidR="007F2F25">
        <w:rPr>
          <w:rFonts w:ascii="Arial" w:hAnsi="Arial" w:cs="Arial"/>
          <w:sz w:val="24"/>
          <w:szCs w:val="24"/>
          <w:lang w:eastAsia="ar-SA"/>
        </w:rPr>
        <w:t xml:space="preserve"> combinado com o </w:t>
      </w:r>
      <w:r w:rsidR="007F2F25" w:rsidRPr="007F2F25">
        <w:rPr>
          <w:rFonts w:ascii="Arial" w:hAnsi="Arial" w:cs="Arial"/>
          <w:b/>
          <w:sz w:val="24"/>
          <w:szCs w:val="24"/>
          <w:lang w:eastAsia="ar-SA"/>
        </w:rPr>
        <w:t>Art. 243 § 2º</w:t>
      </w:r>
      <w:r w:rsidR="007F2F25">
        <w:rPr>
          <w:rFonts w:ascii="Arial" w:hAnsi="Arial" w:cs="Arial"/>
          <w:sz w:val="24"/>
          <w:szCs w:val="24"/>
          <w:lang w:eastAsia="ar-SA"/>
        </w:rPr>
        <w:t xml:space="preserve"> do </w:t>
      </w:r>
      <w:r w:rsidR="007F2F25" w:rsidRPr="007F2F25">
        <w:rPr>
          <w:rFonts w:ascii="Arial" w:hAnsi="Arial" w:cs="Arial"/>
          <w:i/>
          <w:sz w:val="24"/>
          <w:szCs w:val="24"/>
          <w:lang w:eastAsia="ar-SA"/>
        </w:rPr>
        <w:t>Regimento Interno Vigente</w:t>
      </w:r>
      <w:r w:rsidR="007F2F25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90187A">
        <w:rPr>
          <w:rFonts w:ascii="Arial" w:hAnsi="Arial" w:cs="Arial"/>
          <w:sz w:val="24"/>
          <w:szCs w:val="24"/>
          <w:lang w:eastAsia="ar-SA"/>
        </w:rPr>
        <w:t xml:space="preserve">seja oficiado ao Exmo Senhor </w:t>
      </w:r>
      <w:r w:rsidRPr="0090187A">
        <w:rPr>
          <w:rFonts w:ascii="Arial" w:hAnsi="Arial" w:cs="Arial"/>
          <w:b/>
          <w:sz w:val="24"/>
          <w:szCs w:val="24"/>
          <w:lang w:eastAsia="ar-SA"/>
        </w:rPr>
        <w:t xml:space="preserve">PREFEITO MUNICIPAL </w:t>
      </w:r>
      <w:r w:rsidR="000E5A33">
        <w:rPr>
          <w:rFonts w:ascii="Arial" w:hAnsi="Arial" w:cs="Arial"/>
          <w:b/>
          <w:sz w:val="24"/>
          <w:szCs w:val="24"/>
          <w:lang w:eastAsia="ar-SA"/>
        </w:rPr>
        <w:t>ARQUITETO CARLOS NELSON BUENO</w:t>
      </w:r>
      <w:r w:rsidR="0090187A" w:rsidRPr="0090187A">
        <w:rPr>
          <w:rFonts w:ascii="Arial" w:hAnsi="Arial" w:cs="Arial"/>
          <w:b/>
          <w:sz w:val="24"/>
          <w:szCs w:val="24"/>
          <w:lang w:eastAsia="ar-SA"/>
        </w:rPr>
        <w:t>,</w:t>
      </w:r>
      <w:r w:rsidRPr="0090187A">
        <w:rPr>
          <w:rFonts w:ascii="Arial" w:hAnsi="Arial" w:cs="Arial"/>
          <w:sz w:val="24"/>
          <w:szCs w:val="24"/>
          <w:lang w:eastAsia="ar-SA"/>
        </w:rPr>
        <w:t xml:space="preserve"> para que junto ao departamento competente envie </w:t>
      </w:r>
      <w:r w:rsidRPr="0090187A">
        <w:rPr>
          <w:rFonts w:ascii="Arial" w:hAnsi="Arial" w:cs="Arial"/>
          <w:b/>
          <w:sz w:val="24"/>
          <w:szCs w:val="24"/>
          <w:lang w:eastAsia="ar-SA"/>
        </w:rPr>
        <w:t>cópia</w:t>
      </w:r>
      <w:r w:rsidRPr="0090187A">
        <w:rPr>
          <w:rFonts w:ascii="Arial" w:hAnsi="Arial" w:cs="Arial"/>
          <w:sz w:val="24"/>
          <w:szCs w:val="24"/>
          <w:lang w:eastAsia="ar-SA"/>
        </w:rPr>
        <w:t xml:space="preserve"> do</w:t>
      </w:r>
      <w:r w:rsidR="0011035D">
        <w:rPr>
          <w:rFonts w:ascii="Arial" w:hAnsi="Arial" w:cs="Arial"/>
          <w:sz w:val="24"/>
          <w:szCs w:val="24"/>
          <w:lang w:eastAsia="ar-SA"/>
        </w:rPr>
        <w:t>s relatórios</w:t>
      </w:r>
      <w:r w:rsidR="007F2F2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1035D">
        <w:rPr>
          <w:rFonts w:ascii="Arial" w:hAnsi="Arial" w:cs="Arial"/>
          <w:sz w:val="24"/>
          <w:szCs w:val="24"/>
          <w:lang w:eastAsia="ar-SA"/>
        </w:rPr>
        <w:t>técnicos</w:t>
      </w:r>
      <w:r w:rsidR="00564A8B">
        <w:rPr>
          <w:rFonts w:ascii="Arial" w:hAnsi="Arial" w:cs="Arial"/>
          <w:sz w:val="24"/>
          <w:szCs w:val="24"/>
          <w:lang w:eastAsia="ar-SA"/>
        </w:rPr>
        <w:t>,</w:t>
      </w:r>
      <w:r w:rsidR="007F2F2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1035D">
        <w:rPr>
          <w:rFonts w:ascii="Arial" w:hAnsi="Arial" w:cs="Arial"/>
          <w:sz w:val="24"/>
          <w:szCs w:val="24"/>
          <w:lang w:eastAsia="ar-SA"/>
        </w:rPr>
        <w:t>operacionais e financ</w:t>
      </w:r>
      <w:r w:rsidR="000E5A33">
        <w:rPr>
          <w:rFonts w:ascii="Arial" w:hAnsi="Arial" w:cs="Arial"/>
          <w:sz w:val="24"/>
          <w:szCs w:val="24"/>
          <w:lang w:eastAsia="ar-SA"/>
        </w:rPr>
        <w:t>eiros apresentados</w:t>
      </w:r>
      <w:r w:rsidR="0011035D">
        <w:rPr>
          <w:rFonts w:ascii="Arial" w:hAnsi="Arial" w:cs="Arial"/>
          <w:sz w:val="24"/>
          <w:szCs w:val="24"/>
          <w:lang w:eastAsia="ar-SA"/>
        </w:rPr>
        <w:t xml:space="preserve"> pela </w:t>
      </w:r>
      <w:r w:rsidR="0011035D" w:rsidRPr="0011035D">
        <w:rPr>
          <w:rFonts w:ascii="Arial" w:hAnsi="Arial" w:cs="Arial"/>
          <w:b/>
          <w:sz w:val="24"/>
          <w:szCs w:val="24"/>
          <w:lang w:eastAsia="ar-SA"/>
        </w:rPr>
        <w:t>SESAMM</w:t>
      </w:r>
      <w:r w:rsidR="0011035D">
        <w:rPr>
          <w:rFonts w:ascii="Arial" w:hAnsi="Arial" w:cs="Arial"/>
          <w:sz w:val="24"/>
          <w:szCs w:val="24"/>
          <w:lang w:eastAsia="ar-SA"/>
        </w:rPr>
        <w:t xml:space="preserve"> – </w:t>
      </w:r>
      <w:r w:rsidR="0011035D" w:rsidRPr="0011035D">
        <w:rPr>
          <w:rFonts w:ascii="Arial" w:hAnsi="Arial" w:cs="Arial"/>
          <w:i/>
          <w:sz w:val="24"/>
          <w:szCs w:val="24"/>
          <w:lang w:eastAsia="ar-SA"/>
        </w:rPr>
        <w:t>Serviços de Saneamento de</w:t>
      </w:r>
      <w:r w:rsidR="0011035D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1035D" w:rsidRPr="0011035D">
        <w:rPr>
          <w:rFonts w:ascii="Arial" w:hAnsi="Arial" w:cs="Arial"/>
          <w:i/>
          <w:sz w:val="24"/>
          <w:szCs w:val="24"/>
          <w:lang w:eastAsia="ar-SA"/>
        </w:rPr>
        <w:t>Mogi Mirim S/A</w:t>
      </w:r>
      <w:r w:rsidR="0011035D">
        <w:rPr>
          <w:rFonts w:ascii="Arial" w:hAnsi="Arial" w:cs="Arial"/>
          <w:sz w:val="24"/>
          <w:szCs w:val="24"/>
          <w:lang w:eastAsia="ar-SA"/>
        </w:rPr>
        <w:t>,</w:t>
      </w:r>
      <w:r w:rsidR="000E5A33">
        <w:rPr>
          <w:rFonts w:ascii="Arial" w:hAnsi="Arial" w:cs="Arial"/>
          <w:sz w:val="24"/>
          <w:szCs w:val="24"/>
          <w:lang w:eastAsia="ar-SA"/>
        </w:rPr>
        <w:t>no período de janeiro de 2017 até o presente momento,</w:t>
      </w:r>
      <w:r w:rsidR="0011035D">
        <w:rPr>
          <w:rFonts w:ascii="Arial" w:hAnsi="Arial" w:cs="Arial"/>
          <w:sz w:val="24"/>
          <w:szCs w:val="24"/>
          <w:lang w:eastAsia="ar-SA"/>
        </w:rPr>
        <w:t xml:space="preserve"> </w:t>
      </w:r>
      <w:r w:rsidR="00564A8B">
        <w:rPr>
          <w:rFonts w:ascii="Arial" w:hAnsi="Arial" w:cs="Arial"/>
          <w:sz w:val="24"/>
          <w:szCs w:val="24"/>
          <w:lang w:eastAsia="ar-SA"/>
        </w:rPr>
        <w:t xml:space="preserve">conforme determina a </w:t>
      </w:r>
      <w:r w:rsidR="00564A8B" w:rsidRPr="0011035D">
        <w:rPr>
          <w:rFonts w:ascii="Arial" w:hAnsi="Arial" w:cs="Arial"/>
          <w:i/>
          <w:sz w:val="24"/>
          <w:szCs w:val="24"/>
          <w:lang w:eastAsia="ar-SA"/>
        </w:rPr>
        <w:t>Clausula VII, item 7.1, incisos X e XIV, contrato nº 213/08</w:t>
      </w:r>
      <w:r w:rsidR="00564A8B">
        <w:rPr>
          <w:rFonts w:ascii="Arial" w:hAnsi="Arial" w:cs="Arial"/>
          <w:i/>
          <w:sz w:val="24"/>
          <w:szCs w:val="24"/>
          <w:lang w:eastAsia="ar-SA"/>
        </w:rPr>
        <w:t xml:space="preserve">, </w:t>
      </w:r>
      <w:r w:rsidR="0011035D">
        <w:rPr>
          <w:rFonts w:ascii="Arial" w:hAnsi="Arial" w:cs="Arial"/>
          <w:sz w:val="24"/>
          <w:szCs w:val="24"/>
          <w:lang w:eastAsia="ar-SA"/>
        </w:rPr>
        <w:t>empresa</w:t>
      </w:r>
      <w:r w:rsidR="007F2F2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E09A5" w:rsidRPr="0011035D">
        <w:rPr>
          <w:rFonts w:ascii="Arial" w:hAnsi="Arial" w:cs="Arial"/>
          <w:sz w:val="24"/>
          <w:szCs w:val="24"/>
          <w:lang w:eastAsia="ar-SA"/>
        </w:rPr>
        <w:t>vencedora</w:t>
      </w:r>
      <w:r w:rsidR="007F2F25" w:rsidRPr="0011035D">
        <w:rPr>
          <w:rFonts w:ascii="Arial" w:hAnsi="Arial" w:cs="Arial"/>
          <w:sz w:val="24"/>
          <w:szCs w:val="24"/>
          <w:lang w:eastAsia="ar-SA"/>
        </w:rPr>
        <w:t xml:space="preserve"> </w:t>
      </w:r>
      <w:r w:rsidR="0090187A" w:rsidRPr="001E09A5">
        <w:rPr>
          <w:rFonts w:ascii="Arial" w:hAnsi="Arial" w:cs="Arial"/>
          <w:sz w:val="24"/>
          <w:szCs w:val="24"/>
          <w:lang w:eastAsia="ar-SA"/>
        </w:rPr>
        <w:t>para a execução das obras de concessão para o trata</w:t>
      </w:r>
      <w:r w:rsidR="0011035D">
        <w:rPr>
          <w:rFonts w:ascii="Arial" w:hAnsi="Arial" w:cs="Arial"/>
          <w:sz w:val="24"/>
          <w:szCs w:val="24"/>
          <w:lang w:eastAsia="ar-SA"/>
        </w:rPr>
        <w:t xml:space="preserve">mento do esgoto de nossa cidade, </w:t>
      </w:r>
    </w:p>
    <w:p w:rsidR="0090187A" w:rsidRPr="0090187A" w:rsidRDefault="0090187A" w:rsidP="004A1B78">
      <w:pPr>
        <w:ind w:left="500" w:right="606" w:hanging="500"/>
        <w:jc w:val="both"/>
        <w:rPr>
          <w:rFonts w:ascii="Arial" w:hAnsi="Arial" w:cs="Arial"/>
          <w:sz w:val="24"/>
          <w:szCs w:val="24"/>
          <w:lang w:eastAsia="ar-SA"/>
        </w:rPr>
      </w:pPr>
    </w:p>
    <w:p w:rsidR="004A1B78" w:rsidRPr="0090187A" w:rsidRDefault="004A1B78" w:rsidP="004A1B78">
      <w:pPr>
        <w:ind w:left="500" w:right="606" w:hanging="500"/>
        <w:jc w:val="both"/>
        <w:rPr>
          <w:rFonts w:ascii="Arial" w:hAnsi="Arial" w:cs="Arial"/>
          <w:sz w:val="24"/>
          <w:szCs w:val="24"/>
          <w:lang w:eastAsia="ar-SA"/>
        </w:rPr>
      </w:pPr>
    </w:p>
    <w:p w:rsidR="004A1B78" w:rsidRPr="0090187A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  <w:r w:rsidRPr="0090187A">
        <w:rPr>
          <w:rFonts w:ascii="Arial" w:hAnsi="Arial" w:cs="Arial"/>
          <w:bCs w:val="0"/>
        </w:rPr>
        <w:t>Sala das Sessões “Vereador Sa</w:t>
      </w:r>
      <w:r w:rsidR="000E5A33">
        <w:rPr>
          <w:rFonts w:ascii="Arial" w:hAnsi="Arial" w:cs="Arial"/>
          <w:bCs w:val="0"/>
        </w:rPr>
        <w:t>nto Rótolli” aos  28 de março  de 2019</w:t>
      </w:r>
      <w:bookmarkStart w:id="0" w:name="_GoBack"/>
      <w:bookmarkEnd w:id="0"/>
      <w:r w:rsidRPr="0090187A">
        <w:rPr>
          <w:rFonts w:ascii="Arial" w:hAnsi="Arial" w:cs="Arial"/>
          <w:bCs w:val="0"/>
        </w:rPr>
        <w:t>.</w:t>
      </w:r>
    </w:p>
    <w:p w:rsidR="004A1B78" w:rsidRPr="0090187A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4A1B78" w:rsidRPr="0090187A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4A1B78" w:rsidRPr="0090187A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4A1B78" w:rsidRPr="0090187A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4A1B78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90187A" w:rsidRPr="0090187A" w:rsidRDefault="0090187A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4A1B78" w:rsidRPr="0090187A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4A1B78" w:rsidRPr="0090187A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  <w:r w:rsidRPr="0090187A">
        <w:rPr>
          <w:rFonts w:ascii="Arial" w:hAnsi="Arial" w:cs="Arial"/>
          <w:b/>
          <w:bCs w:val="0"/>
        </w:rPr>
        <w:t>VEREADORA MARIA HELENA SCUDELER DE BARROS</w:t>
      </w:r>
    </w:p>
    <w:p w:rsidR="004A1B78" w:rsidRPr="0090187A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p w:rsidR="004A1B78" w:rsidRPr="0090187A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p w:rsidR="008E1F8D" w:rsidRPr="0090187A" w:rsidRDefault="008E1F8D" w:rsidP="008E1F8D">
      <w:pPr>
        <w:ind w:left="720"/>
        <w:jc w:val="center"/>
        <w:rPr>
          <w:rFonts w:ascii="Arial" w:hAnsi="Arial" w:cs="Arial"/>
          <w:sz w:val="24"/>
          <w:szCs w:val="24"/>
        </w:rPr>
      </w:pPr>
    </w:p>
    <w:sectPr w:rsidR="008E1F8D" w:rsidRPr="0090187A" w:rsidSect="00B722B7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A23" w:rsidRDefault="00096A23">
      <w:r>
        <w:separator/>
      </w:r>
    </w:p>
  </w:endnote>
  <w:endnote w:type="continuationSeparator" w:id="0">
    <w:p w:rsidR="00096A23" w:rsidRDefault="0009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25" w:rsidRDefault="007F2F2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44D8">
      <w:rPr>
        <w:noProof/>
      </w:rPr>
      <w:t>1</w:t>
    </w:r>
    <w:r>
      <w:fldChar w:fldCharType="end"/>
    </w:r>
  </w:p>
  <w:p w:rsidR="007F2F25" w:rsidRDefault="007F2F25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A23" w:rsidRDefault="00096A23">
      <w:r>
        <w:separator/>
      </w:r>
    </w:p>
  </w:footnote>
  <w:footnote w:type="continuationSeparator" w:id="0">
    <w:p w:rsidR="00096A23" w:rsidRDefault="00096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25" w:rsidRDefault="007F2F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F2F25" w:rsidRDefault="007F2F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25" w:rsidRDefault="007F2F25">
    <w:pPr>
      <w:pStyle w:val="Cabealho"/>
      <w:framePr w:wrap="around" w:vAnchor="text" w:hAnchor="margin" w:xAlign="right" w:y="1"/>
      <w:rPr>
        <w:rStyle w:val="Nmerodepgina"/>
      </w:rPr>
    </w:pPr>
  </w:p>
  <w:p w:rsidR="007F2F25" w:rsidRDefault="00B444D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2F25" w:rsidRDefault="007F2F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F2F25" w:rsidRDefault="007F2F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45CA0"/>
    <w:rsid w:val="0004652F"/>
    <w:rsid w:val="00096A23"/>
    <w:rsid w:val="000D55E7"/>
    <w:rsid w:val="000E5A33"/>
    <w:rsid w:val="00101B9F"/>
    <w:rsid w:val="00105391"/>
    <w:rsid w:val="0011035D"/>
    <w:rsid w:val="00112C57"/>
    <w:rsid w:val="00192E74"/>
    <w:rsid w:val="001A6977"/>
    <w:rsid w:val="001D4C1A"/>
    <w:rsid w:val="001E09A5"/>
    <w:rsid w:val="00213325"/>
    <w:rsid w:val="00250047"/>
    <w:rsid w:val="00292EA4"/>
    <w:rsid w:val="00300577"/>
    <w:rsid w:val="00340BB7"/>
    <w:rsid w:val="003A4872"/>
    <w:rsid w:val="004579AB"/>
    <w:rsid w:val="0046529F"/>
    <w:rsid w:val="004732F0"/>
    <w:rsid w:val="00481EA9"/>
    <w:rsid w:val="004875B5"/>
    <w:rsid w:val="004948B0"/>
    <w:rsid w:val="004A1B78"/>
    <w:rsid w:val="00564A8B"/>
    <w:rsid w:val="005731E3"/>
    <w:rsid w:val="00590477"/>
    <w:rsid w:val="005D4338"/>
    <w:rsid w:val="00672EA7"/>
    <w:rsid w:val="00675341"/>
    <w:rsid w:val="006B618C"/>
    <w:rsid w:val="007069E2"/>
    <w:rsid w:val="00792258"/>
    <w:rsid w:val="007B442B"/>
    <w:rsid w:val="007F2F25"/>
    <w:rsid w:val="008D4ECD"/>
    <w:rsid w:val="008D677F"/>
    <w:rsid w:val="008E1F8D"/>
    <w:rsid w:val="0090187A"/>
    <w:rsid w:val="00907F48"/>
    <w:rsid w:val="00961D45"/>
    <w:rsid w:val="00A0493B"/>
    <w:rsid w:val="00AA5C02"/>
    <w:rsid w:val="00B23AD5"/>
    <w:rsid w:val="00B444D8"/>
    <w:rsid w:val="00B722B7"/>
    <w:rsid w:val="00BF40D5"/>
    <w:rsid w:val="00C16BDC"/>
    <w:rsid w:val="00C924BE"/>
    <w:rsid w:val="00D7140A"/>
    <w:rsid w:val="00D731F2"/>
    <w:rsid w:val="00DD64F9"/>
    <w:rsid w:val="00DF6E03"/>
    <w:rsid w:val="00E17DA7"/>
    <w:rsid w:val="00E345F9"/>
    <w:rsid w:val="00E84C6E"/>
    <w:rsid w:val="00F966E2"/>
    <w:rsid w:val="00FB32EC"/>
    <w:rsid w:val="00F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862D97-0AE6-4102-82E4-C06A1DA0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basedOn w:val="Fontepargpadro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rsid w:val="004A1B78"/>
    <w:pPr>
      <w:ind w:left="540" w:right="44"/>
    </w:pPr>
    <w:rPr>
      <w:bCs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PROJETO DE LEI Nº 62    DE 2009</vt:lpstr>
    </vt:vector>
  </TitlesOfParts>
  <Company>Camara Municipal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2013-01-30T17:23:00Z</cp:lastPrinted>
  <dcterms:created xsi:type="dcterms:W3CDTF">2019-03-26T17:11:00Z</dcterms:created>
  <dcterms:modified xsi:type="dcterms:W3CDTF">2019-03-26T17:11:00Z</dcterms:modified>
</cp:coreProperties>
</file>