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F164E" w:rsidRDefault="00C52EBA" w:rsidP="002544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3C7AE8">
        <w:rPr>
          <w:sz w:val="26"/>
          <w:szCs w:val="26"/>
        </w:rPr>
        <w:t>Solicito junto à secretaria competente que, com urgência, realize limpeza de áreas verdes localizadas em vários pontos na região central e outros.</w:t>
      </w:r>
    </w:p>
    <w:p w:rsidR="006066AF" w:rsidRDefault="006066AF" w:rsidP="002544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  <w:r>
        <w:rPr>
          <w:b/>
          <w:sz w:val="24"/>
        </w:rPr>
        <w:t xml:space="preserve">                     </w:t>
      </w:r>
    </w:p>
    <w:p w:rsidR="003C7AE8" w:rsidRDefault="003C7AE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3C7AE8" w:rsidRDefault="003C7AE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3C7AE8" w:rsidRPr="006849C3" w:rsidRDefault="003C7AE8" w:rsidP="003C7AE8">
      <w:pPr>
        <w:jc w:val="center"/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INDICAÇÃO Nº</w:t>
      </w:r>
      <w:r>
        <w:rPr>
          <w:b/>
          <w:sz w:val="26"/>
          <w:szCs w:val="26"/>
        </w:rPr>
        <w:t xml:space="preserve">           </w:t>
      </w:r>
      <w:r w:rsidRPr="006849C3">
        <w:rPr>
          <w:b/>
          <w:sz w:val="26"/>
          <w:szCs w:val="26"/>
        </w:rPr>
        <w:t>DE</w:t>
      </w:r>
      <w:r>
        <w:rPr>
          <w:b/>
          <w:sz w:val="26"/>
          <w:szCs w:val="26"/>
        </w:rPr>
        <w:t xml:space="preserve"> 2019</w:t>
      </w:r>
    </w:p>
    <w:p w:rsidR="003C7AE8" w:rsidRDefault="003C7AE8" w:rsidP="003C7AE8">
      <w:pPr>
        <w:jc w:val="center"/>
        <w:rPr>
          <w:b/>
          <w:sz w:val="26"/>
          <w:szCs w:val="26"/>
        </w:rPr>
      </w:pPr>
    </w:p>
    <w:p w:rsidR="003C7AE8" w:rsidRPr="006849C3" w:rsidRDefault="003C7AE8" w:rsidP="003C7AE8">
      <w:pPr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SENHOR PRESIDENTE,</w:t>
      </w:r>
    </w:p>
    <w:p w:rsidR="003C7AE8" w:rsidRPr="006849C3" w:rsidRDefault="003C7AE8" w:rsidP="003C7AE8">
      <w:pPr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SENHORAS E SENHORES VEREADORES,</w:t>
      </w:r>
    </w:p>
    <w:p w:rsidR="003C7AE8" w:rsidRPr="006849C3" w:rsidRDefault="003C7AE8" w:rsidP="003C7AE8">
      <w:pPr>
        <w:rPr>
          <w:b/>
          <w:sz w:val="26"/>
          <w:szCs w:val="26"/>
        </w:rPr>
      </w:pPr>
    </w:p>
    <w:p w:rsidR="003C7AE8" w:rsidRPr="000E3DE7" w:rsidRDefault="003C7AE8" w:rsidP="003C7AE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E3DE7">
        <w:rPr>
          <w:b/>
          <w:sz w:val="26"/>
          <w:szCs w:val="26"/>
        </w:rPr>
        <w:t>INDICO</w:t>
      </w:r>
      <w:r w:rsidRPr="000E3DE7">
        <w:rPr>
          <w:sz w:val="26"/>
          <w:szCs w:val="26"/>
        </w:rPr>
        <w:t xml:space="preserve"> na forma regimental, e depois de ouvido o Douto Plenário desta Casa, que seja oficiado ao Exmo. Prefeito Carlos Nelson que, por meio da secretaria competente promova, com urgência, a limpeza das seguintes áreas verdes:</w:t>
      </w:r>
    </w:p>
    <w:p w:rsidR="003C7AE8" w:rsidRPr="000E3DE7" w:rsidRDefault="003C7AE8" w:rsidP="003C7AE8">
      <w:pPr>
        <w:tabs>
          <w:tab w:val="left" w:pos="3248"/>
        </w:tabs>
        <w:ind w:left="1065"/>
        <w:jc w:val="both"/>
        <w:rPr>
          <w:sz w:val="26"/>
          <w:szCs w:val="26"/>
        </w:rPr>
      </w:pPr>
      <w:r w:rsidRPr="000E3DE7">
        <w:rPr>
          <w:sz w:val="26"/>
          <w:szCs w:val="26"/>
        </w:rPr>
        <w:tab/>
      </w:r>
    </w:p>
    <w:p w:rsidR="003C7AE8" w:rsidRPr="000E3DE7" w:rsidRDefault="003C7AE8" w:rsidP="003C7AE8">
      <w:pPr>
        <w:numPr>
          <w:ilvl w:val="0"/>
          <w:numId w:val="3"/>
        </w:numPr>
        <w:jc w:val="both"/>
        <w:rPr>
          <w:sz w:val="26"/>
          <w:szCs w:val="26"/>
        </w:rPr>
      </w:pPr>
      <w:r w:rsidRPr="000E3DE7">
        <w:rPr>
          <w:sz w:val="26"/>
          <w:szCs w:val="26"/>
        </w:rPr>
        <w:t>Rotatória na confluência da Rua Baronesa de Cintra com Avenida Brasília;</w:t>
      </w:r>
    </w:p>
    <w:p w:rsidR="003C7AE8" w:rsidRPr="000E3DE7" w:rsidRDefault="003C7AE8" w:rsidP="003C7AE8">
      <w:pPr>
        <w:numPr>
          <w:ilvl w:val="0"/>
          <w:numId w:val="3"/>
        </w:numPr>
        <w:jc w:val="both"/>
        <w:rPr>
          <w:sz w:val="26"/>
          <w:szCs w:val="26"/>
        </w:rPr>
      </w:pPr>
      <w:r w:rsidRPr="000E3DE7">
        <w:rPr>
          <w:sz w:val="26"/>
          <w:szCs w:val="26"/>
        </w:rPr>
        <w:t>Área em frente à Delegacia Central à rua Dr. Jorge Tibiriçá;</w:t>
      </w:r>
    </w:p>
    <w:p w:rsidR="003C7AE8" w:rsidRPr="000E3DE7" w:rsidRDefault="003C7AE8" w:rsidP="003C7AE8">
      <w:pPr>
        <w:numPr>
          <w:ilvl w:val="0"/>
          <w:numId w:val="3"/>
        </w:numPr>
        <w:jc w:val="both"/>
        <w:rPr>
          <w:sz w:val="26"/>
          <w:szCs w:val="26"/>
        </w:rPr>
      </w:pPr>
      <w:r w:rsidRPr="000E3DE7">
        <w:rPr>
          <w:sz w:val="26"/>
          <w:szCs w:val="26"/>
        </w:rPr>
        <w:t>Área em frente ao antigo Gabinete do Prefeito e Prédio da Câmara Municipal;</w:t>
      </w:r>
    </w:p>
    <w:p w:rsidR="003C7AE8" w:rsidRPr="000E3DE7" w:rsidRDefault="003C7AE8" w:rsidP="003C7AE8">
      <w:pPr>
        <w:numPr>
          <w:ilvl w:val="0"/>
          <w:numId w:val="3"/>
        </w:numPr>
        <w:jc w:val="both"/>
        <w:rPr>
          <w:sz w:val="26"/>
          <w:szCs w:val="26"/>
        </w:rPr>
      </w:pPr>
      <w:r w:rsidRPr="000E3DE7">
        <w:rPr>
          <w:sz w:val="26"/>
          <w:szCs w:val="26"/>
        </w:rPr>
        <w:t>Áreas verdes localizadas dentro da Fatec “Jornalista Arthur de Azevedo”;</w:t>
      </w:r>
    </w:p>
    <w:p w:rsidR="003C7AE8" w:rsidRPr="000E3DE7" w:rsidRDefault="003C7AE8" w:rsidP="003C7AE8">
      <w:pPr>
        <w:numPr>
          <w:ilvl w:val="0"/>
          <w:numId w:val="3"/>
        </w:numPr>
        <w:jc w:val="both"/>
        <w:rPr>
          <w:sz w:val="26"/>
          <w:szCs w:val="26"/>
        </w:rPr>
      </w:pPr>
      <w:r w:rsidRPr="000E3DE7">
        <w:rPr>
          <w:sz w:val="26"/>
          <w:szCs w:val="26"/>
        </w:rPr>
        <w:t>Praça que fica em frente ao zoológico municipal – na entrada administrativa</w:t>
      </w:r>
    </w:p>
    <w:p w:rsidR="003C7AE8" w:rsidRPr="00796ED8" w:rsidRDefault="003C7AE8" w:rsidP="003C7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C7AE8" w:rsidRDefault="003C7AE8" w:rsidP="003C7AE8">
      <w:pPr>
        <w:ind w:left="2124" w:firstLine="708"/>
        <w:rPr>
          <w:sz w:val="26"/>
          <w:szCs w:val="26"/>
        </w:rPr>
      </w:pPr>
    </w:p>
    <w:p w:rsidR="003C7AE8" w:rsidRDefault="003C7AE8" w:rsidP="003C7AE8">
      <w:pPr>
        <w:spacing w:line="276" w:lineRule="auto"/>
        <w:jc w:val="both"/>
        <w:rPr>
          <w:b/>
          <w:sz w:val="24"/>
          <w:szCs w:val="24"/>
        </w:rPr>
      </w:pPr>
    </w:p>
    <w:p w:rsidR="003C7AE8" w:rsidRPr="00C96695" w:rsidRDefault="003C7AE8" w:rsidP="003C7AE8">
      <w:pPr>
        <w:spacing w:line="276" w:lineRule="auto"/>
        <w:jc w:val="both"/>
        <w:rPr>
          <w:sz w:val="26"/>
          <w:szCs w:val="26"/>
        </w:rPr>
      </w:pPr>
      <w:r w:rsidRPr="006849C3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em 28 de março de 2019</w:t>
      </w:r>
      <w:r w:rsidRPr="006849C3">
        <w:rPr>
          <w:b/>
          <w:sz w:val="24"/>
          <w:szCs w:val="24"/>
        </w:rPr>
        <w:t>.</w:t>
      </w:r>
    </w:p>
    <w:p w:rsidR="003C7AE8" w:rsidRDefault="003C7AE8" w:rsidP="003C7AE8">
      <w:pPr>
        <w:rPr>
          <w:b/>
          <w:sz w:val="26"/>
          <w:szCs w:val="26"/>
        </w:rPr>
      </w:pPr>
    </w:p>
    <w:p w:rsidR="003C7AE8" w:rsidRPr="006849C3" w:rsidRDefault="003C7AE8" w:rsidP="003C7AE8">
      <w:pPr>
        <w:rPr>
          <w:b/>
          <w:sz w:val="26"/>
          <w:szCs w:val="26"/>
        </w:rPr>
      </w:pPr>
    </w:p>
    <w:p w:rsidR="003C7AE8" w:rsidRPr="006849C3" w:rsidRDefault="003C7AE8" w:rsidP="003C7AE8">
      <w:pPr>
        <w:jc w:val="center"/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JORNALISTA GERALDO VICENTE BERTANHA (GEBÊ)</w:t>
      </w:r>
    </w:p>
    <w:p w:rsidR="003C7AE8" w:rsidRPr="006849C3" w:rsidRDefault="003C7AE8" w:rsidP="003C7AE8">
      <w:pPr>
        <w:jc w:val="center"/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VEREADOR DA CÂMARA MUNICIPAL</w:t>
      </w:r>
    </w:p>
    <w:p w:rsidR="003C7AE8" w:rsidRPr="006849C3" w:rsidRDefault="003C7AE8" w:rsidP="003C7AE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A4BE1F9" wp14:editId="3C28E5F3">
            <wp:extent cx="943610" cy="379095"/>
            <wp:effectExtent l="0" t="0" r="8890" b="1905"/>
            <wp:docPr id="3" name="Imagem 3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C3">
        <w:rPr>
          <w:sz w:val="26"/>
          <w:szCs w:val="26"/>
          <w:lang w:val="pt-PT"/>
        </w:rPr>
        <w:tab/>
      </w:r>
      <w:r w:rsidRPr="006849C3">
        <w:rPr>
          <w:sz w:val="26"/>
          <w:szCs w:val="26"/>
        </w:rPr>
        <w:tab/>
      </w:r>
    </w:p>
    <w:p w:rsidR="00D87FFD" w:rsidRDefault="00D87FFD" w:rsidP="003C7AE8">
      <w:pPr>
        <w:jc w:val="center"/>
        <w:rPr>
          <w:sz w:val="24"/>
        </w:rPr>
      </w:pPr>
      <w:bookmarkStart w:id="0" w:name="_GoBack"/>
      <w:bookmarkEnd w:id="0"/>
    </w:p>
    <w:sectPr w:rsidR="00D87FF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45" w:rsidRDefault="00844345">
      <w:r>
        <w:separator/>
      </w:r>
    </w:p>
  </w:endnote>
  <w:endnote w:type="continuationSeparator" w:id="0">
    <w:p w:rsidR="00844345" w:rsidRDefault="0084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45" w:rsidRDefault="00844345">
      <w:r>
        <w:separator/>
      </w:r>
    </w:p>
  </w:footnote>
  <w:footnote w:type="continuationSeparator" w:id="0">
    <w:p w:rsidR="00844345" w:rsidRDefault="0084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3618"/>
    <w:multiLevelType w:val="hybridMultilevel"/>
    <w:tmpl w:val="9BC202CC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901E0"/>
    <w:rsid w:val="00090EB5"/>
    <w:rsid w:val="000969AB"/>
    <w:rsid w:val="000B622A"/>
    <w:rsid w:val="000D7B25"/>
    <w:rsid w:val="000F163B"/>
    <w:rsid w:val="001013D9"/>
    <w:rsid w:val="00117EDC"/>
    <w:rsid w:val="00125A01"/>
    <w:rsid w:val="00165C7E"/>
    <w:rsid w:val="0018276F"/>
    <w:rsid w:val="001832F2"/>
    <w:rsid w:val="001D613E"/>
    <w:rsid w:val="001D7173"/>
    <w:rsid w:val="001E0106"/>
    <w:rsid w:val="002217A9"/>
    <w:rsid w:val="00232C07"/>
    <w:rsid w:val="00250C4E"/>
    <w:rsid w:val="002544E4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3C7AE8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52F54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44345"/>
    <w:rsid w:val="008C63D7"/>
    <w:rsid w:val="00911281"/>
    <w:rsid w:val="00920080"/>
    <w:rsid w:val="009278B2"/>
    <w:rsid w:val="00960B33"/>
    <w:rsid w:val="00982F7B"/>
    <w:rsid w:val="009C2486"/>
    <w:rsid w:val="009E5D9D"/>
    <w:rsid w:val="009F600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F377A"/>
    <w:rsid w:val="00B55267"/>
    <w:rsid w:val="00B6038A"/>
    <w:rsid w:val="00B627B0"/>
    <w:rsid w:val="00B83094"/>
    <w:rsid w:val="00BB2CA6"/>
    <w:rsid w:val="00BC61EC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33A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664D3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DC55-CE9B-4EDC-AC47-0D0F45D3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vivia</cp:lastModifiedBy>
  <cp:revision>2</cp:revision>
  <cp:lastPrinted>2018-10-30T14:23:00Z</cp:lastPrinted>
  <dcterms:created xsi:type="dcterms:W3CDTF">2019-03-29T00:13:00Z</dcterms:created>
  <dcterms:modified xsi:type="dcterms:W3CDTF">2019-03-29T00:13:00Z</dcterms:modified>
</cp:coreProperties>
</file>