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DDD9A" w14:textId="77777777" w:rsidR="00691E8C" w:rsidRPr="00172B19" w:rsidRDefault="00691E8C" w:rsidP="00691E8C">
      <w:pPr>
        <w:tabs>
          <w:tab w:val="left" w:pos="2835"/>
        </w:tabs>
        <w:spacing w:line="360" w:lineRule="auto"/>
        <w:jc w:val="both"/>
        <w:rPr>
          <w:sz w:val="22"/>
          <w:szCs w:val="22"/>
        </w:rPr>
      </w:pPr>
    </w:p>
    <w:p w14:paraId="7E3B1BE2" w14:textId="43497EB6" w:rsidR="00D40A35" w:rsidRPr="00172B19" w:rsidRDefault="00417F54" w:rsidP="00417F54">
      <w:pPr>
        <w:tabs>
          <w:tab w:val="left" w:pos="2835"/>
        </w:tabs>
        <w:spacing w:line="360" w:lineRule="auto"/>
        <w:rPr>
          <w:b/>
          <w:sz w:val="22"/>
          <w:szCs w:val="22"/>
        </w:rPr>
      </w:pPr>
      <w:r w:rsidRPr="00172B19">
        <w:rPr>
          <w:b/>
          <w:sz w:val="22"/>
          <w:szCs w:val="22"/>
        </w:rPr>
        <w:t xml:space="preserve">                                      </w:t>
      </w:r>
      <w:r w:rsidR="00172B19">
        <w:rPr>
          <w:b/>
          <w:sz w:val="22"/>
          <w:szCs w:val="22"/>
        </w:rPr>
        <w:t xml:space="preserve">        </w:t>
      </w:r>
      <w:r w:rsidRPr="00172B19">
        <w:rPr>
          <w:b/>
          <w:sz w:val="22"/>
          <w:szCs w:val="22"/>
        </w:rPr>
        <w:t xml:space="preserve">    </w:t>
      </w:r>
      <w:r w:rsidR="00D40A35" w:rsidRPr="00172B19">
        <w:rPr>
          <w:b/>
          <w:sz w:val="22"/>
          <w:szCs w:val="22"/>
        </w:rPr>
        <w:t>LEI Nº</w:t>
      </w:r>
      <w:r w:rsidRPr="00172B19">
        <w:rPr>
          <w:b/>
          <w:sz w:val="22"/>
          <w:szCs w:val="22"/>
        </w:rPr>
        <w:t xml:space="preserve"> 6.086 – DE 26 DE ABRIL</w:t>
      </w:r>
      <w:r w:rsidR="00BC5720" w:rsidRPr="00172B19">
        <w:rPr>
          <w:b/>
          <w:sz w:val="22"/>
          <w:szCs w:val="22"/>
        </w:rPr>
        <w:t xml:space="preserve"> </w:t>
      </w:r>
      <w:r w:rsidR="00D40A35" w:rsidRPr="00172B19">
        <w:rPr>
          <w:b/>
          <w:sz w:val="22"/>
          <w:szCs w:val="22"/>
        </w:rPr>
        <w:t xml:space="preserve">DE </w:t>
      </w:r>
      <w:r w:rsidR="005A69DB" w:rsidRPr="00172B19">
        <w:rPr>
          <w:b/>
          <w:sz w:val="22"/>
          <w:szCs w:val="22"/>
        </w:rPr>
        <w:t>201</w:t>
      </w:r>
      <w:r w:rsidR="00BC5720" w:rsidRPr="00172B19">
        <w:rPr>
          <w:b/>
          <w:sz w:val="22"/>
          <w:szCs w:val="22"/>
        </w:rPr>
        <w:t>9</w:t>
      </w:r>
    </w:p>
    <w:p w14:paraId="3CA99D1F" w14:textId="00674447" w:rsidR="00315754" w:rsidRPr="00172B19" w:rsidRDefault="00315754" w:rsidP="00575A5D">
      <w:pPr>
        <w:tabs>
          <w:tab w:val="left" w:pos="2835"/>
        </w:tabs>
        <w:spacing w:line="360" w:lineRule="auto"/>
        <w:ind w:left="3402"/>
        <w:rPr>
          <w:b/>
          <w:sz w:val="22"/>
          <w:szCs w:val="22"/>
          <w:u w:val="single"/>
        </w:rPr>
      </w:pPr>
    </w:p>
    <w:p w14:paraId="51FD7704" w14:textId="77777777" w:rsidR="00304D08" w:rsidRPr="00172B19" w:rsidRDefault="00304D08" w:rsidP="00691E8C">
      <w:pPr>
        <w:pStyle w:val="TextosemFormatao"/>
        <w:spacing w:line="360" w:lineRule="auto"/>
        <w:ind w:firstLine="709"/>
        <w:jc w:val="both"/>
        <w:rPr>
          <w:rFonts w:ascii="Times New Roman" w:hAnsi="Times New Roman"/>
          <w:sz w:val="22"/>
          <w:szCs w:val="22"/>
        </w:rPr>
      </w:pPr>
    </w:p>
    <w:p w14:paraId="03CBBC9C" w14:textId="4A25F1CE" w:rsidR="00D40A35" w:rsidRPr="00172B19" w:rsidRDefault="0089542C" w:rsidP="00172B19">
      <w:pPr>
        <w:pStyle w:val="TextosemFormatao"/>
        <w:spacing w:line="360" w:lineRule="auto"/>
        <w:ind w:left="709"/>
        <w:jc w:val="both"/>
        <w:rPr>
          <w:rFonts w:ascii="Times New Roman" w:hAnsi="Times New Roman"/>
          <w:b/>
          <w:sz w:val="22"/>
          <w:szCs w:val="22"/>
        </w:rPr>
      </w:pPr>
      <w:r w:rsidRPr="00172B19">
        <w:rPr>
          <w:rFonts w:ascii="Times New Roman" w:hAnsi="Times New Roman"/>
          <w:b/>
          <w:sz w:val="22"/>
          <w:szCs w:val="22"/>
        </w:rPr>
        <w:t xml:space="preserve">DÁ DENOMINAÇÃO OFICIAL </w:t>
      </w:r>
      <w:r w:rsidR="00385AEF" w:rsidRPr="00172B19">
        <w:rPr>
          <w:rFonts w:ascii="Times New Roman" w:hAnsi="Times New Roman"/>
          <w:b/>
          <w:sz w:val="22"/>
          <w:szCs w:val="22"/>
        </w:rPr>
        <w:t>À</w:t>
      </w:r>
      <w:r w:rsidR="00CB631A" w:rsidRPr="00172B19">
        <w:rPr>
          <w:rFonts w:ascii="Times New Roman" w:hAnsi="Times New Roman"/>
          <w:b/>
          <w:sz w:val="22"/>
          <w:szCs w:val="22"/>
        </w:rPr>
        <w:t xml:space="preserve"> </w:t>
      </w:r>
      <w:r w:rsidR="0070631E" w:rsidRPr="00172B19">
        <w:rPr>
          <w:rFonts w:ascii="Times New Roman" w:hAnsi="Times New Roman"/>
          <w:b/>
          <w:sz w:val="22"/>
          <w:szCs w:val="22"/>
        </w:rPr>
        <w:t>PRAÇA LOCALIZADA ENTRE AS RUAS LUIZ GONZAGA GUERREIRO E</w:t>
      </w:r>
      <w:r w:rsidR="00385AEF" w:rsidRPr="00172B19">
        <w:rPr>
          <w:rFonts w:ascii="Times New Roman" w:hAnsi="Times New Roman"/>
          <w:b/>
          <w:sz w:val="22"/>
          <w:szCs w:val="22"/>
        </w:rPr>
        <w:t xml:space="preserve"> </w:t>
      </w:r>
      <w:r w:rsidR="0070631E" w:rsidRPr="00172B19">
        <w:rPr>
          <w:rFonts w:ascii="Times New Roman" w:hAnsi="Times New Roman"/>
          <w:b/>
          <w:sz w:val="22"/>
          <w:szCs w:val="22"/>
        </w:rPr>
        <w:t>ANTONIO MORENO PEREZ, JARDIM MARIA BEATRIZ, MOGI MIRIM,</w:t>
      </w:r>
      <w:r w:rsidRPr="00172B19">
        <w:rPr>
          <w:rFonts w:ascii="Times New Roman" w:hAnsi="Times New Roman"/>
          <w:b/>
          <w:sz w:val="22"/>
          <w:szCs w:val="22"/>
        </w:rPr>
        <w:t xml:space="preserve"> </w:t>
      </w:r>
      <w:r w:rsidR="004A5846" w:rsidRPr="00172B19">
        <w:rPr>
          <w:rFonts w:ascii="Times New Roman" w:hAnsi="Times New Roman"/>
          <w:b/>
          <w:sz w:val="22"/>
          <w:szCs w:val="22"/>
        </w:rPr>
        <w:t>DE “</w:t>
      </w:r>
      <w:r w:rsidR="0070631E" w:rsidRPr="00172B19">
        <w:rPr>
          <w:rFonts w:ascii="Times New Roman" w:hAnsi="Times New Roman"/>
          <w:b/>
          <w:sz w:val="22"/>
          <w:szCs w:val="22"/>
        </w:rPr>
        <w:t>ANTONIO APARECIDO AGUIAR</w:t>
      </w:r>
      <w:r w:rsidR="00385AEF" w:rsidRPr="00172B19">
        <w:rPr>
          <w:rFonts w:ascii="Times New Roman" w:hAnsi="Times New Roman"/>
          <w:b/>
          <w:sz w:val="22"/>
          <w:szCs w:val="22"/>
        </w:rPr>
        <w:t>”</w:t>
      </w:r>
      <w:r w:rsidR="004A5846" w:rsidRPr="00172B19">
        <w:rPr>
          <w:rFonts w:ascii="Times New Roman" w:hAnsi="Times New Roman"/>
          <w:b/>
          <w:sz w:val="22"/>
          <w:szCs w:val="22"/>
        </w:rPr>
        <w:t>.</w:t>
      </w:r>
    </w:p>
    <w:p w14:paraId="3A0F4C38" w14:textId="77777777" w:rsidR="00D40A35" w:rsidRPr="00172B19" w:rsidRDefault="00D40A35" w:rsidP="00B656A3">
      <w:pPr>
        <w:pStyle w:val="TextosemFormatao"/>
        <w:spacing w:line="360" w:lineRule="auto"/>
        <w:jc w:val="both"/>
        <w:rPr>
          <w:rFonts w:ascii="Times New Roman" w:hAnsi="Times New Roman"/>
          <w:sz w:val="22"/>
          <w:szCs w:val="22"/>
        </w:rPr>
      </w:pPr>
    </w:p>
    <w:p w14:paraId="4FAA7BB6" w14:textId="77777777" w:rsidR="00172B19" w:rsidRPr="00172B19" w:rsidRDefault="00172B19" w:rsidP="00172B19">
      <w:pPr>
        <w:pStyle w:val="TextosemFormatao"/>
        <w:ind w:firstLine="720"/>
        <w:jc w:val="both"/>
        <w:rPr>
          <w:rFonts w:ascii="Times New Roman" w:hAnsi="Times New Roman"/>
          <w:b/>
          <w:sz w:val="22"/>
          <w:szCs w:val="22"/>
        </w:rPr>
      </w:pPr>
      <w:r w:rsidRPr="00172B19">
        <w:rPr>
          <w:rFonts w:ascii="Times New Roman" w:hAnsi="Times New Roman"/>
          <w:b/>
          <w:sz w:val="22"/>
          <w:szCs w:val="22"/>
        </w:rPr>
        <w:t>MANOEL EDUARDO PEREIRA DA CRUZ PALOMINO, Presidente da Câmara Municipal de Mogi Mirim, Estado de São Paulo etc., no uso das atribuições que lhe são conferidas pelo Artigo 18, inciso I, alínea “i” e inciso IV, alínea “g”, da Resolução nº 276, de 9 de novembro de 2010 (Regimento Interno vigente),</w:t>
      </w:r>
    </w:p>
    <w:p w14:paraId="5A58DA7E" w14:textId="77777777" w:rsidR="00172B19" w:rsidRPr="00172B19" w:rsidRDefault="00172B19" w:rsidP="00172B19">
      <w:pPr>
        <w:tabs>
          <w:tab w:val="left" w:pos="1740"/>
        </w:tabs>
        <w:spacing w:line="360" w:lineRule="auto"/>
        <w:ind w:firstLine="708"/>
        <w:jc w:val="right"/>
        <w:rPr>
          <w:b/>
          <w:sz w:val="22"/>
          <w:szCs w:val="22"/>
        </w:rPr>
      </w:pPr>
    </w:p>
    <w:p w14:paraId="1DC30AC3" w14:textId="77777777" w:rsidR="00172B19" w:rsidRPr="00172B19" w:rsidRDefault="00172B19" w:rsidP="00172B19">
      <w:pPr>
        <w:jc w:val="both"/>
        <w:rPr>
          <w:b/>
          <w:color w:val="000000"/>
          <w:sz w:val="22"/>
          <w:szCs w:val="22"/>
        </w:rPr>
      </w:pPr>
      <w:r w:rsidRPr="00172B19">
        <w:rPr>
          <w:b/>
          <w:sz w:val="22"/>
          <w:szCs w:val="22"/>
        </w:rPr>
        <w:t xml:space="preserve">             FAÇO SABER que a Câmara Municipal aprovou e eu promulgo a seguinte Lei:</w:t>
      </w:r>
    </w:p>
    <w:p w14:paraId="159E767C" w14:textId="77777777" w:rsidR="00390115" w:rsidRPr="00172B19" w:rsidRDefault="00390115" w:rsidP="00304D08">
      <w:pPr>
        <w:pStyle w:val="TextosemFormatao"/>
        <w:spacing w:line="360" w:lineRule="auto"/>
        <w:jc w:val="both"/>
        <w:rPr>
          <w:rFonts w:ascii="Times New Roman" w:hAnsi="Times New Roman"/>
          <w:sz w:val="22"/>
          <w:szCs w:val="22"/>
        </w:rPr>
      </w:pPr>
    </w:p>
    <w:p w14:paraId="7B342F70" w14:textId="7799B959" w:rsidR="00235013" w:rsidRPr="00172B19" w:rsidRDefault="00D40A35" w:rsidP="00172B19">
      <w:pPr>
        <w:pStyle w:val="TextosemFormatao"/>
        <w:spacing w:line="360" w:lineRule="auto"/>
        <w:ind w:firstLine="709"/>
        <w:jc w:val="both"/>
        <w:rPr>
          <w:rFonts w:ascii="Times New Roman" w:hAnsi="Times New Roman"/>
          <w:i/>
          <w:sz w:val="22"/>
          <w:szCs w:val="22"/>
        </w:rPr>
      </w:pPr>
      <w:r w:rsidRPr="00172B19">
        <w:rPr>
          <w:rFonts w:ascii="Times New Roman" w:hAnsi="Times New Roman"/>
          <w:sz w:val="22"/>
          <w:szCs w:val="22"/>
        </w:rPr>
        <w:t xml:space="preserve">Art. 1º </w:t>
      </w:r>
      <w:r w:rsidR="00573180" w:rsidRPr="00172B19">
        <w:rPr>
          <w:rFonts w:ascii="Times New Roman" w:hAnsi="Times New Roman"/>
          <w:sz w:val="22"/>
          <w:szCs w:val="22"/>
        </w:rPr>
        <w:t>–</w:t>
      </w:r>
      <w:r w:rsidR="00235013" w:rsidRPr="00172B19">
        <w:rPr>
          <w:rFonts w:ascii="Times New Roman" w:hAnsi="Times New Roman"/>
          <w:sz w:val="22"/>
          <w:szCs w:val="22"/>
        </w:rPr>
        <w:t xml:space="preserve"> </w:t>
      </w:r>
      <w:r w:rsidR="005F481E" w:rsidRPr="00172B19">
        <w:rPr>
          <w:rFonts w:ascii="Times New Roman" w:hAnsi="Times New Roman"/>
          <w:sz w:val="22"/>
          <w:szCs w:val="22"/>
        </w:rPr>
        <w:t xml:space="preserve">A </w:t>
      </w:r>
      <w:r w:rsidR="00272FE5" w:rsidRPr="00172B19">
        <w:rPr>
          <w:rFonts w:ascii="Times New Roman" w:hAnsi="Times New Roman"/>
          <w:sz w:val="22"/>
          <w:szCs w:val="22"/>
        </w:rPr>
        <w:t>P</w:t>
      </w:r>
      <w:r w:rsidR="005F481E" w:rsidRPr="00172B19">
        <w:rPr>
          <w:rFonts w:ascii="Times New Roman" w:hAnsi="Times New Roman"/>
          <w:sz w:val="22"/>
          <w:szCs w:val="22"/>
        </w:rPr>
        <w:t>raça localizada entre as R</w:t>
      </w:r>
      <w:r w:rsidR="00B2019B" w:rsidRPr="00172B19">
        <w:rPr>
          <w:rFonts w:ascii="Times New Roman" w:hAnsi="Times New Roman"/>
          <w:sz w:val="22"/>
          <w:szCs w:val="22"/>
        </w:rPr>
        <w:t xml:space="preserve">uas </w:t>
      </w:r>
      <w:r w:rsidR="00272FE5" w:rsidRPr="00172B19">
        <w:rPr>
          <w:rFonts w:ascii="Times New Roman" w:hAnsi="Times New Roman"/>
          <w:sz w:val="22"/>
          <w:szCs w:val="22"/>
        </w:rPr>
        <w:t>Luiz Gonzaga Guerreiro e</w:t>
      </w:r>
      <w:r w:rsidR="00385AEF" w:rsidRPr="00172B19">
        <w:rPr>
          <w:rFonts w:ascii="Times New Roman" w:hAnsi="Times New Roman"/>
          <w:sz w:val="22"/>
          <w:szCs w:val="22"/>
        </w:rPr>
        <w:t xml:space="preserve"> </w:t>
      </w:r>
      <w:r w:rsidR="00272FE5" w:rsidRPr="00172B19">
        <w:rPr>
          <w:rFonts w:ascii="Times New Roman" w:hAnsi="Times New Roman"/>
          <w:sz w:val="22"/>
          <w:szCs w:val="22"/>
        </w:rPr>
        <w:t>Antonio Moreno Perez</w:t>
      </w:r>
      <w:r w:rsidR="00B2019B" w:rsidRPr="00172B19">
        <w:rPr>
          <w:rFonts w:ascii="Times New Roman" w:hAnsi="Times New Roman"/>
          <w:sz w:val="22"/>
          <w:szCs w:val="22"/>
        </w:rPr>
        <w:t xml:space="preserve">, </w:t>
      </w:r>
      <w:r w:rsidR="00272FE5" w:rsidRPr="00172B19">
        <w:rPr>
          <w:rFonts w:ascii="Times New Roman" w:hAnsi="Times New Roman"/>
          <w:sz w:val="22"/>
          <w:szCs w:val="22"/>
        </w:rPr>
        <w:t>Jar</w:t>
      </w:r>
      <w:r w:rsidR="005F481E" w:rsidRPr="00172B19">
        <w:rPr>
          <w:rFonts w:ascii="Times New Roman" w:hAnsi="Times New Roman"/>
          <w:sz w:val="22"/>
          <w:szCs w:val="22"/>
        </w:rPr>
        <w:t>dim Maria Beatriz, Mogi Mirim</w:t>
      </w:r>
      <w:r w:rsidR="00304D08" w:rsidRPr="00172B19">
        <w:rPr>
          <w:rFonts w:ascii="Times New Roman" w:hAnsi="Times New Roman"/>
          <w:sz w:val="22"/>
          <w:szCs w:val="22"/>
        </w:rPr>
        <w:t xml:space="preserve">, </w:t>
      </w:r>
      <w:r w:rsidR="00E36317" w:rsidRPr="00172B19">
        <w:rPr>
          <w:rFonts w:ascii="Times New Roman" w:hAnsi="Times New Roman"/>
          <w:sz w:val="22"/>
          <w:szCs w:val="22"/>
        </w:rPr>
        <w:t xml:space="preserve">passa a denominar-se </w:t>
      </w:r>
      <w:r w:rsidR="005A69DB" w:rsidRPr="00172B19">
        <w:rPr>
          <w:rFonts w:ascii="Times New Roman" w:hAnsi="Times New Roman"/>
          <w:b/>
          <w:i/>
          <w:sz w:val="22"/>
          <w:szCs w:val="22"/>
        </w:rPr>
        <w:t>“</w:t>
      </w:r>
      <w:r w:rsidR="00B2019B" w:rsidRPr="00172B19">
        <w:rPr>
          <w:rFonts w:ascii="Times New Roman" w:hAnsi="Times New Roman"/>
          <w:b/>
          <w:i/>
          <w:sz w:val="22"/>
          <w:szCs w:val="22"/>
        </w:rPr>
        <w:t>ANTONIO APARECIDO AGUIAR</w:t>
      </w:r>
      <w:r w:rsidR="006615AF" w:rsidRPr="00172B19">
        <w:rPr>
          <w:rFonts w:ascii="Times New Roman" w:hAnsi="Times New Roman"/>
          <w:b/>
          <w:i/>
          <w:sz w:val="22"/>
          <w:szCs w:val="22"/>
        </w:rPr>
        <w:t>”</w:t>
      </w:r>
      <w:r w:rsidR="005A69DB" w:rsidRPr="00172B19">
        <w:rPr>
          <w:rFonts w:ascii="Times New Roman" w:hAnsi="Times New Roman"/>
          <w:i/>
          <w:sz w:val="22"/>
          <w:szCs w:val="22"/>
        </w:rPr>
        <w:t>.</w:t>
      </w:r>
    </w:p>
    <w:p w14:paraId="1C0CC4F7" w14:textId="77777777" w:rsidR="00BF3FAD" w:rsidRPr="00172B19" w:rsidRDefault="00BF3FAD" w:rsidP="00304D08">
      <w:pPr>
        <w:pStyle w:val="TextosemFormatao"/>
        <w:spacing w:line="360" w:lineRule="auto"/>
        <w:ind w:firstLine="2127"/>
        <w:jc w:val="both"/>
        <w:rPr>
          <w:rFonts w:ascii="Times New Roman" w:hAnsi="Times New Roman"/>
          <w:i/>
          <w:sz w:val="22"/>
          <w:szCs w:val="22"/>
        </w:rPr>
      </w:pPr>
    </w:p>
    <w:p w14:paraId="30ECF326" w14:textId="1F8D9511" w:rsidR="00DF615C" w:rsidRPr="00172B19" w:rsidRDefault="005F481E" w:rsidP="00172B19">
      <w:pPr>
        <w:pStyle w:val="TextosemFormatao"/>
        <w:spacing w:line="360" w:lineRule="auto"/>
        <w:ind w:firstLine="709"/>
        <w:jc w:val="both"/>
        <w:rPr>
          <w:rFonts w:ascii="Times New Roman" w:hAnsi="Times New Roman"/>
          <w:sz w:val="22"/>
          <w:szCs w:val="22"/>
        </w:rPr>
      </w:pPr>
      <w:r w:rsidRPr="00172B19">
        <w:rPr>
          <w:rFonts w:ascii="Times New Roman" w:hAnsi="Times New Roman"/>
          <w:sz w:val="22"/>
          <w:szCs w:val="22"/>
        </w:rPr>
        <w:t>Art. 2º – Esta</w:t>
      </w:r>
      <w:r w:rsidR="00575A5D" w:rsidRPr="00172B19">
        <w:rPr>
          <w:rFonts w:ascii="Times New Roman" w:hAnsi="Times New Roman"/>
          <w:sz w:val="22"/>
          <w:szCs w:val="22"/>
        </w:rPr>
        <w:t xml:space="preserve"> Lei entra</w:t>
      </w:r>
      <w:r w:rsidR="00DF615C" w:rsidRPr="00172B19">
        <w:rPr>
          <w:rFonts w:ascii="Times New Roman" w:hAnsi="Times New Roman"/>
          <w:sz w:val="22"/>
          <w:szCs w:val="22"/>
        </w:rPr>
        <w:t xml:space="preserve"> em vigor na data de sua publicação.</w:t>
      </w:r>
    </w:p>
    <w:p w14:paraId="0D38D438" w14:textId="77777777" w:rsidR="00E36317" w:rsidRPr="00172B19" w:rsidRDefault="00E36317" w:rsidP="00304D08">
      <w:pPr>
        <w:pStyle w:val="TextosemFormatao"/>
        <w:spacing w:line="360" w:lineRule="auto"/>
        <w:jc w:val="both"/>
        <w:rPr>
          <w:rFonts w:ascii="Times New Roman" w:hAnsi="Times New Roman"/>
          <w:sz w:val="22"/>
          <w:szCs w:val="22"/>
        </w:rPr>
      </w:pPr>
    </w:p>
    <w:p w14:paraId="583232E5" w14:textId="67C27765" w:rsidR="00235013" w:rsidRPr="00172B19" w:rsidRDefault="00235013" w:rsidP="00172B19">
      <w:pPr>
        <w:pStyle w:val="TextosemFormatao"/>
        <w:spacing w:line="360" w:lineRule="auto"/>
        <w:ind w:firstLine="709"/>
        <w:jc w:val="both"/>
        <w:rPr>
          <w:rFonts w:ascii="Times New Roman" w:hAnsi="Times New Roman"/>
          <w:sz w:val="22"/>
          <w:szCs w:val="22"/>
        </w:rPr>
      </w:pPr>
      <w:r w:rsidRPr="00172B19">
        <w:rPr>
          <w:rFonts w:ascii="Times New Roman" w:hAnsi="Times New Roman"/>
          <w:sz w:val="22"/>
          <w:szCs w:val="22"/>
        </w:rPr>
        <w:t xml:space="preserve">Art. 3º </w:t>
      </w:r>
      <w:r w:rsidR="00573180" w:rsidRPr="00172B19">
        <w:rPr>
          <w:rFonts w:ascii="Times New Roman" w:hAnsi="Times New Roman"/>
          <w:sz w:val="22"/>
          <w:szCs w:val="22"/>
        </w:rPr>
        <w:t>–</w:t>
      </w:r>
      <w:r w:rsidRPr="00172B19">
        <w:rPr>
          <w:rFonts w:ascii="Times New Roman" w:hAnsi="Times New Roman"/>
          <w:sz w:val="22"/>
          <w:szCs w:val="22"/>
        </w:rPr>
        <w:t xml:space="preserve"> </w:t>
      </w:r>
      <w:r w:rsidR="00575A5D" w:rsidRPr="00172B19">
        <w:rPr>
          <w:rFonts w:ascii="Times New Roman" w:hAnsi="Times New Roman"/>
          <w:sz w:val="22"/>
          <w:szCs w:val="22"/>
        </w:rPr>
        <w:t>Revogam-se a</w:t>
      </w:r>
      <w:r w:rsidR="00E36317" w:rsidRPr="00172B19">
        <w:rPr>
          <w:rFonts w:ascii="Times New Roman" w:hAnsi="Times New Roman"/>
          <w:sz w:val="22"/>
          <w:szCs w:val="22"/>
        </w:rPr>
        <w:t>s disposições em contrário.</w:t>
      </w:r>
    </w:p>
    <w:p w14:paraId="2A6B4817" w14:textId="77777777" w:rsidR="00575A5D" w:rsidRPr="00172B19" w:rsidRDefault="00575A5D" w:rsidP="00304D08">
      <w:pPr>
        <w:pStyle w:val="TextosemFormatao"/>
        <w:spacing w:line="360" w:lineRule="auto"/>
        <w:ind w:left="1418" w:firstLine="709"/>
        <w:jc w:val="both"/>
        <w:rPr>
          <w:rFonts w:ascii="Times New Roman" w:hAnsi="Times New Roman"/>
          <w:sz w:val="22"/>
          <w:szCs w:val="22"/>
        </w:rPr>
      </w:pPr>
    </w:p>
    <w:p w14:paraId="39C6F700" w14:textId="77777777" w:rsidR="00575A5D" w:rsidRPr="00172B19" w:rsidRDefault="00575A5D">
      <w:pPr>
        <w:rPr>
          <w:sz w:val="22"/>
          <w:szCs w:val="22"/>
        </w:rPr>
      </w:pPr>
    </w:p>
    <w:p w14:paraId="7107A714" w14:textId="77777777" w:rsidR="00417F54" w:rsidRPr="00172B19" w:rsidRDefault="00417F54" w:rsidP="00417F54">
      <w:pPr>
        <w:rPr>
          <w:b/>
          <w:sz w:val="22"/>
          <w:szCs w:val="22"/>
        </w:rPr>
      </w:pPr>
      <w:r w:rsidRPr="00172B19">
        <w:rPr>
          <w:b/>
          <w:sz w:val="22"/>
          <w:szCs w:val="22"/>
        </w:rPr>
        <w:t xml:space="preserve">           VEREADOR MANOEL EDUARDO PEREIRA DA CRUZ PALOMINO</w:t>
      </w:r>
    </w:p>
    <w:p w14:paraId="4DA1B076" w14:textId="77777777" w:rsidR="00417F54" w:rsidRPr="00172B19" w:rsidRDefault="00417F54" w:rsidP="00417F54">
      <w:pPr>
        <w:rPr>
          <w:b/>
          <w:sz w:val="22"/>
          <w:szCs w:val="22"/>
        </w:rPr>
      </w:pPr>
      <w:r w:rsidRPr="00172B19">
        <w:rPr>
          <w:b/>
          <w:sz w:val="22"/>
          <w:szCs w:val="22"/>
        </w:rPr>
        <w:t xml:space="preserve">           Presidente da Câmara</w:t>
      </w:r>
    </w:p>
    <w:p w14:paraId="4EFB84FE" w14:textId="77777777" w:rsidR="00417F54" w:rsidRPr="00172B19" w:rsidRDefault="00417F54" w:rsidP="00417F54">
      <w:pPr>
        <w:ind w:left="720"/>
        <w:rPr>
          <w:b/>
          <w:sz w:val="22"/>
          <w:szCs w:val="22"/>
        </w:rPr>
      </w:pPr>
    </w:p>
    <w:p w14:paraId="2229F438" w14:textId="77777777" w:rsidR="00417F54" w:rsidRPr="00172B19" w:rsidRDefault="00417F54" w:rsidP="00417F54">
      <w:pPr>
        <w:ind w:firstLine="709"/>
        <w:jc w:val="both"/>
        <w:rPr>
          <w:sz w:val="22"/>
          <w:szCs w:val="22"/>
        </w:rPr>
      </w:pPr>
    </w:p>
    <w:p w14:paraId="3E8ACA0E" w14:textId="77777777" w:rsidR="00417F54" w:rsidRPr="00172B19" w:rsidRDefault="00417F54" w:rsidP="00417F54">
      <w:pPr>
        <w:ind w:firstLine="709"/>
        <w:jc w:val="both"/>
        <w:rPr>
          <w:sz w:val="22"/>
          <w:szCs w:val="22"/>
        </w:rPr>
      </w:pPr>
      <w:r w:rsidRPr="00172B19">
        <w:rPr>
          <w:sz w:val="22"/>
          <w:szCs w:val="22"/>
        </w:rPr>
        <w:t>Registrada na Secretaria e afixada, em igual data, no Quadro de Avisos da Portaria Câmara.</w:t>
      </w:r>
    </w:p>
    <w:p w14:paraId="2E7662C5" w14:textId="77777777" w:rsidR="0089542C" w:rsidRPr="00172B19" w:rsidRDefault="0089542C" w:rsidP="0089542C">
      <w:pPr>
        <w:jc w:val="right"/>
        <w:rPr>
          <w:b/>
          <w:sz w:val="22"/>
          <w:szCs w:val="22"/>
        </w:rPr>
      </w:pPr>
    </w:p>
    <w:p w14:paraId="748D7FFC" w14:textId="7373D7FC" w:rsidR="00575A5D" w:rsidRPr="00172B19" w:rsidRDefault="00575A5D" w:rsidP="00B40EE3">
      <w:pPr>
        <w:jc w:val="center"/>
        <w:rPr>
          <w:b/>
          <w:sz w:val="22"/>
          <w:szCs w:val="22"/>
        </w:rPr>
      </w:pPr>
    </w:p>
    <w:p w14:paraId="3E31DF0D" w14:textId="1A46BCFB" w:rsidR="00575A5D" w:rsidRPr="00172B19" w:rsidRDefault="00575A5D" w:rsidP="00B40EE3">
      <w:pPr>
        <w:jc w:val="center"/>
        <w:rPr>
          <w:b/>
          <w:sz w:val="22"/>
          <w:szCs w:val="22"/>
        </w:rPr>
      </w:pPr>
    </w:p>
    <w:p w14:paraId="26CCB90F" w14:textId="16E4400E" w:rsidR="00575A5D" w:rsidRPr="00172B19" w:rsidRDefault="00575A5D" w:rsidP="00B40EE3">
      <w:pPr>
        <w:jc w:val="center"/>
        <w:rPr>
          <w:b/>
          <w:sz w:val="22"/>
          <w:szCs w:val="22"/>
        </w:rPr>
      </w:pPr>
    </w:p>
    <w:p w14:paraId="4D7A1720" w14:textId="5FD60FBF" w:rsidR="00575A5D" w:rsidRPr="00172B19" w:rsidRDefault="00575A5D" w:rsidP="00B40EE3">
      <w:pPr>
        <w:jc w:val="center"/>
        <w:rPr>
          <w:b/>
          <w:sz w:val="22"/>
          <w:szCs w:val="22"/>
        </w:rPr>
      </w:pPr>
    </w:p>
    <w:p w14:paraId="32270C85" w14:textId="1F182701" w:rsidR="00575A5D" w:rsidRPr="00172B19" w:rsidRDefault="00575A5D" w:rsidP="00B40EE3">
      <w:pPr>
        <w:jc w:val="center"/>
        <w:rPr>
          <w:b/>
          <w:sz w:val="22"/>
          <w:szCs w:val="22"/>
        </w:rPr>
      </w:pPr>
    </w:p>
    <w:p w14:paraId="7C9D1F49" w14:textId="32C63020" w:rsidR="00575A5D" w:rsidRPr="00172B19" w:rsidRDefault="00575A5D" w:rsidP="00B40EE3">
      <w:pPr>
        <w:jc w:val="center"/>
        <w:rPr>
          <w:b/>
          <w:sz w:val="22"/>
          <w:szCs w:val="22"/>
        </w:rPr>
      </w:pPr>
    </w:p>
    <w:p w14:paraId="78311829" w14:textId="0E78C340" w:rsidR="00575A5D" w:rsidRPr="00172B19" w:rsidRDefault="00575A5D" w:rsidP="00B40EE3">
      <w:pPr>
        <w:jc w:val="center"/>
        <w:rPr>
          <w:b/>
          <w:sz w:val="22"/>
          <w:szCs w:val="22"/>
        </w:rPr>
      </w:pPr>
    </w:p>
    <w:p w14:paraId="49E72685" w14:textId="43BDA5F7" w:rsidR="00575A5D" w:rsidRPr="00172B19" w:rsidRDefault="00575A5D" w:rsidP="00B40EE3">
      <w:pPr>
        <w:jc w:val="center"/>
        <w:rPr>
          <w:b/>
          <w:sz w:val="22"/>
          <w:szCs w:val="22"/>
        </w:rPr>
      </w:pPr>
    </w:p>
    <w:p w14:paraId="5D94D2EA" w14:textId="28EC4A35" w:rsidR="00575A5D" w:rsidRPr="00172B19" w:rsidRDefault="00575A5D" w:rsidP="00575A5D">
      <w:pPr>
        <w:rPr>
          <w:b/>
          <w:sz w:val="22"/>
          <w:szCs w:val="22"/>
        </w:rPr>
      </w:pPr>
      <w:r w:rsidRPr="00172B19">
        <w:rPr>
          <w:b/>
          <w:sz w:val="22"/>
          <w:szCs w:val="22"/>
        </w:rPr>
        <w:t>Projeto de Lei nº 16 de 2019</w:t>
      </w:r>
    </w:p>
    <w:p w14:paraId="0BE79B6A" w14:textId="301F812B" w:rsidR="00575A5D" w:rsidRPr="00172B19" w:rsidRDefault="00575A5D" w:rsidP="00575A5D">
      <w:pPr>
        <w:rPr>
          <w:b/>
          <w:sz w:val="22"/>
          <w:szCs w:val="22"/>
        </w:rPr>
      </w:pPr>
      <w:r w:rsidRPr="00172B19">
        <w:rPr>
          <w:b/>
          <w:sz w:val="22"/>
          <w:szCs w:val="22"/>
        </w:rPr>
        <w:t>Autori</w:t>
      </w:r>
      <w:r w:rsidR="00172B19">
        <w:rPr>
          <w:b/>
          <w:sz w:val="22"/>
          <w:szCs w:val="22"/>
        </w:rPr>
        <w:t xml:space="preserve">a: Vereador </w:t>
      </w:r>
      <w:proofErr w:type="spellStart"/>
      <w:r w:rsidR="00172B19">
        <w:rPr>
          <w:b/>
          <w:sz w:val="22"/>
          <w:szCs w:val="22"/>
        </w:rPr>
        <w:t>Or</w:t>
      </w:r>
      <w:bookmarkStart w:id="0" w:name="_GoBack"/>
      <w:bookmarkEnd w:id="0"/>
      <w:r w:rsidR="00172B19">
        <w:rPr>
          <w:b/>
          <w:sz w:val="22"/>
          <w:szCs w:val="22"/>
        </w:rPr>
        <w:t>ivaldo</w:t>
      </w:r>
      <w:proofErr w:type="spellEnd"/>
      <w:r w:rsidR="00172B19">
        <w:rPr>
          <w:b/>
          <w:sz w:val="22"/>
          <w:szCs w:val="22"/>
        </w:rPr>
        <w:t xml:space="preserve"> Aparecido Magalhães</w:t>
      </w:r>
    </w:p>
    <w:sectPr w:rsidR="00575A5D" w:rsidRPr="00172B19" w:rsidSect="00A809D0">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23810" w14:textId="77777777" w:rsidR="00CA2D91" w:rsidRDefault="00CA2D91">
      <w:r>
        <w:separator/>
      </w:r>
    </w:p>
  </w:endnote>
  <w:endnote w:type="continuationSeparator" w:id="0">
    <w:p w14:paraId="5AF37B6A" w14:textId="77777777" w:rsidR="00CA2D91" w:rsidRDefault="00CA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F583D" w14:textId="77777777" w:rsidR="00B656A3" w:rsidRDefault="00B656A3">
    <w:pPr>
      <w:pStyle w:val="Rodap"/>
      <w:jc w:val="center"/>
      <w:rPr>
        <w:sz w:val="18"/>
      </w:rPr>
    </w:pPr>
    <w:r>
      <w:rPr>
        <w:sz w:val="18"/>
      </w:rPr>
      <w:t>Rua Dr. José Alves, 129 - Centro - Fone: (019) 3814.1200 - Fax: (019) 3814.12</w:t>
    </w:r>
    <w:r w:rsidR="00F51F17">
      <w:rPr>
        <w:sz w:val="18"/>
      </w:rPr>
      <w:t>06</w:t>
    </w:r>
    <w:r>
      <w:rPr>
        <w:sz w:val="18"/>
      </w:rPr>
      <w:t xml:space="preserve"> – Mogi Mirim - 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27D79" w14:textId="77777777" w:rsidR="00CA2D91" w:rsidRDefault="00CA2D91">
      <w:r>
        <w:separator/>
      </w:r>
    </w:p>
  </w:footnote>
  <w:footnote w:type="continuationSeparator" w:id="0">
    <w:p w14:paraId="3D3E0AB8" w14:textId="77777777" w:rsidR="00CA2D91" w:rsidRDefault="00CA2D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AB22B" w14:textId="77777777" w:rsidR="00B656A3" w:rsidRDefault="008A64CB">
    <w:pPr>
      <w:pStyle w:val="Cabealho"/>
      <w:framePr w:wrap="around" w:vAnchor="text" w:hAnchor="margin" w:xAlign="right" w:y="1"/>
      <w:rPr>
        <w:rStyle w:val="Nmerodepgina"/>
      </w:rPr>
    </w:pPr>
    <w:r>
      <w:rPr>
        <w:rStyle w:val="Nmerodepgina"/>
      </w:rPr>
      <w:fldChar w:fldCharType="begin"/>
    </w:r>
    <w:r w:rsidR="00B656A3">
      <w:rPr>
        <w:rStyle w:val="Nmerodepgina"/>
      </w:rPr>
      <w:instrText xml:space="preserve">PAGE  </w:instrText>
    </w:r>
    <w:r>
      <w:rPr>
        <w:rStyle w:val="Nmerodepgina"/>
      </w:rPr>
      <w:fldChar w:fldCharType="separate"/>
    </w:r>
    <w:r w:rsidR="00B656A3">
      <w:rPr>
        <w:rStyle w:val="Nmerodepgina"/>
        <w:noProof/>
      </w:rPr>
      <w:t>1</w:t>
    </w:r>
    <w:r>
      <w:rPr>
        <w:rStyle w:val="Nmerodepgina"/>
      </w:rPr>
      <w:fldChar w:fldCharType="end"/>
    </w:r>
  </w:p>
  <w:p w14:paraId="5411EC8B" w14:textId="77777777" w:rsidR="00B656A3" w:rsidRDefault="00B656A3">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52B88" w14:textId="77777777" w:rsidR="00B656A3" w:rsidRDefault="00B656A3">
    <w:pPr>
      <w:pStyle w:val="Cabealho"/>
      <w:framePr w:wrap="around" w:vAnchor="text" w:hAnchor="margin" w:xAlign="right" w:y="1"/>
      <w:rPr>
        <w:rStyle w:val="Nmerodepgina"/>
      </w:rPr>
    </w:pPr>
  </w:p>
  <w:p w14:paraId="5213EEC6" w14:textId="59ADD19F" w:rsidR="00B656A3" w:rsidRDefault="00272FE5">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14:anchorId="43319A81" wp14:editId="482BF6F4">
          <wp:simplePos x="0" y="0"/>
          <wp:positionH relativeFrom="page">
            <wp:posOffset>622935</wp:posOffset>
          </wp:positionH>
          <wp:positionV relativeFrom="page">
            <wp:posOffset>461010</wp:posOffset>
          </wp:positionV>
          <wp:extent cx="1038225" cy="752475"/>
          <wp:effectExtent l="0" t="0" r="9525" b="9525"/>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C111F" w14:textId="77777777" w:rsidR="00B656A3" w:rsidRDefault="00B656A3">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14:paraId="06E9C162" w14:textId="77777777" w:rsidR="00B656A3" w:rsidRDefault="00B656A3">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65"/>
    <w:rsid w:val="000049B9"/>
    <w:rsid w:val="00015DD8"/>
    <w:rsid w:val="00037483"/>
    <w:rsid w:val="00071954"/>
    <w:rsid w:val="000931B6"/>
    <w:rsid w:val="000936CD"/>
    <w:rsid w:val="000C0A6B"/>
    <w:rsid w:val="000C201B"/>
    <w:rsid w:val="000C3018"/>
    <w:rsid w:val="000D6A63"/>
    <w:rsid w:val="000F4ABE"/>
    <w:rsid w:val="001206D5"/>
    <w:rsid w:val="00137027"/>
    <w:rsid w:val="00147898"/>
    <w:rsid w:val="00172B19"/>
    <w:rsid w:val="001801DA"/>
    <w:rsid w:val="001B27E0"/>
    <w:rsid w:val="001D554C"/>
    <w:rsid w:val="001D72EC"/>
    <w:rsid w:val="001E16C7"/>
    <w:rsid w:val="001F175C"/>
    <w:rsid w:val="001F5EF5"/>
    <w:rsid w:val="001F6899"/>
    <w:rsid w:val="00202C26"/>
    <w:rsid w:val="0020710C"/>
    <w:rsid w:val="00211A66"/>
    <w:rsid w:val="00211BEB"/>
    <w:rsid w:val="002319D8"/>
    <w:rsid w:val="00235013"/>
    <w:rsid w:val="00272FE5"/>
    <w:rsid w:val="00283EF3"/>
    <w:rsid w:val="00285465"/>
    <w:rsid w:val="00295F4D"/>
    <w:rsid w:val="002A77C7"/>
    <w:rsid w:val="002F47BA"/>
    <w:rsid w:val="00304D08"/>
    <w:rsid w:val="00315754"/>
    <w:rsid w:val="00324127"/>
    <w:rsid w:val="00326153"/>
    <w:rsid w:val="00330A3C"/>
    <w:rsid w:val="00351B6D"/>
    <w:rsid w:val="003673BF"/>
    <w:rsid w:val="00385AEF"/>
    <w:rsid w:val="00390115"/>
    <w:rsid w:val="00417F54"/>
    <w:rsid w:val="00466658"/>
    <w:rsid w:val="00480B6F"/>
    <w:rsid w:val="00482169"/>
    <w:rsid w:val="0049052D"/>
    <w:rsid w:val="004A5846"/>
    <w:rsid w:val="0051544B"/>
    <w:rsid w:val="00523563"/>
    <w:rsid w:val="00533245"/>
    <w:rsid w:val="00537482"/>
    <w:rsid w:val="005520D6"/>
    <w:rsid w:val="00573180"/>
    <w:rsid w:val="00575A5D"/>
    <w:rsid w:val="005A69DB"/>
    <w:rsid w:val="005C0EE2"/>
    <w:rsid w:val="005C42FE"/>
    <w:rsid w:val="005D20C6"/>
    <w:rsid w:val="005D6E55"/>
    <w:rsid w:val="005F481E"/>
    <w:rsid w:val="00600D13"/>
    <w:rsid w:val="0060282E"/>
    <w:rsid w:val="00615678"/>
    <w:rsid w:val="0062498C"/>
    <w:rsid w:val="00651916"/>
    <w:rsid w:val="006572CC"/>
    <w:rsid w:val="0066016B"/>
    <w:rsid w:val="006615AF"/>
    <w:rsid w:val="006823FE"/>
    <w:rsid w:val="00682FD7"/>
    <w:rsid w:val="00691E8C"/>
    <w:rsid w:val="0069505B"/>
    <w:rsid w:val="006A5ECE"/>
    <w:rsid w:val="006B6418"/>
    <w:rsid w:val="006D5A60"/>
    <w:rsid w:val="006E0E6A"/>
    <w:rsid w:val="006F1F50"/>
    <w:rsid w:val="0070631E"/>
    <w:rsid w:val="007243D2"/>
    <w:rsid w:val="007304D5"/>
    <w:rsid w:val="00732071"/>
    <w:rsid w:val="007407F1"/>
    <w:rsid w:val="0074494E"/>
    <w:rsid w:val="007604BA"/>
    <w:rsid w:val="00771316"/>
    <w:rsid w:val="00786AB0"/>
    <w:rsid w:val="007963EA"/>
    <w:rsid w:val="007B4BA2"/>
    <w:rsid w:val="007C567A"/>
    <w:rsid w:val="007D1BB6"/>
    <w:rsid w:val="007E4843"/>
    <w:rsid w:val="007F2A97"/>
    <w:rsid w:val="00887C2F"/>
    <w:rsid w:val="00895000"/>
    <w:rsid w:val="0089542C"/>
    <w:rsid w:val="008A4355"/>
    <w:rsid w:val="008A51FD"/>
    <w:rsid w:val="008A64CB"/>
    <w:rsid w:val="008B0F0E"/>
    <w:rsid w:val="008D26A8"/>
    <w:rsid w:val="008D75E3"/>
    <w:rsid w:val="008E2B1A"/>
    <w:rsid w:val="00995A21"/>
    <w:rsid w:val="009A681C"/>
    <w:rsid w:val="009B54E1"/>
    <w:rsid w:val="009E7775"/>
    <w:rsid w:val="00A03916"/>
    <w:rsid w:val="00A1316E"/>
    <w:rsid w:val="00A20C93"/>
    <w:rsid w:val="00A4370C"/>
    <w:rsid w:val="00A43C95"/>
    <w:rsid w:val="00A809D0"/>
    <w:rsid w:val="00B15859"/>
    <w:rsid w:val="00B16264"/>
    <w:rsid w:val="00B2019B"/>
    <w:rsid w:val="00B40EE3"/>
    <w:rsid w:val="00B50127"/>
    <w:rsid w:val="00B56311"/>
    <w:rsid w:val="00B656A3"/>
    <w:rsid w:val="00BC5720"/>
    <w:rsid w:val="00BC6E3B"/>
    <w:rsid w:val="00BD5845"/>
    <w:rsid w:val="00BE34D2"/>
    <w:rsid w:val="00BE7C3B"/>
    <w:rsid w:val="00BF3FAD"/>
    <w:rsid w:val="00C12F69"/>
    <w:rsid w:val="00C16292"/>
    <w:rsid w:val="00C32B43"/>
    <w:rsid w:val="00C52273"/>
    <w:rsid w:val="00C61C9C"/>
    <w:rsid w:val="00C83303"/>
    <w:rsid w:val="00C8562B"/>
    <w:rsid w:val="00CA2D91"/>
    <w:rsid w:val="00CB631A"/>
    <w:rsid w:val="00CC2C50"/>
    <w:rsid w:val="00D2144D"/>
    <w:rsid w:val="00D40A35"/>
    <w:rsid w:val="00D446C9"/>
    <w:rsid w:val="00D470BF"/>
    <w:rsid w:val="00D9210B"/>
    <w:rsid w:val="00D97094"/>
    <w:rsid w:val="00DB56F1"/>
    <w:rsid w:val="00DB6A44"/>
    <w:rsid w:val="00DB7B87"/>
    <w:rsid w:val="00DE16F2"/>
    <w:rsid w:val="00DE26F0"/>
    <w:rsid w:val="00DF3BCE"/>
    <w:rsid w:val="00DF615C"/>
    <w:rsid w:val="00E21325"/>
    <w:rsid w:val="00E2501A"/>
    <w:rsid w:val="00E30B0E"/>
    <w:rsid w:val="00E36317"/>
    <w:rsid w:val="00E459DD"/>
    <w:rsid w:val="00E9455A"/>
    <w:rsid w:val="00EE3966"/>
    <w:rsid w:val="00F025B8"/>
    <w:rsid w:val="00F103BF"/>
    <w:rsid w:val="00F45E1C"/>
    <w:rsid w:val="00F51F17"/>
    <w:rsid w:val="00F61D15"/>
    <w:rsid w:val="00F727F6"/>
    <w:rsid w:val="00FC6969"/>
    <w:rsid w:val="00FE564C"/>
    <w:rsid w:val="00FF5C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B27B4"/>
  <w15:chartTrackingRefBased/>
  <w15:docId w15:val="{4FED2485-942D-40CA-9B4F-71D3DE41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CB"/>
  </w:style>
  <w:style w:type="paragraph" w:styleId="Ttulo1">
    <w:name w:val="heading 1"/>
    <w:basedOn w:val="Normal"/>
    <w:next w:val="Normal"/>
    <w:link w:val="Ttulo1Char"/>
    <w:qFormat/>
    <w:rsid w:val="00A809D0"/>
    <w:pPr>
      <w:keepNext/>
      <w:tabs>
        <w:tab w:val="left" w:pos="709"/>
      </w:tabs>
      <w:ind w:firstLine="709"/>
      <w:jc w:val="center"/>
      <w:outlineLvl w:val="0"/>
    </w:pPr>
    <w:rPr>
      <w:b/>
      <w:bCs/>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8A64CB"/>
    <w:rPr>
      <w:rFonts w:ascii="Courier New" w:hAnsi="Courier New"/>
    </w:rPr>
  </w:style>
  <w:style w:type="character" w:styleId="Nmerodepgina">
    <w:name w:val="page number"/>
    <w:basedOn w:val="Fontepargpadro"/>
    <w:rsid w:val="008A64CB"/>
  </w:style>
  <w:style w:type="paragraph" w:styleId="Cabealho">
    <w:name w:val="header"/>
    <w:basedOn w:val="Normal"/>
    <w:rsid w:val="008A64CB"/>
    <w:pPr>
      <w:tabs>
        <w:tab w:val="center" w:pos="4419"/>
        <w:tab w:val="right" w:pos="8838"/>
      </w:tabs>
    </w:pPr>
  </w:style>
  <w:style w:type="paragraph" w:styleId="Rodap">
    <w:name w:val="footer"/>
    <w:basedOn w:val="Normal"/>
    <w:rsid w:val="008A64CB"/>
    <w:pPr>
      <w:tabs>
        <w:tab w:val="center" w:pos="4419"/>
        <w:tab w:val="right" w:pos="8838"/>
      </w:tabs>
    </w:pPr>
  </w:style>
  <w:style w:type="character" w:customStyle="1" w:styleId="Ttulo1Char">
    <w:name w:val="Título 1 Char"/>
    <w:link w:val="Ttulo1"/>
    <w:rsid w:val="00A809D0"/>
    <w:rPr>
      <w:b/>
      <w:bCs/>
      <w:sz w:val="24"/>
      <w:u w:val="single"/>
    </w:rPr>
  </w:style>
  <w:style w:type="paragraph" w:styleId="Recuodecorpodetexto2">
    <w:name w:val="Body Text Indent 2"/>
    <w:basedOn w:val="Normal"/>
    <w:link w:val="Recuodecorpodetexto2Char"/>
    <w:rsid w:val="00A809D0"/>
    <w:pPr>
      <w:tabs>
        <w:tab w:val="left" w:pos="709"/>
      </w:tabs>
      <w:ind w:firstLine="709"/>
      <w:jc w:val="both"/>
    </w:pPr>
    <w:rPr>
      <w:sz w:val="28"/>
    </w:rPr>
  </w:style>
  <w:style w:type="character" w:customStyle="1" w:styleId="Recuodecorpodetexto2Char">
    <w:name w:val="Recuo de corpo de texto 2 Char"/>
    <w:link w:val="Recuodecorpodetexto2"/>
    <w:rsid w:val="00A809D0"/>
    <w:rPr>
      <w:sz w:val="28"/>
    </w:rPr>
  </w:style>
  <w:style w:type="paragraph" w:customStyle="1" w:styleId="yiv1666173080msonormal">
    <w:name w:val="yiv1666173080msonormal"/>
    <w:basedOn w:val="Normal"/>
    <w:rsid w:val="00B656A3"/>
    <w:pPr>
      <w:spacing w:before="100" w:beforeAutospacing="1" w:after="100" w:afterAutospacing="1"/>
    </w:pPr>
    <w:rPr>
      <w:sz w:val="24"/>
      <w:szCs w:val="24"/>
    </w:rPr>
  </w:style>
  <w:style w:type="paragraph" w:styleId="NormalWeb">
    <w:name w:val="Normal (Web)"/>
    <w:basedOn w:val="Normal"/>
    <w:uiPriority w:val="99"/>
    <w:unhideWhenUsed/>
    <w:rsid w:val="00615678"/>
    <w:pPr>
      <w:spacing w:before="100" w:beforeAutospacing="1" w:after="100" w:afterAutospacing="1"/>
    </w:pPr>
    <w:rPr>
      <w:sz w:val="24"/>
      <w:szCs w:val="24"/>
    </w:rPr>
  </w:style>
  <w:style w:type="character" w:customStyle="1" w:styleId="apple-converted-space">
    <w:name w:val="apple-converted-space"/>
    <w:rsid w:val="00615678"/>
  </w:style>
  <w:style w:type="paragraph" w:styleId="Textodebalo">
    <w:name w:val="Balloon Text"/>
    <w:basedOn w:val="Normal"/>
    <w:link w:val="TextodebaloChar"/>
    <w:rsid w:val="00390115"/>
    <w:rPr>
      <w:rFonts w:ascii="Segoe UI" w:hAnsi="Segoe UI" w:cs="Segoe UI"/>
      <w:sz w:val="18"/>
      <w:szCs w:val="18"/>
    </w:rPr>
  </w:style>
  <w:style w:type="character" w:customStyle="1" w:styleId="TextodebaloChar">
    <w:name w:val="Texto de balão Char"/>
    <w:link w:val="Textodebalo"/>
    <w:rsid w:val="00390115"/>
    <w:rPr>
      <w:rFonts w:ascii="Segoe UI" w:hAnsi="Segoe UI" w:cs="Segoe UI"/>
      <w:sz w:val="18"/>
      <w:szCs w:val="18"/>
    </w:rPr>
  </w:style>
  <w:style w:type="character" w:customStyle="1" w:styleId="TextosemFormataoChar">
    <w:name w:val="Texto sem Formatação Char"/>
    <w:basedOn w:val="Fontepargpadro"/>
    <w:link w:val="TextosemFormatao"/>
    <w:rsid w:val="00172B19"/>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345679">
      <w:bodyDiv w:val="1"/>
      <w:marLeft w:val="0"/>
      <w:marRight w:val="0"/>
      <w:marTop w:val="0"/>
      <w:marBottom w:val="0"/>
      <w:divBdr>
        <w:top w:val="none" w:sz="0" w:space="0" w:color="auto"/>
        <w:left w:val="none" w:sz="0" w:space="0" w:color="auto"/>
        <w:bottom w:val="none" w:sz="0" w:space="0" w:color="auto"/>
        <w:right w:val="none" w:sz="0" w:space="0" w:color="auto"/>
      </w:divBdr>
    </w:div>
    <w:div w:id="15472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4AF23-1793-462D-A3CB-16CAC9D3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187</Words>
  <Characters>1014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Jânia</cp:lastModifiedBy>
  <cp:revision>15</cp:revision>
  <cp:lastPrinted>2019-04-26T14:14:00Z</cp:lastPrinted>
  <dcterms:created xsi:type="dcterms:W3CDTF">2018-11-22T16:33:00Z</dcterms:created>
  <dcterms:modified xsi:type="dcterms:W3CDTF">2019-04-26T14:24:00Z</dcterms:modified>
</cp:coreProperties>
</file>