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0CD" w:rsidRDefault="00F570CD">
      <w:pPr>
        <w:rPr>
          <w:b/>
          <w:sz w:val="28"/>
        </w:rPr>
      </w:pPr>
    </w:p>
    <w:p w:rsidR="001664DC" w:rsidRDefault="001664DC">
      <w:pPr>
        <w:rPr>
          <w:b/>
          <w:sz w:val="28"/>
        </w:rPr>
      </w:pPr>
    </w:p>
    <w:p w:rsidR="001664DC" w:rsidRDefault="001664DC">
      <w:pPr>
        <w:rPr>
          <w:b/>
          <w:sz w:val="28"/>
        </w:rPr>
      </w:pPr>
    </w:p>
    <w:p w:rsidR="00AF60CF" w:rsidRDefault="00AF60CF"/>
    <w:p w:rsidR="00D05367" w:rsidRDefault="0046115C" w:rsidP="00CE2DC3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E2DC3">
        <w:rPr>
          <w:rFonts w:ascii="Arial" w:hAnsi="Arial" w:cs="Arial"/>
          <w:b/>
          <w:sz w:val="24"/>
          <w:szCs w:val="24"/>
        </w:rPr>
        <w:t>ASSUNTO:</w:t>
      </w:r>
      <w:r w:rsidR="00A44B51" w:rsidRPr="00CE2DC3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r w:rsidR="00D05367" w:rsidRPr="00D05367">
        <w:rPr>
          <w:rFonts w:ascii="Arial" w:hAnsi="Arial" w:cs="Arial"/>
          <w:b/>
          <w:sz w:val="24"/>
          <w:szCs w:val="24"/>
        </w:rPr>
        <w:t>Requer ao Exmo.</w:t>
      </w:r>
      <w:r w:rsidR="00D05367">
        <w:rPr>
          <w:rFonts w:ascii="Arial" w:hAnsi="Arial" w:cs="Arial"/>
          <w:b/>
          <w:sz w:val="24"/>
          <w:szCs w:val="24"/>
        </w:rPr>
        <w:t xml:space="preserve"> Sr.</w:t>
      </w:r>
      <w:r w:rsidR="00D05367" w:rsidRPr="00D05367">
        <w:rPr>
          <w:rFonts w:ascii="Arial" w:hAnsi="Arial" w:cs="Arial"/>
          <w:b/>
          <w:sz w:val="24"/>
          <w:szCs w:val="24"/>
        </w:rPr>
        <w:t xml:space="preserve"> Prefeito Carlos Nelson Bueno, juntamente com </w:t>
      </w:r>
      <w:r w:rsidR="00D05367">
        <w:rPr>
          <w:rFonts w:ascii="Arial" w:hAnsi="Arial" w:cs="Arial"/>
          <w:b/>
          <w:sz w:val="24"/>
          <w:szCs w:val="24"/>
        </w:rPr>
        <w:t>as Secretarias Competentes</w:t>
      </w:r>
      <w:r w:rsidR="00D05367" w:rsidRPr="00D05367">
        <w:rPr>
          <w:rFonts w:ascii="Arial" w:hAnsi="Arial" w:cs="Arial"/>
          <w:b/>
          <w:sz w:val="24"/>
          <w:szCs w:val="24"/>
        </w:rPr>
        <w:t>, que estude a possibilidade de promulgação da minuta de lei anexa,</w:t>
      </w:r>
      <w:r w:rsidR="00D05367">
        <w:rPr>
          <w:rFonts w:ascii="Arial" w:hAnsi="Arial" w:cs="Arial"/>
          <w:b/>
          <w:sz w:val="24"/>
          <w:szCs w:val="24"/>
        </w:rPr>
        <w:t xml:space="preserve"> a qual: </w:t>
      </w:r>
      <w:r w:rsidR="00D05367" w:rsidRPr="00D05367">
        <w:rPr>
          <w:rFonts w:ascii="Arial" w:hAnsi="Arial" w:cs="Arial"/>
          <w:b/>
          <w:sz w:val="24"/>
          <w:szCs w:val="24"/>
        </w:rPr>
        <w:t xml:space="preserve"> </w:t>
      </w:r>
      <w:r w:rsidR="00D05367" w:rsidRPr="00CE2DC3">
        <w:rPr>
          <w:rFonts w:ascii="Arial" w:hAnsi="Arial" w:cs="Arial"/>
          <w:b/>
          <w:sz w:val="24"/>
          <w:szCs w:val="24"/>
        </w:rPr>
        <w:t xml:space="preserve">“Dispõe sobre </w:t>
      </w:r>
      <w:r w:rsidR="00D05367">
        <w:rPr>
          <w:rFonts w:ascii="Arial" w:hAnsi="Arial" w:cs="Arial"/>
          <w:b/>
          <w:sz w:val="24"/>
          <w:szCs w:val="24"/>
        </w:rPr>
        <w:t xml:space="preserve">o Programa </w:t>
      </w:r>
      <w:proofErr w:type="gramStart"/>
      <w:r w:rsidR="00D05367">
        <w:rPr>
          <w:rFonts w:ascii="Arial" w:hAnsi="Arial" w:cs="Arial"/>
          <w:b/>
          <w:sz w:val="24"/>
          <w:szCs w:val="24"/>
        </w:rPr>
        <w:t>Bem Estar</w:t>
      </w:r>
      <w:proofErr w:type="gramEnd"/>
      <w:r w:rsidR="00D05367">
        <w:rPr>
          <w:rFonts w:ascii="Arial" w:hAnsi="Arial" w:cs="Arial"/>
          <w:b/>
          <w:sz w:val="24"/>
          <w:szCs w:val="24"/>
        </w:rPr>
        <w:t xml:space="preserve"> Animal” e</w:t>
      </w:r>
      <w:r w:rsidR="00D05367">
        <w:rPr>
          <w:rFonts w:ascii="Arial" w:hAnsi="Arial" w:cs="Arial"/>
          <w:b/>
          <w:sz w:val="24"/>
          <w:szCs w:val="24"/>
        </w:rPr>
        <w:t xml:space="preserve"> dá outras providências, discutida em Audiência Pública realizada no último dia 02 </w:t>
      </w:r>
      <w:r w:rsidR="00D05367" w:rsidRPr="00D05367">
        <w:rPr>
          <w:rFonts w:ascii="Arial" w:hAnsi="Arial" w:cs="Arial"/>
          <w:b/>
          <w:sz w:val="24"/>
          <w:szCs w:val="24"/>
        </w:rPr>
        <w:t xml:space="preserve">e nos encaminhe a resposta </w:t>
      </w:r>
      <w:r w:rsidR="00D05367">
        <w:rPr>
          <w:rFonts w:ascii="Arial" w:hAnsi="Arial" w:cs="Arial"/>
          <w:b/>
          <w:sz w:val="24"/>
          <w:szCs w:val="24"/>
        </w:rPr>
        <w:t>quanto a</w:t>
      </w:r>
      <w:r w:rsidR="00D05367" w:rsidRPr="00D05367">
        <w:rPr>
          <w:rFonts w:ascii="Arial" w:hAnsi="Arial" w:cs="Arial"/>
          <w:b/>
          <w:sz w:val="24"/>
          <w:szCs w:val="24"/>
        </w:rPr>
        <w:t xml:space="preserve"> viabilidade ou não da proposta.</w:t>
      </w:r>
    </w:p>
    <w:bookmarkEnd w:id="0"/>
    <w:p w:rsidR="00D05367" w:rsidRDefault="00D05367" w:rsidP="00CE2DC3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F60CF" w:rsidRPr="00CE2DC3" w:rsidRDefault="00AF60CF" w:rsidP="00CE2DC3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E2DC3">
        <w:rPr>
          <w:rFonts w:ascii="Arial" w:hAnsi="Arial" w:cs="Arial"/>
          <w:b/>
          <w:sz w:val="24"/>
          <w:szCs w:val="24"/>
        </w:rPr>
        <w:t>DESPACHO</w:t>
      </w:r>
    </w:p>
    <w:p w:rsidR="00E826F4" w:rsidRDefault="00E826F4" w:rsidP="00CE2DC3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111EF" w:rsidRPr="00CE2DC3" w:rsidRDefault="00AF60CF" w:rsidP="00CE2DC3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E2DC3">
        <w:rPr>
          <w:rFonts w:ascii="Arial" w:hAnsi="Arial" w:cs="Arial"/>
          <w:b/>
          <w:sz w:val="24"/>
          <w:szCs w:val="24"/>
        </w:rPr>
        <w:t>SALA DAS SESSÕES____/____/_____</w:t>
      </w:r>
    </w:p>
    <w:p w:rsidR="00AF60CF" w:rsidRPr="00CE2DC3" w:rsidRDefault="00AF60CF" w:rsidP="00CE2DC3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E2DC3">
        <w:rPr>
          <w:rFonts w:ascii="Arial" w:hAnsi="Arial" w:cs="Arial"/>
          <w:b/>
          <w:sz w:val="24"/>
          <w:szCs w:val="24"/>
        </w:rPr>
        <w:tab/>
        <w:t xml:space="preserve">                 </w:t>
      </w:r>
      <w:r w:rsidR="00C307E0" w:rsidRPr="00CE2DC3">
        <w:rPr>
          <w:rFonts w:ascii="Arial" w:hAnsi="Arial" w:cs="Arial"/>
          <w:b/>
          <w:sz w:val="24"/>
          <w:szCs w:val="24"/>
        </w:rPr>
        <w:t xml:space="preserve">                                         </w:t>
      </w:r>
      <w:r w:rsidR="00CE2DC3">
        <w:rPr>
          <w:rFonts w:ascii="Arial" w:hAnsi="Arial" w:cs="Arial"/>
          <w:b/>
          <w:sz w:val="24"/>
          <w:szCs w:val="24"/>
        </w:rPr>
        <w:t xml:space="preserve">                          </w:t>
      </w:r>
      <w:r w:rsidRPr="00CE2DC3">
        <w:rPr>
          <w:rFonts w:ascii="Arial" w:hAnsi="Arial" w:cs="Arial"/>
          <w:b/>
          <w:sz w:val="24"/>
          <w:szCs w:val="24"/>
        </w:rPr>
        <w:t>PRESIDENTE DA MESA</w:t>
      </w:r>
    </w:p>
    <w:p w:rsidR="00AF60CF" w:rsidRPr="00CE2DC3" w:rsidRDefault="00AF60CF" w:rsidP="005111E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E2DC3">
        <w:rPr>
          <w:rFonts w:ascii="Arial" w:hAnsi="Arial" w:cs="Arial"/>
          <w:b/>
          <w:sz w:val="24"/>
          <w:szCs w:val="24"/>
        </w:rPr>
        <w:tab/>
        <w:t xml:space="preserve">                           </w:t>
      </w:r>
    </w:p>
    <w:p w:rsidR="00AF60CF" w:rsidRPr="00CE2DC3" w:rsidRDefault="00987B37" w:rsidP="005111E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REQUERIMENTO</w:t>
      </w:r>
      <w:r w:rsidR="0099369B" w:rsidRPr="00CE2DC3">
        <w:rPr>
          <w:rFonts w:ascii="Arial" w:hAnsi="Arial" w:cs="Arial"/>
          <w:b/>
          <w:sz w:val="24"/>
          <w:szCs w:val="24"/>
        </w:rPr>
        <w:t xml:space="preserve">  </w:t>
      </w:r>
      <w:r w:rsidR="00AF60CF" w:rsidRPr="00CE2DC3">
        <w:rPr>
          <w:rFonts w:ascii="Arial" w:hAnsi="Arial" w:cs="Arial"/>
          <w:b/>
          <w:sz w:val="24"/>
          <w:szCs w:val="24"/>
        </w:rPr>
        <w:t>Nº</w:t>
      </w:r>
      <w:proofErr w:type="gramEnd"/>
      <w:r w:rsidR="00AF60CF" w:rsidRPr="00CE2DC3">
        <w:rPr>
          <w:rFonts w:ascii="Arial" w:hAnsi="Arial" w:cs="Arial"/>
          <w:b/>
          <w:sz w:val="24"/>
          <w:szCs w:val="24"/>
        </w:rPr>
        <w:t xml:space="preserve"> </w:t>
      </w:r>
      <w:r w:rsidR="007817F1" w:rsidRPr="00CE2DC3">
        <w:rPr>
          <w:rFonts w:ascii="Arial" w:hAnsi="Arial" w:cs="Arial"/>
          <w:b/>
          <w:sz w:val="24"/>
          <w:szCs w:val="24"/>
        </w:rPr>
        <w:t xml:space="preserve"> </w:t>
      </w:r>
      <w:r w:rsidR="003B34CE" w:rsidRPr="00CE2DC3">
        <w:rPr>
          <w:rFonts w:ascii="Arial" w:hAnsi="Arial" w:cs="Arial"/>
          <w:b/>
          <w:sz w:val="24"/>
          <w:szCs w:val="24"/>
        </w:rPr>
        <w:t xml:space="preserve">DE </w:t>
      </w:r>
      <w:r w:rsidR="009E64E8" w:rsidRPr="00CE2DC3">
        <w:rPr>
          <w:rFonts w:ascii="Arial" w:hAnsi="Arial" w:cs="Arial"/>
          <w:b/>
          <w:sz w:val="24"/>
          <w:szCs w:val="24"/>
        </w:rPr>
        <w:t>201</w:t>
      </w:r>
      <w:r w:rsidR="00E826F4">
        <w:rPr>
          <w:rFonts w:ascii="Arial" w:hAnsi="Arial" w:cs="Arial"/>
          <w:b/>
          <w:sz w:val="24"/>
          <w:szCs w:val="24"/>
        </w:rPr>
        <w:t>9</w:t>
      </w:r>
    </w:p>
    <w:p w:rsidR="000C6F11" w:rsidRPr="00CE2DC3" w:rsidRDefault="000C6F11" w:rsidP="005111E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F60CF" w:rsidRPr="00CE2DC3" w:rsidRDefault="00AF60CF" w:rsidP="00CE2DC3">
      <w:pPr>
        <w:jc w:val="both"/>
        <w:rPr>
          <w:rFonts w:ascii="Arial" w:hAnsi="Arial" w:cs="Arial"/>
          <w:b/>
          <w:sz w:val="24"/>
          <w:szCs w:val="24"/>
        </w:rPr>
      </w:pPr>
      <w:r w:rsidRPr="00CE2DC3">
        <w:rPr>
          <w:rFonts w:ascii="Arial" w:hAnsi="Arial" w:cs="Arial"/>
          <w:b/>
          <w:sz w:val="24"/>
          <w:szCs w:val="24"/>
        </w:rPr>
        <w:t>SENHOR PRESIDENTE,</w:t>
      </w:r>
    </w:p>
    <w:p w:rsidR="00AF60CF" w:rsidRPr="00CE2DC3" w:rsidRDefault="00EF38D8" w:rsidP="00CE2DC3">
      <w:pPr>
        <w:jc w:val="both"/>
        <w:rPr>
          <w:rFonts w:ascii="Arial" w:hAnsi="Arial" w:cs="Arial"/>
          <w:b/>
          <w:sz w:val="24"/>
          <w:szCs w:val="24"/>
        </w:rPr>
      </w:pPr>
      <w:r w:rsidRPr="00CE2DC3">
        <w:rPr>
          <w:rFonts w:ascii="Arial" w:hAnsi="Arial" w:cs="Arial"/>
          <w:b/>
          <w:sz w:val="24"/>
          <w:szCs w:val="24"/>
        </w:rPr>
        <w:t>SENHORES VEREADORES e VEREADORAS,</w:t>
      </w:r>
    </w:p>
    <w:p w:rsidR="00ED2040" w:rsidRPr="00CE2DC3" w:rsidRDefault="00EF38D8" w:rsidP="005111E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E2DC3">
        <w:rPr>
          <w:rFonts w:ascii="Arial" w:hAnsi="Arial" w:cs="Arial"/>
          <w:b/>
          <w:sz w:val="24"/>
          <w:szCs w:val="24"/>
        </w:rPr>
        <w:tab/>
      </w:r>
      <w:r w:rsidRPr="00CE2DC3">
        <w:rPr>
          <w:rFonts w:ascii="Arial" w:hAnsi="Arial" w:cs="Arial"/>
          <w:b/>
          <w:sz w:val="24"/>
          <w:szCs w:val="24"/>
        </w:rPr>
        <w:tab/>
      </w:r>
      <w:r w:rsidRPr="00CE2DC3">
        <w:rPr>
          <w:rFonts w:ascii="Arial" w:hAnsi="Arial" w:cs="Arial"/>
          <w:b/>
          <w:sz w:val="24"/>
          <w:szCs w:val="24"/>
        </w:rPr>
        <w:tab/>
      </w:r>
      <w:r w:rsidR="00D1496F" w:rsidRPr="00CE2DC3">
        <w:rPr>
          <w:rFonts w:ascii="Arial" w:hAnsi="Arial" w:cs="Arial"/>
          <w:b/>
          <w:sz w:val="24"/>
          <w:szCs w:val="24"/>
        </w:rPr>
        <w:t xml:space="preserve"> </w:t>
      </w:r>
    </w:p>
    <w:p w:rsidR="00CE2DC3" w:rsidRDefault="000C6F11" w:rsidP="005111E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E2DC3">
        <w:rPr>
          <w:rFonts w:ascii="Arial" w:hAnsi="Arial" w:cs="Arial"/>
          <w:b/>
          <w:sz w:val="24"/>
          <w:szCs w:val="24"/>
        </w:rPr>
        <w:tab/>
      </w:r>
      <w:r w:rsidRPr="00CE2DC3">
        <w:rPr>
          <w:rFonts w:ascii="Arial" w:hAnsi="Arial" w:cs="Arial"/>
          <w:b/>
          <w:sz w:val="24"/>
          <w:szCs w:val="24"/>
        </w:rPr>
        <w:tab/>
      </w:r>
      <w:r w:rsidRPr="00CE2DC3">
        <w:rPr>
          <w:rFonts w:ascii="Arial" w:hAnsi="Arial" w:cs="Arial"/>
          <w:b/>
          <w:sz w:val="24"/>
          <w:szCs w:val="24"/>
        </w:rPr>
        <w:tab/>
        <w:t>É o presente para:</w:t>
      </w:r>
    </w:p>
    <w:p w:rsidR="000C6F11" w:rsidRPr="00CE2DC3" w:rsidRDefault="000C6F11" w:rsidP="005111E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E2DC3">
        <w:rPr>
          <w:rFonts w:ascii="Arial" w:hAnsi="Arial" w:cs="Arial"/>
          <w:b/>
          <w:sz w:val="24"/>
          <w:szCs w:val="24"/>
        </w:rPr>
        <w:tab/>
      </w:r>
      <w:r w:rsidRPr="00CE2DC3">
        <w:rPr>
          <w:rFonts w:ascii="Arial" w:hAnsi="Arial" w:cs="Arial"/>
          <w:b/>
          <w:sz w:val="24"/>
          <w:szCs w:val="24"/>
        </w:rPr>
        <w:tab/>
      </w:r>
      <w:r w:rsidRPr="00CE2DC3">
        <w:rPr>
          <w:rFonts w:ascii="Arial" w:hAnsi="Arial" w:cs="Arial"/>
          <w:b/>
          <w:sz w:val="24"/>
          <w:szCs w:val="24"/>
        </w:rPr>
        <w:tab/>
      </w:r>
    </w:p>
    <w:p w:rsidR="00427A65" w:rsidRDefault="00AB13DC" w:rsidP="00E939C4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E2DC3">
        <w:rPr>
          <w:rFonts w:ascii="Arial" w:hAnsi="Arial" w:cs="Arial"/>
          <w:b/>
          <w:sz w:val="24"/>
          <w:szCs w:val="24"/>
        </w:rPr>
        <w:tab/>
      </w:r>
      <w:r w:rsidRPr="00CE2DC3">
        <w:rPr>
          <w:rFonts w:ascii="Arial" w:hAnsi="Arial" w:cs="Arial"/>
          <w:b/>
          <w:sz w:val="24"/>
          <w:szCs w:val="24"/>
        </w:rPr>
        <w:tab/>
      </w:r>
      <w:r w:rsidR="000C6F11" w:rsidRPr="00CE2DC3">
        <w:rPr>
          <w:rFonts w:ascii="Arial" w:hAnsi="Arial" w:cs="Arial"/>
          <w:b/>
          <w:sz w:val="24"/>
          <w:szCs w:val="24"/>
          <w:u w:val="single"/>
        </w:rPr>
        <w:t>R</w:t>
      </w:r>
      <w:r w:rsidR="00D05367">
        <w:rPr>
          <w:rFonts w:ascii="Arial" w:hAnsi="Arial" w:cs="Arial"/>
          <w:b/>
          <w:sz w:val="24"/>
          <w:szCs w:val="24"/>
          <w:u w:val="single"/>
        </w:rPr>
        <w:t xml:space="preserve">EQUER </w:t>
      </w:r>
      <w:r w:rsidR="00D05367" w:rsidRPr="00D05367">
        <w:rPr>
          <w:rFonts w:ascii="Arial" w:hAnsi="Arial" w:cs="Arial"/>
          <w:sz w:val="24"/>
          <w:szCs w:val="24"/>
        </w:rPr>
        <w:t>à mesa</w:t>
      </w:r>
      <w:r w:rsidR="000C6F11" w:rsidRPr="00CE2DC3">
        <w:rPr>
          <w:rFonts w:ascii="Arial" w:hAnsi="Arial" w:cs="Arial"/>
          <w:sz w:val="24"/>
          <w:szCs w:val="24"/>
        </w:rPr>
        <w:t>, na forma regimental</w:t>
      </w:r>
      <w:r w:rsidR="00D05367">
        <w:rPr>
          <w:rFonts w:ascii="Arial" w:hAnsi="Arial" w:cs="Arial"/>
          <w:sz w:val="24"/>
          <w:szCs w:val="24"/>
        </w:rPr>
        <w:t xml:space="preserve"> de estilo</w:t>
      </w:r>
      <w:r w:rsidR="000C6F11" w:rsidRPr="00CE2DC3">
        <w:rPr>
          <w:rFonts w:ascii="Arial" w:hAnsi="Arial" w:cs="Arial"/>
          <w:sz w:val="24"/>
          <w:szCs w:val="24"/>
        </w:rPr>
        <w:t xml:space="preserve">, e depois de ouvido o Douto Plenário desta Casa, que seja encaminhado ao </w:t>
      </w:r>
      <w:r w:rsidR="000C6F11" w:rsidRPr="00CE2DC3">
        <w:rPr>
          <w:rFonts w:ascii="Arial" w:hAnsi="Arial" w:cs="Arial"/>
          <w:b/>
          <w:sz w:val="24"/>
          <w:szCs w:val="24"/>
          <w:u w:val="single"/>
        </w:rPr>
        <w:t xml:space="preserve">Excelentíssimo Senhor Prefeito Municipal </w:t>
      </w:r>
      <w:r w:rsidR="00C307E0" w:rsidRPr="00CE2DC3">
        <w:rPr>
          <w:rFonts w:ascii="Arial" w:hAnsi="Arial" w:cs="Arial"/>
          <w:b/>
          <w:sz w:val="24"/>
          <w:szCs w:val="24"/>
          <w:u w:val="single"/>
        </w:rPr>
        <w:t>Carlos Nelson Bueno</w:t>
      </w:r>
      <w:r w:rsidR="000C6F11" w:rsidRPr="00CE2DC3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ED2040" w:rsidRPr="00CE2DC3">
        <w:rPr>
          <w:rFonts w:ascii="Arial" w:hAnsi="Arial" w:cs="Arial"/>
          <w:b/>
          <w:sz w:val="24"/>
          <w:szCs w:val="24"/>
          <w:u w:val="single"/>
        </w:rPr>
        <w:t xml:space="preserve">Minuta de Projeto de </w:t>
      </w:r>
      <w:r w:rsidR="00CB5EFD" w:rsidRPr="00CE2DC3">
        <w:rPr>
          <w:rFonts w:ascii="Arial" w:hAnsi="Arial" w:cs="Arial"/>
          <w:b/>
          <w:sz w:val="24"/>
          <w:szCs w:val="24"/>
          <w:u w:val="single"/>
        </w:rPr>
        <w:t>Lei</w:t>
      </w:r>
      <w:r w:rsidR="000C6E9D" w:rsidRPr="00CE2DC3">
        <w:rPr>
          <w:rFonts w:ascii="Arial" w:hAnsi="Arial" w:cs="Arial"/>
          <w:b/>
          <w:sz w:val="24"/>
          <w:szCs w:val="24"/>
          <w:u w:val="single"/>
        </w:rPr>
        <w:t>,</w:t>
      </w:r>
      <w:r w:rsidR="00E939C4">
        <w:rPr>
          <w:rFonts w:ascii="Arial" w:hAnsi="Arial" w:cs="Arial"/>
          <w:b/>
          <w:sz w:val="24"/>
          <w:szCs w:val="24"/>
          <w:u w:val="single"/>
        </w:rPr>
        <w:t xml:space="preserve"> a</w:t>
      </w:r>
      <w:r w:rsidR="00ED2040" w:rsidRPr="00CE2DC3">
        <w:rPr>
          <w:rFonts w:ascii="Arial" w:hAnsi="Arial" w:cs="Arial"/>
          <w:b/>
          <w:sz w:val="24"/>
          <w:szCs w:val="24"/>
          <w:u w:val="single"/>
        </w:rPr>
        <w:t xml:space="preserve"> qual </w:t>
      </w:r>
      <w:r w:rsidR="00E939C4" w:rsidRPr="00E939C4">
        <w:rPr>
          <w:rFonts w:ascii="Arial" w:hAnsi="Arial" w:cs="Arial"/>
          <w:b/>
          <w:sz w:val="24"/>
          <w:szCs w:val="24"/>
          <w:u w:val="single"/>
        </w:rPr>
        <w:t xml:space="preserve">“Dispõe sobre o Programa </w:t>
      </w:r>
      <w:proofErr w:type="gramStart"/>
      <w:r w:rsidR="00E939C4" w:rsidRPr="00E939C4">
        <w:rPr>
          <w:rFonts w:ascii="Arial" w:hAnsi="Arial" w:cs="Arial"/>
          <w:b/>
          <w:sz w:val="24"/>
          <w:szCs w:val="24"/>
          <w:u w:val="single"/>
        </w:rPr>
        <w:t>Bem Estar</w:t>
      </w:r>
      <w:proofErr w:type="gramEnd"/>
      <w:r w:rsidR="00E939C4" w:rsidRPr="00E939C4">
        <w:rPr>
          <w:rFonts w:ascii="Arial" w:hAnsi="Arial" w:cs="Arial"/>
          <w:b/>
          <w:sz w:val="24"/>
          <w:szCs w:val="24"/>
          <w:u w:val="single"/>
        </w:rPr>
        <w:t xml:space="preserve"> Animal” e Revogação da Lei Complementar nº 5.766 de 31 de março de 2016 e dá outras providências”.</w:t>
      </w:r>
    </w:p>
    <w:p w:rsidR="00E939C4" w:rsidRPr="00CE2DC3" w:rsidRDefault="00E939C4" w:rsidP="00E939C4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61BDA" w:rsidRPr="00CE2DC3" w:rsidRDefault="00335EDF" w:rsidP="00CE2DC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E2DC3">
        <w:rPr>
          <w:rFonts w:ascii="Arial" w:hAnsi="Arial" w:cs="Arial"/>
          <w:b/>
          <w:sz w:val="24"/>
          <w:szCs w:val="24"/>
          <w:u w:val="single"/>
        </w:rPr>
        <w:t>JUSTIFICATIVA:</w:t>
      </w:r>
    </w:p>
    <w:p w:rsidR="001C3552" w:rsidRDefault="00FB533F" w:rsidP="00BD1CAA">
      <w:pPr>
        <w:rPr>
          <w:rFonts w:ascii="Arial" w:hAnsi="Arial" w:cs="Arial"/>
          <w:sz w:val="24"/>
          <w:szCs w:val="24"/>
        </w:rPr>
      </w:pPr>
      <w:r w:rsidRPr="00CE2DC3">
        <w:rPr>
          <w:rFonts w:ascii="Arial" w:hAnsi="Arial" w:cs="Arial"/>
          <w:sz w:val="24"/>
          <w:szCs w:val="24"/>
        </w:rPr>
        <w:tab/>
      </w:r>
      <w:r w:rsidRPr="00CE2DC3">
        <w:rPr>
          <w:rFonts w:ascii="Arial" w:hAnsi="Arial" w:cs="Arial"/>
          <w:sz w:val="24"/>
          <w:szCs w:val="24"/>
        </w:rPr>
        <w:tab/>
      </w:r>
      <w:r w:rsidRPr="00CE2DC3">
        <w:rPr>
          <w:rFonts w:ascii="Arial" w:hAnsi="Arial" w:cs="Arial"/>
          <w:sz w:val="24"/>
          <w:szCs w:val="24"/>
        </w:rPr>
        <w:tab/>
      </w:r>
    </w:p>
    <w:p w:rsidR="00D05367" w:rsidRDefault="001C3552" w:rsidP="001C35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1C3552">
        <w:rPr>
          <w:rFonts w:ascii="Arial" w:hAnsi="Arial" w:cs="Arial"/>
          <w:sz w:val="24"/>
          <w:szCs w:val="24"/>
        </w:rPr>
        <w:t xml:space="preserve"> popularização da c</w:t>
      </w:r>
      <w:r>
        <w:rPr>
          <w:rFonts w:ascii="Arial" w:hAnsi="Arial" w:cs="Arial"/>
          <w:sz w:val="24"/>
          <w:szCs w:val="24"/>
        </w:rPr>
        <w:t>hamada causa animal é confirmada</w:t>
      </w:r>
      <w:r w:rsidRPr="001C3552">
        <w:rPr>
          <w:rFonts w:ascii="Arial" w:hAnsi="Arial" w:cs="Arial"/>
          <w:sz w:val="24"/>
          <w:szCs w:val="24"/>
        </w:rPr>
        <w:t xml:space="preserve"> por pesquisa, inclusive do Instituto Brasileiro de Geografia e Estatística (IBGE). Dados que claramente evidenciam a importância dos animais de est</w:t>
      </w:r>
      <w:r>
        <w:rPr>
          <w:rFonts w:ascii="Arial" w:hAnsi="Arial" w:cs="Arial"/>
          <w:sz w:val="24"/>
          <w:szCs w:val="24"/>
        </w:rPr>
        <w:t xml:space="preserve">imação na vida dos brasileiros, ganhando </w:t>
      </w:r>
    </w:p>
    <w:p w:rsidR="00D05367" w:rsidRDefault="00D05367" w:rsidP="001C35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05367" w:rsidRDefault="00D05367" w:rsidP="001C35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05367" w:rsidRDefault="00D05367" w:rsidP="001C35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05367" w:rsidRDefault="00D05367" w:rsidP="001C35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C3552" w:rsidRDefault="001C3552" w:rsidP="00D0536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inclusive</w:t>
      </w:r>
      <w:proofErr w:type="gramEnd"/>
      <w:r>
        <w:rPr>
          <w:rFonts w:ascii="Arial" w:hAnsi="Arial" w:cs="Arial"/>
          <w:sz w:val="24"/>
          <w:szCs w:val="24"/>
        </w:rPr>
        <w:t xml:space="preserve"> destaque em mídias relevantes, como G1</w:t>
      </w:r>
      <w:r w:rsidR="00A473C2">
        <w:rPr>
          <w:rFonts w:ascii="Arial" w:hAnsi="Arial" w:cs="Arial"/>
          <w:sz w:val="24"/>
          <w:szCs w:val="24"/>
        </w:rPr>
        <w:t xml:space="preserve"> (segue anexo </w:t>
      </w:r>
      <w:proofErr w:type="spellStart"/>
      <w:r w:rsidR="00A473C2">
        <w:rPr>
          <w:rFonts w:ascii="Arial" w:hAnsi="Arial" w:cs="Arial"/>
          <w:sz w:val="24"/>
          <w:szCs w:val="24"/>
        </w:rPr>
        <w:t>pág</w:t>
      </w:r>
      <w:proofErr w:type="spellEnd"/>
      <w:r w:rsidR="00A473C2">
        <w:rPr>
          <w:rFonts w:ascii="Arial" w:hAnsi="Arial" w:cs="Arial"/>
          <w:sz w:val="24"/>
          <w:szCs w:val="24"/>
        </w:rPr>
        <w:t xml:space="preserve"> 3)</w:t>
      </w:r>
      <w:r>
        <w:rPr>
          <w:rFonts w:ascii="Arial" w:hAnsi="Arial" w:cs="Arial"/>
          <w:sz w:val="24"/>
          <w:szCs w:val="24"/>
        </w:rPr>
        <w:t xml:space="preserve">, por exemplo, que noticiou tal pesquisa, chamando atenção para detalhes significativos. </w:t>
      </w:r>
    </w:p>
    <w:p w:rsidR="001C3552" w:rsidRPr="001C3552" w:rsidRDefault="001C3552" w:rsidP="001C35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1C3552">
        <w:rPr>
          <w:rFonts w:ascii="Arial" w:hAnsi="Arial" w:cs="Arial"/>
          <w:i/>
          <w:sz w:val="24"/>
          <w:szCs w:val="24"/>
        </w:rPr>
        <w:t>Em 2013, 44,3% dos domicílios do país possuíam pelo menos um cachorro, o equivalente a 28,9 milhões de unidades domiciliares. [...] A população de cachorros em domicílios brasileiros foi estimada em 52,2 milhões, o que indicou uma média de 1,8 cachorro por domicílio, considerando-se o conjunto de domicílios com este animal. Em relação à presença de gatos, 17,7% dos domicílios possuíam pelo menos um, o equivalente a 11,5 milhões de unidades domiciliares. [...] A população de gatos em domicílios brasileiros foi estimada em 22,1 milhões, o que representa aproximadamente 1,9 gato por domicílio com este animal. (2).”</w:t>
      </w:r>
    </w:p>
    <w:p w:rsidR="001C3552" w:rsidRPr="001C3552" w:rsidRDefault="001C3552" w:rsidP="001C35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Tais</w:t>
      </w:r>
      <w:r w:rsidRPr="001C3552">
        <w:rPr>
          <w:rFonts w:ascii="Arial" w:hAnsi="Arial" w:cs="Arial"/>
          <w:sz w:val="24"/>
          <w:szCs w:val="24"/>
        </w:rPr>
        <w:t xml:space="preserve"> informações repercutiram, inclusive ganhando destaque junto à imprensa pois curiosamente o detalhe de que existiam mais cachorros do que crianças nos domicílios brasileiros chamou muita atenção. </w:t>
      </w:r>
    </w:p>
    <w:p w:rsidR="001C3552" w:rsidRPr="001C3552" w:rsidRDefault="001C3552" w:rsidP="001C35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C3552">
        <w:rPr>
          <w:rFonts w:ascii="Arial" w:hAnsi="Arial" w:cs="Arial"/>
          <w:sz w:val="24"/>
          <w:szCs w:val="24"/>
        </w:rPr>
        <w:t>É not</w:t>
      </w:r>
      <w:r w:rsidR="001E0627">
        <w:rPr>
          <w:rFonts w:ascii="Arial" w:hAnsi="Arial" w:cs="Arial"/>
          <w:sz w:val="24"/>
          <w:szCs w:val="24"/>
        </w:rPr>
        <w:t>ó</w:t>
      </w:r>
      <w:r w:rsidRPr="001C3552">
        <w:rPr>
          <w:rFonts w:ascii="Arial" w:hAnsi="Arial" w:cs="Arial"/>
          <w:sz w:val="24"/>
          <w:szCs w:val="24"/>
        </w:rPr>
        <w:t xml:space="preserve">rio que, em nossa sociedade, o ativismo em defesa dos animais </w:t>
      </w:r>
      <w:proofErr w:type="gramStart"/>
      <w:r w:rsidRPr="001C3552">
        <w:rPr>
          <w:rFonts w:ascii="Arial" w:hAnsi="Arial" w:cs="Arial"/>
          <w:sz w:val="24"/>
          <w:szCs w:val="24"/>
        </w:rPr>
        <w:t>cresceu</w:t>
      </w:r>
      <w:proofErr w:type="gramEnd"/>
      <w:r w:rsidRPr="001C3552">
        <w:rPr>
          <w:rFonts w:ascii="Arial" w:hAnsi="Arial" w:cs="Arial"/>
          <w:sz w:val="24"/>
          <w:szCs w:val="24"/>
        </w:rPr>
        <w:t xml:space="preserve">, promovendo a adesão de crianças e adultos à luta em favor dos direitos dos animais, contra a crueldade e os maus-tratos a eles infligidos. Entretanto, </w:t>
      </w:r>
      <w:r w:rsidR="001238CA">
        <w:rPr>
          <w:rFonts w:ascii="Arial" w:hAnsi="Arial" w:cs="Arial"/>
          <w:sz w:val="24"/>
          <w:szCs w:val="24"/>
        </w:rPr>
        <w:t>há</w:t>
      </w:r>
      <w:r w:rsidRPr="001C3552">
        <w:rPr>
          <w:rFonts w:ascii="Arial" w:hAnsi="Arial" w:cs="Arial"/>
          <w:sz w:val="24"/>
          <w:szCs w:val="24"/>
        </w:rPr>
        <w:t xml:space="preserve"> </w:t>
      </w:r>
      <w:r w:rsidR="001238CA">
        <w:rPr>
          <w:rFonts w:ascii="Arial" w:hAnsi="Arial" w:cs="Arial"/>
          <w:sz w:val="24"/>
          <w:szCs w:val="24"/>
        </w:rPr>
        <w:t xml:space="preserve">ainda </w:t>
      </w:r>
      <w:r w:rsidRPr="001C3552">
        <w:rPr>
          <w:rFonts w:ascii="Arial" w:hAnsi="Arial" w:cs="Arial"/>
          <w:sz w:val="24"/>
          <w:szCs w:val="24"/>
        </w:rPr>
        <w:t xml:space="preserve">despeito da ampliação desse engajamento nos dias de hoje. </w:t>
      </w:r>
    </w:p>
    <w:p w:rsidR="001C3552" w:rsidRPr="001C3552" w:rsidRDefault="001C3552" w:rsidP="001C35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C3552">
        <w:rPr>
          <w:rFonts w:ascii="Arial" w:hAnsi="Arial" w:cs="Arial"/>
          <w:sz w:val="24"/>
          <w:szCs w:val="24"/>
        </w:rPr>
        <w:t xml:space="preserve">Porém, cães, gatos, cavalos e outros animais se fazem presentes constantemente nas mídias sociais utilizadas pelos brasileiros. No </w:t>
      </w:r>
      <w:proofErr w:type="spellStart"/>
      <w:r w:rsidRPr="001C3552">
        <w:rPr>
          <w:rFonts w:ascii="Arial" w:hAnsi="Arial" w:cs="Arial"/>
          <w:sz w:val="24"/>
          <w:szCs w:val="24"/>
        </w:rPr>
        <w:t>Facebook</w:t>
      </w:r>
      <w:proofErr w:type="spellEnd"/>
      <w:r w:rsidRPr="001C3552">
        <w:rPr>
          <w:rFonts w:ascii="Arial" w:hAnsi="Arial" w:cs="Arial"/>
          <w:sz w:val="24"/>
          <w:szCs w:val="24"/>
        </w:rPr>
        <w:t xml:space="preserve">, em grupos de WhatsApp, fotos e vídeos mostram animais interagindo com seus donos, resultando em milhares de visualizações e "curtidas" por parte dos usuários. Paralelo a essa repercussão de alegria e euforia, Organizações Não Governamentais (ONGs), protetores independentes, “amantes” de animais em defesa são onipresentes na web, denunciando casos de maus-tratos e promovendo a adoção de animais abandonados. </w:t>
      </w:r>
    </w:p>
    <w:p w:rsidR="00A473C2" w:rsidRDefault="001C3552" w:rsidP="001C35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C3552">
        <w:rPr>
          <w:rFonts w:ascii="Arial" w:hAnsi="Arial" w:cs="Arial"/>
          <w:sz w:val="24"/>
          <w:szCs w:val="24"/>
        </w:rPr>
        <w:t xml:space="preserve">Todavia, nosso Poder Público Municipal deixa a desejar, podendo fazer mais em prol desta luta que não </w:t>
      </w:r>
      <w:r w:rsidR="001238CA">
        <w:rPr>
          <w:rFonts w:ascii="Arial" w:hAnsi="Arial" w:cs="Arial"/>
          <w:sz w:val="24"/>
          <w:szCs w:val="24"/>
        </w:rPr>
        <w:t>é recente no Brasil. A começar revogando/substituindo</w:t>
      </w:r>
      <w:r w:rsidRPr="001C3552">
        <w:rPr>
          <w:rFonts w:ascii="Arial" w:hAnsi="Arial" w:cs="Arial"/>
          <w:sz w:val="24"/>
          <w:szCs w:val="24"/>
        </w:rPr>
        <w:t xml:space="preserve"> a presente Lei do </w:t>
      </w:r>
      <w:proofErr w:type="gramStart"/>
      <w:r w:rsidRPr="001C3552">
        <w:rPr>
          <w:rFonts w:ascii="Arial" w:hAnsi="Arial" w:cs="Arial"/>
          <w:sz w:val="24"/>
          <w:szCs w:val="24"/>
        </w:rPr>
        <w:t>Bem Estar</w:t>
      </w:r>
      <w:proofErr w:type="gramEnd"/>
      <w:r w:rsidRPr="001C3552">
        <w:rPr>
          <w:rFonts w:ascii="Arial" w:hAnsi="Arial" w:cs="Arial"/>
          <w:sz w:val="24"/>
          <w:szCs w:val="24"/>
        </w:rPr>
        <w:t xml:space="preserve"> Animal, que impede até mesmo de fazer o básico pelos nossos bichos. </w:t>
      </w:r>
      <w:r>
        <w:rPr>
          <w:rFonts w:ascii="Arial" w:hAnsi="Arial" w:cs="Arial"/>
          <w:sz w:val="24"/>
          <w:szCs w:val="24"/>
        </w:rPr>
        <w:t xml:space="preserve">E objetivando isso, encaminhamos sugestões através de Minuta de </w:t>
      </w:r>
    </w:p>
    <w:p w:rsidR="00A473C2" w:rsidRDefault="00A473C2" w:rsidP="001C35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473C2" w:rsidRDefault="00A473C2" w:rsidP="001C35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473C2" w:rsidRDefault="00A473C2" w:rsidP="001C35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473C2" w:rsidRDefault="00A473C2" w:rsidP="001C35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C3552" w:rsidRDefault="001C3552" w:rsidP="00A473C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 de Lei que d</w:t>
      </w:r>
      <w:r w:rsidRPr="001C3552">
        <w:rPr>
          <w:rFonts w:ascii="Arial" w:hAnsi="Arial" w:cs="Arial"/>
          <w:sz w:val="24"/>
          <w:szCs w:val="24"/>
        </w:rPr>
        <w:t xml:space="preserve">ispõe sobre </w:t>
      </w:r>
      <w:r w:rsidR="001238CA" w:rsidRPr="001238CA">
        <w:rPr>
          <w:rFonts w:ascii="Arial" w:hAnsi="Arial" w:cs="Arial"/>
          <w:sz w:val="24"/>
          <w:szCs w:val="24"/>
        </w:rPr>
        <w:t>o Programa Bem Estar Animal” e Revogação da Lei Complementar nº 5.766 de 31 de março de</w:t>
      </w:r>
      <w:r w:rsidR="001238CA">
        <w:rPr>
          <w:rFonts w:ascii="Arial" w:hAnsi="Arial" w:cs="Arial"/>
          <w:sz w:val="24"/>
          <w:szCs w:val="24"/>
        </w:rPr>
        <w:t xml:space="preserve"> 2016 e dá outras providências”, dentre elas uma bastante significativa que é a de </w:t>
      </w:r>
      <w:r w:rsidR="001238CA" w:rsidRPr="001238CA">
        <w:rPr>
          <w:rFonts w:ascii="Arial" w:hAnsi="Arial" w:cs="Arial"/>
          <w:sz w:val="24"/>
          <w:szCs w:val="24"/>
        </w:rPr>
        <w:t>direcionar para Secretaria de Saúde a Coordenadoria do Bem Estar Animal, Pasta essa que deverá coordenar e supervisionar a execução do Programa na prática</w:t>
      </w:r>
      <w:r w:rsidR="001238CA">
        <w:rPr>
          <w:rFonts w:ascii="Arial" w:hAnsi="Arial" w:cs="Arial"/>
          <w:sz w:val="24"/>
          <w:szCs w:val="24"/>
        </w:rPr>
        <w:t>, como já acontecia inicialmente e que prevalece em diversos outros municípios, uma vez que, tal Secretaria disponibiliza de mais capacidade para gerenciar esse Programa</w:t>
      </w:r>
      <w:r w:rsidR="001238CA" w:rsidRPr="001238CA">
        <w:rPr>
          <w:rFonts w:ascii="Arial" w:hAnsi="Arial" w:cs="Arial"/>
          <w:sz w:val="24"/>
          <w:szCs w:val="24"/>
        </w:rPr>
        <w:t>.</w:t>
      </w:r>
    </w:p>
    <w:p w:rsidR="001C3552" w:rsidRDefault="001C3552" w:rsidP="001C35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A0B85" w:rsidRDefault="009D1245" w:rsidP="003A0B85">
      <w:pPr>
        <w:spacing w:line="360" w:lineRule="auto"/>
        <w:jc w:val="center"/>
        <w:rPr>
          <w:noProof/>
        </w:rPr>
      </w:pPr>
      <w:r w:rsidRPr="00376873">
        <w:rPr>
          <w:noProof/>
        </w:rPr>
        <w:drawing>
          <wp:inline distT="0" distB="0" distL="0" distR="0">
            <wp:extent cx="5238750" cy="2809875"/>
            <wp:effectExtent l="0" t="0" r="0" b="9525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91" r="22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B85" w:rsidRPr="001C3552" w:rsidRDefault="009D1245" w:rsidP="003A0B8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76873">
        <w:rPr>
          <w:noProof/>
        </w:rPr>
        <w:drawing>
          <wp:inline distT="0" distB="0" distL="0" distR="0">
            <wp:extent cx="5143500" cy="2733675"/>
            <wp:effectExtent l="0" t="0" r="0" b="9525"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552" w:rsidRDefault="001C3552" w:rsidP="00C307E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41056" w:rsidRDefault="00A41056" w:rsidP="00C307E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41056" w:rsidRDefault="00A41056" w:rsidP="00C307E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87B37" w:rsidRDefault="00987B37" w:rsidP="00C307E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87B37" w:rsidRDefault="00987B37" w:rsidP="00C307E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F60CF" w:rsidRPr="00CE2DC3" w:rsidRDefault="00AF60CF" w:rsidP="00C307E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E2DC3">
        <w:rPr>
          <w:rFonts w:ascii="Arial" w:hAnsi="Arial" w:cs="Arial"/>
          <w:b/>
          <w:sz w:val="24"/>
          <w:szCs w:val="24"/>
        </w:rPr>
        <w:t>SALA DAS SESSÕES “VEREADOR SANTO RÓTOLLI”, em</w:t>
      </w:r>
      <w:r w:rsidR="005766B6" w:rsidRPr="00CE2DC3">
        <w:rPr>
          <w:rFonts w:ascii="Arial" w:hAnsi="Arial" w:cs="Arial"/>
          <w:b/>
          <w:sz w:val="24"/>
          <w:szCs w:val="24"/>
        </w:rPr>
        <w:t xml:space="preserve"> </w:t>
      </w:r>
      <w:r w:rsidR="00074115">
        <w:rPr>
          <w:rFonts w:ascii="Arial" w:hAnsi="Arial" w:cs="Arial"/>
          <w:b/>
          <w:sz w:val="24"/>
          <w:szCs w:val="24"/>
        </w:rPr>
        <w:t>14</w:t>
      </w:r>
      <w:r w:rsidR="001C3552">
        <w:rPr>
          <w:rFonts w:ascii="Arial" w:hAnsi="Arial" w:cs="Arial"/>
          <w:b/>
          <w:sz w:val="24"/>
          <w:szCs w:val="24"/>
        </w:rPr>
        <w:t xml:space="preserve"> de maio de 2019</w:t>
      </w:r>
      <w:r w:rsidR="00261FB8" w:rsidRPr="00CE2DC3">
        <w:rPr>
          <w:rFonts w:ascii="Arial" w:hAnsi="Arial" w:cs="Arial"/>
          <w:b/>
          <w:sz w:val="24"/>
          <w:szCs w:val="24"/>
        </w:rPr>
        <w:t>.</w:t>
      </w:r>
    </w:p>
    <w:p w:rsidR="00861BDA" w:rsidRDefault="00140F00" w:rsidP="005111E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E2DC3">
        <w:rPr>
          <w:rFonts w:ascii="Arial" w:hAnsi="Arial" w:cs="Arial"/>
          <w:b/>
          <w:sz w:val="24"/>
          <w:szCs w:val="24"/>
        </w:rPr>
        <w:t xml:space="preserve">                     </w:t>
      </w:r>
    </w:p>
    <w:p w:rsidR="00AB5316" w:rsidRPr="00CE2DC3" w:rsidRDefault="00AB5316" w:rsidP="005111E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61FB8" w:rsidRPr="00CE2DC3" w:rsidRDefault="00261FB8" w:rsidP="00C307E0">
      <w:pPr>
        <w:jc w:val="center"/>
        <w:rPr>
          <w:rFonts w:ascii="Arial" w:hAnsi="Arial" w:cs="Arial"/>
          <w:b/>
          <w:sz w:val="24"/>
          <w:szCs w:val="24"/>
        </w:rPr>
      </w:pPr>
      <w:r w:rsidRPr="00CE2DC3">
        <w:rPr>
          <w:rFonts w:ascii="Arial" w:hAnsi="Arial" w:cs="Arial"/>
          <w:b/>
          <w:sz w:val="24"/>
          <w:szCs w:val="24"/>
        </w:rPr>
        <w:t>VEREADOR</w:t>
      </w:r>
      <w:r w:rsidR="00CE2DC3">
        <w:rPr>
          <w:rFonts w:ascii="Arial" w:hAnsi="Arial" w:cs="Arial"/>
          <w:b/>
          <w:sz w:val="24"/>
          <w:szCs w:val="24"/>
        </w:rPr>
        <w:t xml:space="preserve">A </w:t>
      </w:r>
      <w:r w:rsidR="001C3552">
        <w:rPr>
          <w:rFonts w:ascii="Arial" w:hAnsi="Arial" w:cs="Arial"/>
          <w:b/>
          <w:sz w:val="24"/>
          <w:szCs w:val="24"/>
        </w:rPr>
        <w:t xml:space="preserve">E INVESTIGADORA </w:t>
      </w:r>
      <w:r w:rsidR="00C307E0" w:rsidRPr="00CE2DC3">
        <w:rPr>
          <w:rFonts w:ascii="Arial" w:hAnsi="Arial" w:cs="Arial"/>
          <w:b/>
          <w:sz w:val="24"/>
          <w:szCs w:val="24"/>
        </w:rPr>
        <w:t>SONIA REGINA RODRIGUES</w:t>
      </w:r>
    </w:p>
    <w:p w:rsidR="00377C9D" w:rsidRDefault="00C307E0" w:rsidP="00C307E0">
      <w:pPr>
        <w:jc w:val="center"/>
        <w:rPr>
          <w:rFonts w:ascii="Arial" w:hAnsi="Arial" w:cs="Arial"/>
          <w:b/>
          <w:sz w:val="24"/>
          <w:szCs w:val="24"/>
        </w:rPr>
      </w:pPr>
      <w:r w:rsidRPr="00CE2DC3">
        <w:rPr>
          <w:rFonts w:ascii="Arial" w:hAnsi="Arial" w:cs="Arial"/>
          <w:b/>
          <w:sz w:val="24"/>
          <w:szCs w:val="24"/>
        </w:rPr>
        <w:t>“SÔNIA MÓDENA”</w:t>
      </w:r>
    </w:p>
    <w:p w:rsidR="001C3552" w:rsidRDefault="001C3552" w:rsidP="00C307E0">
      <w:pPr>
        <w:jc w:val="center"/>
        <w:rPr>
          <w:rFonts w:ascii="Arial" w:hAnsi="Arial" w:cs="Arial"/>
          <w:b/>
          <w:sz w:val="24"/>
          <w:szCs w:val="24"/>
        </w:rPr>
      </w:pPr>
    </w:p>
    <w:p w:rsidR="00EF7E0F" w:rsidRDefault="00EF7E0F" w:rsidP="00C307E0">
      <w:pPr>
        <w:jc w:val="center"/>
        <w:rPr>
          <w:rFonts w:ascii="Arial" w:hAnsi="Arial" w:cs="Arial"/>
          <w:b/>
          <w:sz w:val="24"/>
          <w:szCs w:val="24"/>
        </w:rPr>
      </w:pPr>
    </w:p>
    <w:p w:rsidR="00EF7E0F" w:rsidRDefault="00EF7E0F" w:rsidP="00C307E0">
      <w:pPr>
        <w:jc w:val="center"/>
        <w:rPr>
          <w:rFonts w:ascii="Arial" w:hAnsi="Arial" w:cs="Arial"/>
          <w:b/>
          <w:sz w:val="24"/>
          <w:szCs w:val="24"/>
        </w:rPr>
      </w:pPr>
    </w:p>
    <w:p w:rsidR="001C3552" w:rsidRDefault="001C3552" w:rsidP="00C307E0">
      <w:pPr>
        <w:jc w:val="center"/>
        <w:rPr>
          <w:rFonts w:ascii="Arial" w:hAnsi="Arial" w:cs="Arial"/>
          <w:b/>
          <w:sz w:val="24"/>
          <w:szCs w:val="24"/>
        </w:rPr>
      </w:pPr>
    </w:p>
    <w:p w:rsidR="001C3552" w:rsidRDefault="001C3552" w:rsidP="00C307E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MANOEL EDUARDO PEREIRA DA CRUZ PALOMINO</w:t>
      </w:r>
    </w:p>
    <w:p w:rsidR="001C3552" w:rsidRDefault="001C3552" w:rsidP="00C307E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 DA CÂMARA</w:t>
      </w:r>
    </w:p>
    <w:p w:rsidR="001C3552" w:rsidRDefault="001C3552" w:rsidP="00C307E0">
      <w:pPr>
        <w:jc w:val="center"/>
        <w:rPr>
          <w:rFonts w:ascii="Arial" w:hAnsi="Arial" w:cs="Arial"/>
          <w:b/>
          <w:sz w:val="24"/>
          <w:szCs w:val="24"/>
        </w:rPr>
      </w:pPr>
    </w:p>
    <w:p w:rsidR="001C3552" w:rsidRDefault="001C3552" w:rsidP="001C3552">
      <w:pPr>
        <w:jc w:val="center"/>
        <w:rPr>
          <w:rFonts w:ascii="Arial" w:hAnsi="Arial" w:cs="Arial"/>
          <w:b/>
          <w:sz w:val="24"/>
          <w:szCs w:val="24"/>
        </w:rPr>
      </w:pPr>
    </w:p>
    <w:p w:rsidR="001C3552" w:rsidRPr="00CE2DC3" w:rsidRDefault="001C3552" w:rsidP="001C35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ANDRÉ MAZON</w:t>
      </w:r>
    </w:p>
    <w:p w:rsidR="001C3552" w:rsidRDefault="001C3552" w:rsidP="00C307E0">
      <w:pPr>
        <w:jc w:val="center"/>
        <w:rPr>
          <w:rFonts w:ascii="Arial" w:hAnsi="Arial" w:cs="Arial"/>
          <w:b/>
          <w:sz w:val="24"/>
          <w:szCs w:val="24"/>
        </w:rPr>
      </w:pPr>
    </w:p>
    <w:p w:rsidR="001C3552" w:rsidRDefault="001C3552" w:rsidP="00C307E0">
      <w:pPr>
        <w:jc w:val="center"/>
        <w:rPr>
          <w:rFonts w:ascii="Arial" w:hAnsi="Arial" w:cs="Arial"/>
          <w:b/>
          <w:sz w:val="24"/>
          <w:szCs w:val="24"/>
        </w:rPr>
      </w:pPr>
    </w:p>
    <w:p w:rsidR="001C3552" w:rsidRDefault="001C3552" w:rsidP="00C307E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LUIS ROBERTO TAVARES</w:t>
      </w:r>
    </w:p>
    <w:p w:rsidR="001C3552" w:rsidRDefault="001C3552" w:rsidP="00C307E0">
      <w:pPr>
        <w:jc w:val="center"/>
        <w:rPr>
          <w:rFonts w:ascii="Arial" w:hAnsi="Arial" w:cs="Arial"/>
          <w:b/>
          <w:sz w:val="24"/>
          <w:szCs w:val="24"/>
        </w:rPr>
      </w:pPr>
    </w:p>
    <w:p w:rsidR="00377C9D" w:rsidRPr="00CE2DC3" w:rsidRDefault="00377C9D" w:rsidP="005111E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27A65" w:rsidRPr="00CE2DC3" w:rsidRDefault="00427A65" w:rsidP="005111E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5111EF" w:rsidRPr="00CE2DC3" w:rsidRDefault="00377C9D" w:rsidP="00CE2DC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E2DC3">
        <w:rPr>
          <w:rFonts w:ascii="Arial" w:hAnsi="Arial" w:cs="Arial"/>
          <w:b/>
          <w:sz w:val="24"/>
          <w:szCs w:val="24"/>
        </w:rPr>
        <w:t xml:space="preserve">MINUTA DE </w:t>
      </w:r>
      <w:r w:rsidR="00BD5159" w:rsidRPr="00CE2DC3">
        <w:rPr>
          <w:rFonts w:ascii="Arial" w:hAnsi="Arial" w:cs="Arial"/>
          <w:b/>
          <w:sz w:val="24"/>
          <w:szCs w:val="24"/>
        </w:rPr>
        <w:t>PROJETO DE</w:t>
      </w:r>
      <w:r w:rsidRPr="00CE2DC3">
        <w:rPr>
          <w:rFonts w:ascii="Arial" w:hAnsi="Arial" w:cs="Arial"/>
          <w:b/>
          <w:sz w:val="24"/>
          <w:szCs w:val="24"/>
        </w:rPr>
        <w:t xml:space="preserve"> LEI </w:t>
      </w:r>
      <w:r w:rsidR="00C307E0" w:rsidRPr="00CE2DC3">
        <w:rPr>
          <w:rFonts w:ascii="Arial" w:hAnsi="Arial" w:cs="Arial"/>
          <w:b/>
          <w:sz w:val="24"/>
          <w:szCs w:val="24"/>
        </w:rPr>
        <w:t xml:space="preserve">COMPLEMENTAR </w:t>
      </w:r>
      <w:r w:rsidRPr="00CE2DC3">
        <w:rPr>
          <w:rFonts w:ascii="Arial" w:hAnsi="Arial" w:cs="Arial"/>
          <w:b/>
          <w:sz w:val="24"/>
          <w:szCs w:val="24"/>
        </w:rPr>
        <w:t xml:space="preserve">MUNICIPAL </w:t>
      </w:r>
    </w:p>
    <w:p w:rsidR="00427A65" w:rsidRPr="00CE2DC3" w:rsidRDefault="00427A65" w:rsidP="005111E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77C9D" w:rsidRPr="00CE2DC3" w:rsidRDefault="00BD1CAA" w:rsidP="00CE2DC3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BD1CAA">
        <w:rPr>
          <w:rFonts w:ascii="Arial" w:hAnsi="Arial" w:cs="Arial"/>
          <w:b/>
          <w:bCs/>
          <w:color w:val="000000"/>
          <w:sz w:val="24"/>
          <w:szCs w:val="24"/>
        </w:rPr>
        <w:t>DISPÕE SOB</w:t>
      </w:r>
      <w:r w:rsidR="00AB5F86">
        <w:rPr>
          <w:rFonts w:ascii="Arial" w:hAnsi="Arial" w:cs="Arial"/>
          <w:b/>
          <w:bCs/>
          <w:color w:val="000000"/>
          <w:sz w:val="24"/>
          <w:szCs w:val="24"/>
        </w:rPr>
        <w:t xml:space="preserve">RE O PROGRAMA “BEM ESTAR ANIMAL”, </w:t>
      </w:r>
      <w:r w:rsidRPr="00BD1CAA">
        <w:rPr>
          <w:rFonts w:ascii="Arial" w:hAnsi="Arial" w:cs="Arial"/>
          <w:b/>
          <w:bCs/>
          <w:color w:val="000000"/>
          <w:sz w:val="24"/>
          <w:szCs w:val="24"/>
        </w:rPr>
        <w:t>E</w:t>
      </w:r>
      <w:r w:rsidR="00AB5F86">
        <w:rPr>
          <w:rFonts w:ascii="Arial" w:hAnsi="Arial" w:cs="Arial"/>
          <w:b/>
          <w:bCs/>
          <w:color w:val="000000"/>
          <w:sz w:val="24"/>
          <w:szCs w:val="24"/>
        </w:rPr>
        <w:t>M ÂMBITO MUNICIPAL, E DÁ OUTRAS PROVIDÊNCIAS</w:t>
      </w:r>
      <w:r w:rsidRPr="00BD1CAA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:rsidR="00520D05" w:rsidRPr="00CE2DC3" w:rsidRDefault="00520D05" w:rsidP="005111E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BD5159" w:rsidRPr="00CE2DC3" w:rsidRDefault="00BD5159" w:rsidP="00CE2DC3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CE2DC3">
        <w:rPr>
          <w:rFonts w:ascii="Arial" w:hAnsi="Arial" w:cs="Arial"/>
          <w:b/>
          <w:sz w:val="24"/>
          <w:szCs w:val="24"/>
        </w:rPr>
        <w:t>A PREFEITURA MUNICIPAL DE MOGI MIRIM APROVA:</w:t>
      </w:r>
    </w:p>
    <w:p w:rsidR="005111EF" w:rsidRPr="00CE2DC3" w:rsidRDefault="005111EF" w:rsidP="00CE2DC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D5159" w:rsidRPr="00EA1282" w:rsidRDefault="00B2580C" w:rsidP="00EA1282">
      <w:pPr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CE2DC3">
        <w:rPr>
          <w:rFonts w:ascii="Arial" w:hAnsi="Arial" w:cs="Arial"/>
          <w:b/>
          <w:bCs/>
          <w:color w:val="000000"/>
          <w:sz w:val="24"/>
          <w:szCs w:val="24"/>
        </w:rPr>
        <w:t>(</w:t>
      </w:r>
      <w:r w:rsidR="00BD1CAA">
        <w:rPr>
          <w:rFonts w:ascii="Arial" w:hAnsi="Arial" w:cs="Arial"/>
          <w:b/>
          <w:bCs/>
          <w:color w:val="000000"/>
          <w:sz w:val="24"/>
          <w:szCs w:val="24"/>
        </w:rPr>
        <w:t xml:space="preserve">Minuta de </w:t>
      </w:r>
      <w:r w:rsidRPr="00CE2DC3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Projeto de Lei </w:t>
      </w:r>
      <w:r w:rsidR="00CE2DC3" w:rsidRPr="00CE2DC3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Complementar de Au</w:t>
      </w:r>
      <w:r w:rsidR="00EA128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toria dos</w:t>
      </w:r>
      <w:r w:rsidRPr="00CE2DC3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Vereador</w:t>
      </w:r>
      <w:r w:rsidR="00EA128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es</w:t>
      </w:r>
      <w:r w:rsidRPr="00CE2DC3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</w:t>
      </w:r>
      <w:r w:rsidR="00EA1282" w:rsidRPr="00CE2DC3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SONIA REGINA RODRIGUES</w:t>
      </w:r>
      <w:r w:rsidR="00EA128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, </w:t>
      </w:r>
      <w:r w:rsidR="00EA1282" w:rsidRPr="00EA1282">
        <w:rPr>
          <w:rFonts w:ascii="Arial" w:hAnsi="Arial" w:cs="Arial"/>
          <w:b/>
          <w:sz w:val="24"/>
          <w:szCs w:val="24"/>
          <w:u w:val="single"/>
        </w:rPr>
        <w:t>MANOEL EDUARDO PEREIRA DA CRUZ PALOMINO, ANDRÉ MAZON e LUIS ROBERTO TAVARES</w:t>
      </w:r>
      <w:r w:rsidRPr="00EA128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)</w:t>
      </w:r>
    </w:p>
    <w:p w:rsidR="00CE2DC3" w:rsidRPr="00EA1282" w:rsidRDefault="00CE2DC3" w:rsidP="00CE2DC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C307E0" w:rsidRPr="00CE2DC3" w:rsidRDefault="00C307E0" w:rsidP="00CE2DC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074115" w:rsidRDefault="00EA1282" w:rsidP="00386415">
      <w:pPr>
        <w:autoSpaceDE w:val="0"/>
        <w:autoSpaceDN w:val="0"/>
        <w:adjustRightInd w:val="0"/>
        <w:spacing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Art. 1º </w:t>
      </w:r>
      <w:r w:rsidR="00C307E0" w:rsidRPr="00CE2DC3">
        <w:rPr>
          <w:rFonts w:ascii="Arial" w:hAnsi="Arial" w:cs="Arial"/>
          <w:bCs/>
          <w:color w:val="000000"/>
          <w:sz w:val="24"/>
          <w:szCs w:val="24"/>
        </w:rPr>
        <w:t xml:space="preserve">Fica </w:t>
      </w:r>
      <w:r w:rsidR="00D90491">
        <w:rPr>
          <w:rFonts w:ascii="Arial" w:hAnsi="Arial" w:cs="Arial"/>
          <w:bCs/>
          <w:color w:val="000000"/>
          <w:sz w:val="24"/>
          <w:szCs w:val="24"/>
        </w:rPr>
        <w:t>criado no âmbito do Município de Mogi Mirim o Programa “</w:t>
      </w:r>
      <w:proofErr w:type="gramStart"/>
      <w:r w:rsidR="00D90491">
        <w:rPr>
          <w:rFonts w:ascii="Arial" w:hAnsi="Arial" w:cs="Arial"/>
          <w:bCs/>
          <w:color w:val="000000"/>
          <w:sz w:val="24"/>
          <w:szCs w:val="24"/>
        </w:rPr>
        <w:t>Bem Estar</w:t>
      </w:r>
      <w:proofErr w:type="gramEnd"/>
      <w:r w:rsidR="00D90491">
        <w:rPr>
          <w:rFonts w:ascii="Arial" w:hAnsi="Arial" w:cs="Arial"/>
          <w:bCs/>
          <w:color w:val="000000"/>
          <w:sz w:val="24"/>
          <w:szCs w:val="24"/>
        </w:rPr>
        <w:t xml:space="preserve"> Animal”, com a </w:t>
      </w:r>
      <w:r w:rsidR="00A41056">
        <w:rPr>
          <w:rFonts w:ascii="Arial" w:hAnsi="Arial" w:cs="Arial"/>
          <w:bCs/>
          <w:color w:val="000000"/>
          <w:sz w:val="24"/>
          <w:szCs w:val="24"/>
        </w:rPr>
        <w:t xml:space="preserve">principal </w:t>
      </w:r>
      <w:r w:rsidR="00D90491">
        <w:rPr>
          <w:rFonts w:ascii="Arial" w:hAnsi="Arial" w:cs="Arial"/>
          <w:bCs/>
          <w:color w:val="000000"/>
          <w:sz w:val="24"/>
          <w:szCs w:val="24"/>
        </w:rPr>
        <w:t xml:space="preserve">finalidade de promover o controle </w:t>
      </w:r>
    </w:p>
    <w:p w:rsidR="00074115" w:rsidRDefault="00074115" w:rsidP="00386415">
      <w:pPr>
        <w:autoSpaceDE w:val="0"/>
        <w:autoSpaceDN w:val="0"/>
        <w:adjustRightInd w:val="0"/>
        <w:spacing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074115" w:rsidRDefault="00074115" w:rsidP="00386415">
      <w:pPr>
        <w:autoSpaceDE w:val="0"/>
        <w:autoSpaceDN w:val="0"/>
        <w:adjustRightInd w:val="0"/>
        <w:spacing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074115" w:rsidRDefault="00074115" w:rsidP="00386415">
      <w:pPr>
        <w:autoSpaceDE w:val="0"/>
        <w:autoSpaceDN w:val="0"/>
        <w:adjustRightInd w:val="0"/>
        <w:spacing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074115" w:rsidRDefault="00074115" w:rsidP="00386415">
      <w:pPr>
        <w:autoSpaceDE w:val="0"/>
        <w:autoSpaceDN w:val="0"/>
        <w:adjustRightInd w:val="0"/>
        <w:spacing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386415" w:rsidRDefault="00D90491" w:rsidP="00A4105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proofErr w:type="gramStart"/>
      <w:r>
        <w:rPr>
          <w:rFonts w:ascii="Arial" w:hAnsi="Arial" w:cs="Arial"/>
          <w:bCs/>
          <w:color w:val="000000"/>
          <w:sz w:val="24"/>
          <w:szCs w:val="24"/>
        </w:rPr>
        <w:t>reprodutivo</w:t>
      </w:r>
      <w:proofErr w:type="gramEnd"/>
      <w:r>
        <w:rPr>
          <w:rFonts w:ascii="Arial" w:hAnsi="Arial" w:cs="Arial"/>
          <w:bCs/>
          <w:color w:val="000000"/>
          <w:sz w:val="24"/>
          <w:szCs w:val="24"/>
        </w:rPr>
        <w:t xml:space="preserve"> de cães e gatos</w:t>
      </w:r>
      <w:r w:rsidR="003F088D">
        <w:rPr>
          <w:rFonts w:ascii="Arial" w:hAnsi="Arial" w:cs="Arial"/>
          <w:bCs/>
          <w:color w:val="000000"/>
          <w:sz w:val="24"/>
          <w:szCs w:val="24"/>
        </w:rPr>
        <w:t>, garantir atendimento às mesmas espécies que se encontram doentes, vítimas de atropelamento ou prenhes</w:t>
      </w:r>
      <w:r w:rsidR="00386415">
        <w:rPr>
          <w:rFonts w:ascii="Arial" w:hAnsi="Arial" w:cs="Arial"/>
          <w:bCs/>
          <w:color w:val="000000"/>
          <w:sz w:val="24"/>
          <w:szCs w:val="24"/>
        </w:rPr>
        <w:t>.</w:t>
      </w:r>
    </w:p>
    <w:p w:rsidR="00386415" w:rsidRDefault="00B5168E" w:rsidP="00646AC4">
      <w:pPr>
        <w:autoSpaceDE w:val="0"/>
        <w:autoSpaceDN w:val="0"/>
        <w:adjustRightInd w:val="0"/>
        <w:spacing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§ 1º O Programa </w:t>
      </w:r>
      <w:proofErr w:type="gramStart"/>
      <w:r>
        <w:rPr>
          <w:rFonts w:ascii="Arial" w:hAnsi="Arial" w:cs="Arial"/>
          <w:bCs/>
          <w:color w:val="000000"/>
          <w:sz w:val="24"/>
          <w:szCs w:val="24"/>
        </w:rPr>
        <w:t>Bem Estar</w:t>
      </w:r>
      <w:proofErr w:type="gramEnd"/>
      <w:r>
        <w:rPr>
          <w:rFonts w:ascii="Arial" w:hAnsi="Arial" w:cs="Arial"/>
          <w:bCs/>
          <w:color w:val="000000"/>
          <w:sz w:val="24"/>
          <w:szCs w:val="24"/>
        </w:rPr>
        <w:t xml:space="preserve"> Animal promoverá os atendimentos de que trata este artigo</w:t>
      </w:r>
      <w:r w:rsidR="00E01E57">
        <w:rPr>
          <w:rFonts w:ascii="Arial" w:hAnsi="Arial" w:cs="Arial"/>
          <w:bCs/>
          <w:color w:val="000000"/>
          <w:sz w:val="24"/>
          <w:szCs w:val="24"/>
        </w:rPr>
        <w:t>, mediante a vaga e dotação orçamentária.</w:t>
      </w:r>
    </w:p>
    <w:p w:rsidR="006216DA" w:rsidRDefault="00E01E57" w:rsidP="00AA477A">
      <w:pPr>
        <w:autoSpaceDE w:val="0"/>
        <w:autoSpaceDN w:val="0"/>
        <w:adjustRightInd w:val="0"/>
        <w:spacing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§ 2º Na impossibilidade de recursos necessários disposto no parágrafo primeiro, deverá o poder público providenciar atendimento médico veterinário para o animal em situação de sofrimento, animais de rua, vítimas de atropelamento, prenhes, podendo para tanto, realizar parcerias, convênios e outras modalidades junto às clínicas veterinárias do município, faculdades da região e ONGs de proteção animal, nunca deixando de prestar o atendimento de urgência e emergência nesses casos mencionados.</w:t>
      </w:r>
      <w:r w:rsidR="004A5472"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:rsidR="002D7634" w:rsidRPr="008E6A63" w:rsidRDefault="006216DA" w:rsidP="00646AC4">
      <w:pPr>
        <w:autoSpaceDE w:val="0"/>
        <w:autoSpaceDN w:val="0"/>
        <w:adjustRightInd w:val="0"/>
        <w:spacing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Parágrafo único. Priorizar atendimentos de acordo com a classificação de Urgência e Emergência mediante ao estado de saúde do animal. E dar prioridade aos animais de rua, bem como aos protetores independentes que fazem o resgate </w:t>
      </w:r>
      <w:r w:rsidR="004170A6">
        <w:rPr>
          <w:rFonts w:ascii="Arial" w:hAnsi="Arial" w:cs="Arial"/>
          <w:bCs/>
          <w:color w:val="000000"/>
          <w:sz w:val="24"/>
          <w:szCs w:val="24"/>
        </w:rPr>
        <w:t>dos mesmos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. </w:t>
      </w:r>
    </w:p>
    <w:p w:rsidR="00D5564C" w:rsidRPr="008E6A63" w:rsidRDefault="002D7634" w:rsidP="002D7634">
      <w:pPr>
        <w:autoSpaceDE w:val="0"/>
        <w:autoSpaceDN w:val="0"/>
        <w:adjustRightInd w:val="0"/>
        <w:spacing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8E6A63">
        <w:rPr>
          <w:rFonts w:ascii="Arial" w:hAnsi="Arial" w:cs="Arial"/>
          <w:bCs/>
          <w:color w:val="000000"/>
          <w:sz w:val="24"/>
          <w:szCs w:val="24"/>
        </w:rPr>
        <w:t xml:space="preserve">Art. 2° </w:t>
      </w:r>
      <w:r w:rsidR="00D33BF8">
        <w:rPr>
          <w:rFonts w:ascii="Arial" w:hAnsi="Arial" w:cs="Arial"/>
          <w:bCs/>
          <w:color w:val="000000"/>
          <w:sz w:val="24"/>
          <w:szCs w:val="24"/>
        </w:rPr>
        <w:t xml:space="preserve">Fica </w:t>
      </w:r>
      <w:r w:rsidR="00D5564C" w:rsidRPr="008E6A63">
        <w:rPr>
          <w:rFonts w:ascii="Arial" w:hAnsi="Arial" w:cs="Arial"/>
          <w:bCs/>
          <w:color w:val="000000"/>
          <w:sz w:val="24"/>
          <w:szCs w:val="24"/>
        </w:rPr>
        <w:t>a Se</w:t>
      </w:r>
      <w:r w:rsidR="00AB5F86" w:rsidRPr="008E6A63">
        <w:rPr>
          <w:rFonts w:ascii="Arial" w:hAnsi="Arial" w:cs="Arial"/>
          <w:bCs/>
          <w:color w:val="000000"/>
          <w:sz w:val="24"/>
          <w:szCs w:val="24"/>
        </w:rPr>
        <w:t xml:space="preserve">cretaria </w:t>
      </w:r>
      <w:r w:rsidRPr="008E6A63">
        <w:rPr>
          <w:rFonts w:ascii="Arial" w:hAnsi="Arial" w:cs="Arial"/>
          <w:bCs/>
          <w:color w:val="000000"/>
          <w:sz w:val="24"/>
          <w:szCs w:val="24"/>
        </w:rPr>
        <w:t xml:space="preserve">de Saúde </w:t>
      </w:r>
      <w:r w:rsidR="00D33BF8">
        <w:rPr>
          <w:rFonts w:ascii="Arial" w:hAnsi="Arial" w:cs="Arial"/>
          <w:bCs/>
          <w:color w:val="000000"/>
          <w:sz w:val="24"/>
          <w:szCs w:val="24"/>
        </w:rPr>
        <w:t>responsável pel</w:t>
      </w:r>
      <w:r w:rsidR="00D5564C" w:rsidRPr="008E6A63">
        <w:rPr>
          <w:rFonts w:ascii="Arial" w:hAnsi="Arial" w:cs="Arial"/>
          <w:bCs/>
          <w:color w:val="000000"/>
          <w:sz w:val="24"/>
          <w:szCs w:val="24"/>
        </w:rPr>
        <w:t xml:space="preserve">a Coordenadoria do </w:t>
      </w:r>
      <w:r w:rsidR="00D33BF8">
        <w:rPr>
          <w:rFonts w:ascii="Arial" w:hAnsi="Arial" w:cs="Arial"/>
          <w:bCs/>
          <w:color w:val="000000"/>
          <w:sz w:val="24"/>
          <w:szCs w:val="24"/>
        </w:rPr>
        <w:t xml:space="preserve">Programa </w:t>
      </w:r>
      <w:proofErr w:type="gramStart"/>
      <w:r w:rsidR="00D33BF8">
        <w:rPr>
          <w:rFonts w:ascii="Arial" w:hAnsi="Arial" w:cs="Arial"/>
          <w:bCs/>
          <w:color w:val="000000"/>
          <w:sz w:val="24"/>
          <w:szCs w:val="24"/>
        </w:rPr>
        <w:t>Bem Estar</w:t>
      </w:r>
      <w:proofErr w:type="gramEnd"/>
      <w:r w:rsidR="00D33BF8">
        <w:rPr>
          <w:rFonts w:ascii="Arial" w:hAnsi="Arial" w:cs="Arial"/>
          <w:bCs/>
          <w:color w:val="000000"/>
          <w:sz w:val="24"/>
          <w:szCs w:val="24"/>
        </w:rPr>
        <w:t xml:space="preserve"> Animal</w:t>
      </w:r>
      <w:r w:rsidRPr="008E6A63">
        <w:rPr>
          <w:rFonts w:ascii="Arial" w:hAnsi="Arial" w:cs="Arial"/>
          <w:bCs/>
          <w:color w:val="000000"/>
          <w:sz w:val="24"/>
          <w:szCs w:val="24"/>
        </w:rPr>
        <w:t xml:space="preserve">. </w:t>
      </w:r>
    </w:p>
    <w:p w:rsidR="00A473C2" w:rsidRDefault="002D7634" w:rsidP="004A5472">
      <w:pPr>
        <w:autoSpaceDE w:val="0"/>
        <w:autoSpaceDN w:val="0"/>
        <w:adjustRightInd w:val="0"/>
        <w:spacing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8E6A63">
        <w:rPr>
          <w:rFonts w:ascii="Arial" w:hAnsi="Arial" w:cs="Arial"/>
          <w:bCs/>
          <w:color w:val="000000"/>
          <w:sz w:val="24"/>
          <w:szCs w:val="24"/>
        </w:rPr>
        <w:t xml:space="preserve">Parágrafo único. A Secretaria de Saúde utilizará </w:t>
      </w:r>
      <w:r w:rsidR="008E6A63" w:rsidRPr="008E6A63">
        <w:rPr>
          <w:rFonts w:ascii="Arial" w:hAnsi="Arial" w:cs="Arial"/>
          <w:bCs/>
          <w:color w:val="000000"/>
          <w:sz w:val="24"/>
          <w:szCs w:val="24"/>
        </w:rPr>
        <w:t>as instalações próprias</w:t>
      </w:r>
      <w:r w:rsidRPr="008E6A63">
        <w:rPr>
          <w:rFonts w:ascii="Arial" w:hAnsi="Arial" w:cs="Arial"/>
          <w:bCs/>
          <w:color w:val="000000"/>
          <w:sz w:val="24"/>
          <w:szCs w:val="24"/>
        </w:rPr>
        <w:t xml:space="preserve"> do </w:t>
      </w:r>
      <w:proofErr w:type="gramStart"/>
      <w:r w:rsidRPr="008E6A63">
        <w:rPr>
          <w:rFonts w:ascii="Arial" w:hAnsi="Arial" w:cs="Arial"/>
          <w:bCs/>
          <w:color w:val="000000"/>
          <w:sz w:val="24"/>
          <w:szCs w:val="24"/>
        </w:rPr>
        <w:t>Bem Estar</w:t>
      </w:r>
      <w:proofErr w:type="gramEnd"/>
      <w:r w:rsidRPr="008E6A63">
        <w:rPr>
          <w:rFonts w:ascii="Arial" w:hAnsi="Arial" w:cs="Arial"/>
          <w:bCs/>
          <w:color w:val="000000"/>
          <w:sz w:val="24"/>
          <w:szCs w:val="24"/>
        </w:rPr>
        <w:t xml:space="preserve"> Animal, </w:t>
      </w:r>
      <w:r w:rsidR="008E6A63" w:rsidRPr="008E6A63">
        <w:rPr>
          <w:rFonts w:ascii="Arial" w:hAnsi="Arial" w:cs="Arial"/>
          <w:bCs/>
          <w:color w:val="000000"/>
          <w:sz w:val="24"/>
          <w:szCs w:val="24"/>
        </w:rPr>
        <w:t>com</w:t>
      </w:r>
      <w:r w:rsidRPr="008E6A63">
        <w:rPr>
          <w:rFonts w:ascii="Arial" w:hAnsi="Arial" w:cs="Arial"/>
          <w:bCs/>
          <w:color w:val="000000"/>
          <w:sz w:val="24"/>
          <w:szCs w:val="24"/>
        </w:rPr>
        <w:t xml:space="preserve"> todos os equipamentos que lá se encontram para procedimentos necessários para prática do Programa, seus respectivos servidores públicos, </w:t>
      </w:r>
      <w:r w:rsidR="008E6A63" w:rsidRPr="008E6A63">
        <w:rPr>
          <w:rFonts w:ascii="Arial" w:hAnsi="Arial" w:cs="Arial"/>
          <w:bCs/>
          <w:color w:val="000000"/>
          <w:sz w:val="24"/>
          <w:szCs w:val="24"/>
        </w:rPr>
        <w:t xml:space="preserve">bem como instalações do Centro de Controle de Zoonoses, em parceria se </w:t>
      </w:r>
    </w:p>
    <w:p w:rsidR="00074115" w:rsidRDefault="008E6A63" w:rsidP="0007411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proofErr w:type="gramStart"/>
      <w:r w:rsidRPr="008E6A63">
        <w:rPr>
          <w:rFonts w:ascii="Arial" w:hAnsi="Arial" w:cs="Arial"/>
          <w:bCs/>
          <w:color w:val="000000"/>
          <w:sz w:val="24"/>
          <w:szCs w:val="24"/>
        </w:rPr>
        <w:t>necessário</w:t>
      </w:r>
      <w:proofErr w:type="gramEnd"/>
      <w:r w:rsidRPr="008E6A63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r w:rsidR="002D7634" w:rsidRPr="008E6A63">
        <w:rPr>
          <w:rFonts w:ascii="Arial" w:hAnsi="Arial" w:cs="Arial"/>
          <w:bCs/>
          <w:color w:val="000000"/>
          <w:sz w:val="24"/>
          <w:szCs w:val="24"/>
        </w:rPr>
        <w:t>observando o ordenamento jurídico, especialmente as normas de medicina veterinária.</w:t>
      </w:r>
      <w:r w:rsidR="004A5472">
        <w:rPr>
          <w:rFonts w:ascii="Arial" w:hAnsi="Arial" w:cs="Arial"/>
          <w:bCs/>
          <w:color w:val="000000"/>
          <w:sz w:val="24"/>
          <w:szCs w:val="24"/>
        </w:rPr>
        <w:tab/>
      </w:r>
      <w:r w:rsidR="002D7634" w:rsidRPr="008E6A63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:rsidR="00634EB4" w:rsidRDefault="006A0361" w:rsidP="00074115">
      <w:pPr>
        <w:autoSpaceDE w:val="0"/>
        <w:autoSpaceDN w:val="0"/>
        <w:adjustRightInd w:val="0"/>
        <w:spacing w:line="360" w:lineRule="auto"/>
        <w:ind w:firstLine="2124"/>
        <w:jc w:val="both"/>
        <w:rPr>
          <w:rFonts w:ascii="Arial" w:eastAsia="CourierNewPS-BoldMT" w:hAnsi="Arial" w:cs="Arial"/>
          <w:bCs/>
          <w:sz w:val="24"/>
          <w:szCs w:val="24"/>
        </w:rPr>
      </w:pPr>
      <w:r>
        <w:rPr>
          <w:rFonts w:ascii="Arial" w:eastAsia="CourierNewPS-BoldMT" w:hAnsi="Arial" w:cs="Arial"/>
          <w:bCs/>
          <w:sz w:val="24"/>
          <w:szCs w:val="24"/>
        </w:rPr>
        <w:t>Art. 3</w:t>
      </w:r>
      <w:r w:rsidR="00D5564C" w:rsidRPr="008E6A63">
        <w:rPr>
          <w:rFonts w:ascii="Arial" w:eastAsia="CourierNewPS-BoldMT" w:hAnsi="Arial" w:cs="Arial"/>
          <w:bCs/>
          <w:sz w:val="24"/>
          <w:szCs w:val="24"/>
        </w:rPr>
        <w:t>º -</w:t>
      </w:r>
      <w:r w:rsidR="00D5564C" w:rsidRPr="008E6A63">
        <w:rPr>
          <w:rFonts w:ascii="Arial" w:eastAsia="CourierNewPS-BoldMT" w:hAnsi="Arial" w:cs="Arial"/>
          <w:b/>
          <w:bCs/>
          <w:sz w:val="24"/>
          <w:szCs w:val="24"/>
        </w:rPr>
        <w:t xml:space="preserve"> </w:t>
      </w:r>
      <w:r w:rsidR="00D5564C" w:rsidRPr="008E6A63">
        <w:rPr>
          <w:rFonts w:ascii="Arial" w:eastAsia="CourierNewPS-BoldMT" w:hAnsi="Arial" w:cs="Arial"/>
          <w:bCs/>
          <w:sz w:val="24"/>
          <w:szCs w:val="24"/>
        </w:rPr>
        <w:t xml:space="preserve">Fica a cargo do Programa </w:t>
      </w:r>
      <w:proofErr w:type="gramStart"/>
      <w:r w:rsidR="00D5564C" w:rsidRPr="008E6A63">
        <w:rPr>
          <w:rFonts w:ascii="Arial" w:eastAsia="CourierNewPS-BoldMT" w:hAnsi="Arial" w:cs="Arial"/>
          <w:bCs/>
          <w:sz w:val="24"/>
          <w:szCs w:val="24"/>
        </w:rPr>
        <w:t>Bem Estar</w:t>
      </w:r>
      <w:proofErr w:type="gramEnd"/>
      <w:r w:rsidR="00D5564C" w:rsidRPr="008E6A63">
        <w:rPr>
          <w:rFonts w:ascii="Arial" w:eastAsia="CourierNewPS-BoldMT" w:hAnsi="Arial" w:cs="Arial"/>
          <w:bCs/>
          <w:sz w:val="24"/>
          <w:szCs w:val="24"/>
        </w:rPr>
        <w:t xml:space="preserve"> Animal as seguintes funções dentro desta lei:</w:t>
      </w:r>
    </w:p>
    <w:p w:rsidR="00074115" w:rsidRPr="008E6A63" w:rsidRDefault="00074115" w:rsidP="00074115">
      <w:pPr>
        <w:autoSpaceDE w:val="0"/>
        <w:autoSpaceDN w:val="0"/>
        <w:adjustRightInd w:val="0"/>
        <w:spacing w:line="360" w:lineRule="auto"/>
        <w:jc w:val="both"/>
        <w:rPr>
          <w:rFonts w:ascii="Arial" w:eastAsia="CourierNewPS-BoldMT" w:hAnsi="Arial" w:cs="Arial"/>
          <w:bCs/>
          <w:sz w:val="24"/>
          <w:szCs w:val="24"/>
        </w:rPr>
      </w:pPr>
    </w:p>
    <w:p w:rsidR="00D5564C" w:rsidRPr="008E6A63" w:rsidRDefault="00D5564C" w:rsidP="00D5564C">
      <w:pPr>
        <w:autoSpaceDE w:val="0"/>
        <w:autoSpaceDN w:val="0"/>
        <w:adjustRightInd w:val="0"/>
        <w:spacing w:line="360" w:lineRule="auto"/>
        <w:jc w:val="both"/>
        <w:rPr>
          <w:rFonts w:ascii="Arial" w:eastAsia="CourierNewPS-BoldMT" w:hAnsi="Arial" w:cs="Arial"/>
          <w:bCs/>
          <w:sz w:val="24"/>
          <w:szCs w:val="24"/>
        </w:rPr>
      </w:pPr>
      <w:r w:rsidRPr="008E6A63">
        <w:rPr>
          <w:rFonts w:ascii="Arial" w:eastAsia="CourierNewPS-BoldMT" w:hAnsi="Arial" w:cs="Arial"/>
          <w:bCs/>
          <w:sz w:val="24"/>
          <w:szCs w:val="24"/>
        </w:rPr>
        <w:t>I – Resgatar animais nas seguintes situações:</w:t>
      </w:r>
    </w:p>
    <w:p w:rsidR="00D5564C" w:rsidRPr="008E6A63" w:rsidRDefault="00D5564C" w:rsidP="00D5564C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eastAsia="CourierNewPS-BoldMT" w:hAnsi="Arial" w:cs="Arial"/>
          <w:bCs/>
          <w:sz w:val="24"/>
          <w:szCs w:val="24"/>
        </w:rPr>
      </w:pPr>
      <w:r w:rsidRPr="008E6A63">
        <w:rPr>
          <w:rFonts w:ascii="Arial" w:eastAsia="CourierNewPS-BoldMT" w:hAnsi="Arial" w:cs="Arial"/>
          <w:bCs/>
          <w:sz w:val="24"/>
          <w:szCs w:val="24"/>
        </w:rPr>
        <w:t>Animais atropelados;</w:t>
      </w:r>
    </w:p>
    <w:p w:rsidR="00D5564C" w:rsidRDefault="00D5564C" w:rsidP="00D5564C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eastAsia="CourierNewPS-BoldMT" w:hAnsi="Arial" w:cs="Arial"/>
          <w:bCs/>
          <w:sz w:val="24"/>
          <w:szCs w:val="24"/>
        </w:rPr>
      </w:pPr>
      <w:r w:rsidRPr="008E6A63">
        <w:rPr>
          <w:rFonts w:ascii="Arial" w:eastAsia="CourierNewPS-BoldMT" w:hAnsi="Arial" w:cs="Arial"/>
          <w:bCs/>
          <w:sz w:val="24"/>
          <w:szCs w:val="24"/>
        </w:rPr>
        <w:t>Em sofrimento;</w:t>
      </w:r>
    </w:p>
    <w:p w:rsidR="00074115" w:rsidRDefault="00074115" w:rsidP="00074115">
      <w:pPr>
        <w:autoSpaceDE w:val="0"/>
        <w:autoSpaceDN w:val="0"/>
        <w:adjustRightInd w:val="0"/>
        <w:spacing w:line="360" w:lineRule="auto"/>
        <w:jc w:val="both"/>
        <w:rPr>
          <w:rFonts w:ascii="Arial" w:eastAsia="CourierNewPS-BoldMT" w:hAnsi="Arial" w:cs="Arial"/>
          <w:bCs/>
          <w:sz w:val="24"/>
          <w:szCs w:val="24"/>
        </w:rPr>
      </w:pPr>
    </w:p>
    <w:p w:rsidR="00074115" w:rsidRDefault="00074115" w:rsidP="00074115">
      <w:pPr>
        <w:autoSpaceDE w:val="0"/>
        <w:autoSpaceDN w:val="0"/>
        <w:adjustRightInd w:val="0"/>
        <w:spacing w:line="360" w:lineRule="auto"/>
        <w:jc w:val="both"/>
        <w:rPr>
          <w:rFonts w:ascii="Arial" w:eastAsia="CourierNewPS-BoldMT" w:hAnsi="Arial" w:cs="Arial"/>
          <w:bCs/>
          <w:sz w:val="24"/>
          <w:szCs w:val="24"/>
        </w:rPr>
      </w:pPr>
    </w:p>
    <w:p w:rsidR="00074115" w:rsidRPr="008E6A63" w:rsidRDefault="00074115" w:rsidP="00074115">
      <w:pPr>
        <w:autoSpaceDE w:val="0"/>
        <w:autoSpaceDN w:val="0"/>
        <w:adjustRightInd w:val="0"/>
        <w:spacing w:line="360" w:lineRule="auto"/>
        <w:jc w:val="both"/>
        <w:rPr>
          <w:rFonts w:ascii="Arial" w:eastAsia="CourierNewPS-BoldMT" w:hAnsi="Arial" w:cs="Arial"/>
          <w:bCs/>
          <w:sz w:val="24"/>
          <w:szCs w:val="24"/>
        </w:rPr>
      </w:pPr>
    </w:p>
    <w:p w:rsidR="00D5564C" w:rsidRPr="008E6A63" w:rsidRDefault="00D5564C" w:rsidP="00D5564C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eastAsia="CourierNewPS-BoldMT" w:hAnsi="Arial" w:cs="Arial"/>
          <w:bCs/>
          <w:sz w:val="24"/>
          <w:szCs w:val="24"/>
        </w:rPr>
      </w:pPr>
      <w:r w:rsidRPr="008E6A63">
        <w:rPr>
          <w:rFonts w:ascii="Arial" w:eastAsia="CourierNewPS-BoldMT" w:hAnsi="Arial" w:cs="Arial"/>
          <w:bCs/>
          <w:sz w:val="24"/>
          <w:szCs w:val="24"/>
        </w:rPr>
        <w:t>Cadela no cio;</w:t>
      </w:r>
    </w:p>
    <w:p w:rsidR="00D5564C" w:rsidRPr="008E6A63" w:rsidRDefault="00D5564C" w:rsidP="00D5564C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eastAsia="CourierNewPS-BoldMT" w:hAnsi="Arial" w:cs="Arial"/>
          <w:bCs/>
          <w:sz w:val="24"/>
          <w:szCs w:val="24"/>
        </w:rPr>
      </w:pPr>
      <w:r w:rsidRPr="008E6A63">
        <w:rPr>
          <w:rFonts w:ascii="Arial" w:eastAsia="CourierNewPS-BoldMT" w:hAnsi="Arial" w:cs="Arial"/>
          <w:bCs/>
          <w:sz w:val="24"/>
          <w:szCs w:val="24"/>
        </w:rPr>
        <w:t>Cadela e gata com filhotes;</w:t>
      </w:r>
    </w:p>
    <w:p w:rsidR="00D5564C" w:rsidRPr="008E6A63" w:rsidRDefault="00D5564C" w:rsidP="00D5564C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eastAsia="CourierNewPS-BoldMT" w:hAnsi="Arial" w:cs="Arial"/>
          <w:bCs/>
          <w:sz w:val="24"/>
          <w:szCs w:val="24"/>
        </w:rPr>
      </w:pPr>
      <w:r w:rsidRPr="008E6A63">
        <w:rPr>
          <w:rFonts w:ascii="Arial" w:eastAsia="CourierNewPS-BoldMT" w:hAnsi="Arial" w:cs="Arial"/>
          <w:bCs/>
          <w:sz w:val="24"/>
          <w:szCs w:val="24"/>
        </w:rPr>
        <w:t>Filhotes;</w:t>
      </w:r>
    </w:p>
    <w:p w:rsidR="00D5564C" w:rsidRPr="00074115" w:rsidRDefault="00D5564C" w:rsidP="00D5564C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eastAsia="CourierNewPS-BoldMT" w:hAnsi="Arial" w:cs="Arial"/>
          <w:bCs/>
          <w:sz w:val="24"/>
          <w:szCs w:val="24"/>
        </w:rPr>
      </w:pPr>
      <w:r w:rsidRPr="00074115">
        <w:rPr>
          <w:rFonts w:ascii="Arial" w:eastAsia="CourierNewPS-BoldMT" w:hAnsi="Arial" w:cs="Arial"/>
          <w:bCs/>
          <w:sz w:val="24"/>
          <w:szCs w:val="24"/>
        </w:rPr>
        <w:t>Animal mordedor com mordedura comprovada e desde que não tenha um domicílio para ficar em observação.</w:t>
      </w:r>
    </w:p>
    <w:p w:rsidR="00D5564C" w:rsidRPr="008E6A63" w:rsidRDefault="00D5564C" w:rsidP="00D5564C">
      <w:pPr>
        <w:autoSpaceDE w:val="0"/>
        <w:autoSpaceDN w:val="0"/>
        <w:adjustRightInd w:val="0"/>
        <w:spacing w:line="360" w:lineRule="auto"/>
        <w:jc w:val="both"/>
        <w:rPr>
          <w:rFonts w:ascii="Arial" w:eastAsia="CourierNewPS-BoldMT" w:hAnsi="Arial" w:cs="Arial"/>
          <w:bCs/>
          <w:sz w:val="24"/>
          <w:szCs w:val="24"/>
        </w:rPr>
      </w:pPr>
      <w:r w:rsidRPr="008E6A63">
        <w:rPr>
          <w:rFonts w:ascii="Arial" w:eastAsia="CourierNewPS-BoldMT" w:hAnsi="Arial" w:cs="Arial"/>
          <w:bCs/>
          <w:sz w:val="24"/>
          <w:szCs w:val="24"/>
        </w:rPr>
        <w:t>§ 1º – Os animais resgatados após sua recuperação serão castrado</w:t>
      </w:r>
      <w:r w:rsidR="00D62806">
        <w:rPr>
          <w:rFonts w:ascii="Arial" w:eastAsia="CourierNewPS-BoldMT" w:hAnsi="Arial" w:cs="Arial"/>
          <w:bCs/>
          <w:sz w:val="24"/>
          <w:szCs w:val="24"/>
        </w:rPr>
        <w:t xml:space="preserve">s, identificados, vacinados, </w:t>
      </w:r>
      <w:proofErr w:type="spellStart"/>
      <w:r w:rsidRPr="008E6A63">
        <w:rPr>
          <w:rFonts w:ascii="Arial" w:eastAsia="CourierNewPS-BoldMT" w:hAnsi="Arial" w:cs="Arial"/>
          <w:bCs/>
          <w:sz w:val="24"/>
          <w:szCs w:val="24"/>
        </w:rPr>
        <w:t>vermifugados</w:t>
      </w:r>
      <w:proofErr w:type="spellEnd"/>
      <w:r w:rsidRPr="008E6A63">
        <w:rPr>
          <w:rFonts w:ascii="Arial" w:eastAsia="CourierNewPS-BoldMT" w:hAnsi="Arial" w:cs="Arial"/>
          <w:bCs/>
          <w:sz w:val="24"/>
          <w:szCs w:val="24"/>
        </w:rPr>
        <w:t xml:space="preserve"> e serão encaminhados para adoção.</w:t>
      </w:r>
    </w:p>
    <w:p w:rsidR="00D5564C" w:rsidRPr="008E6A63" w:rsidRDefault="00D5564C" w:rsidP="00D5564C">
      <w:pPr>
        <w:autoSpaceDE w:val="0"/>
        <w:autoSpaceDN w:val="0"/>
        <w:adjustRightInd w:val="0"/>
        <w:spacing w:line="360" w:lineRule="auto"/>
        <w:jc w:val="both"/>
        <w:rPr>
          <w:rFonts w:ascii="Arial" w:eastAsia="CourierNewPS-BoldMT" w:hAnsi="Arial" w:cs="Arial"/>
          <w:bCs/>
          <w:sz w:val="24"/>
          <w:szCs w:val="24"/>
        </w:rPr>
      </w:pPr>
      <w:r w:rsidRPr="008E6A63">
        <w:rPr>
          <w:rFonts w:ascii="Arial" w:eastAsia="CourierNewPS-BoldMT" w:hAnsi="Arial" w:cs="Arial"/>
          <w:bCs/>
          <w:sz w:val="24"/>
          <w:szCs w:val="24"/>
        </w:rPr>
        <w:t>II- Promover programas de adoção:</w:t>
      </w:r>
    </w:p>
    <w:p w:rsidR="00D5564C" w:rsidRPr="008E6A63" w:rsidRDefault="00D5564C" w:rsidP="00D5564C">
      <w:pPr>
        <w:autoSpaceDE w:val="0"/>
        <w:autoSpaceDN w:val="0"/>
        <w:adjustRightInd w:val="0"/>
        <w:spacing w:line="360" w:lineRule="auto"/>
        <w:jc w:val="both"/>
        <w:rPr>
          <w:rFonts w:ascii="Arial" w:eastAsia="CourierNewPS-BoldMT" w:hAnsi="Arial" w:cs="Arial"/>
          <w:bCs/>
          <w:sz w:val="24"/>
          <w:szCs w:val="24"/>
        </w:rPr>
      </w:pPr>
      <w:r w:rsidRPr="008E6A63">
        <w:rPr>
          <w:rFonts w:ascii="Arial" w:eastAsia="CourierNewPS-BoldMT" w:hAnsi="Arial" w:cs="Arial"/>
          <w:bCs/>
          <w:sz w:val="24"/>
          <w:szCs w:val="24"/>
        </w:rPr>
        <w:t xml:space="preserve">a) Feiras no próprio local, inclusive </w:t>
      </w:r>
      <w:r w:rsidR="00D62806">
        <w:rPr>
          <w:rFonts w:ascii="Arial" w:eastAsia="CourierNewPS-BoldMT" w:hAnsi="Arial" w:cs="Arial"/>
          <w:bCs/>
          <w:sz w:val="24"/>
          <w:szCs w:val="24"/>
        </w:rPr>
        <w:t>a</w:t>
      </w:r>
      <w:r w:rsidRPr="008E6A63">
        <w:rPr>
          <w:rFonts w:ascii="Arial" w:eastAsia="CourierNewPS-BoldMT" w:hAnsi="Arial" w:cs="Arial"/>
          <w:bCs/>
          <w:sz w:val="24"/>
          <w:szCs w:val="24"/>
        </w:rPr>
        <w:t>os finais de semana;</w:t>
      </w:r>
    </w:p>
    <w:p w:rsidR="00D5564C" w:rsidRPr="008E6A63" w:rsidRDefault="00D5564C" w:rsidP="00D5564C">
      <w:pPr>
        <w:autoSpaceDE w:val="0"/>
        <w:autoSpaceDN w:val="0"/>
        <w:adjustRightInd w:val="0"/>
        <w:spacing w:line="360" w:lineRule="auto"/>
        <w:jc w:val="both"/>
        <w:rPr>
          <w:rFonts w:ascii="Arial" w:eastAsia="CourierNewPS-BoldMT" w:hAnsi="Arial" w:cs="Arial"/>
          <w:bCs/>
          <w:sz w:val="24"/>
          <w:szCs w:val="24"/>
        </w:rPr>
      </w:pPr>
      <w:r w:rsidRPr="008E6A63">
        <w:rPr>
          <w:rFonts w:ascii="Arial" w:eastAsia="CourierNewPS-BoldMT" w:hAnsi="Arial" w:cs="Arial"/>
          <w:bCs/>
          <w:sz w:val="24"/>
          <w:szCs w:val="24"/>
        </w:rPr>
        <w:t>b) Feiras de adoção em local público e/ou em parceria com empresas privadas, praças públicas, supermercados etc.;</w:t>
      </w:r>
    </w:p>
    <w:p w:rsidR="00D5564C" w:rsidRPr="008E6A63" w:rsidRDefault="00D5564C" w:rsidP="00D5564C">
      <w:pPr>
        <w:autoSpaceDE w:val="0"/>
        <w:autoSpaceDN w:val="0"/>
        <w:adjustRightInd w:val="0"/>
        <w:spacing w:line="360" w:lineRule="auto"/>
        <w:jc w:val="both"/>
        <w:rPr>
          <w:rFonts w:ascii="Arial" w:eastAsia="CourierNewPS-BoldMT" w:hAnsi="Arial" w:cs="Arial"/>
          <w:bCs/>
          <w:sz w:val="24"/>
          <w:szCs w:val="24"/>
        </w:rPr>
      </w:pPr>
      <w:r w:rsidRPr="008E6A63">
        <w:rPr>
          <w:rFonts w:ascii="Arial" w:eastAsia="CourierNewPS-BoldMT" w:hAnsi="Arial" w:cs="Arial"/>
          <w:bCs/>
          <w:sz w:val="24"/>
          <w:szCs w:val="24"/>
        </w:rPr>
        <w:t xml:space="preserve">c) Através do site próprio </w:t>
      </w:r>
      <w:r w:rsidR="008E6A63" w:rsidRPr="008E6A63">
        <w:rPr>
          <w:rFonts w:ascii="Arial" w:eastAsia="CourierNewPS-BoldMT" w:hAnsi="Arial" w:cs="Arial"/>
          <w:bCs/>
          <w:sz w:val="24"/>
          <w:szCs w:val="24"/>
        </w:rPr>
        <w:t xml:space="preserve">do Programa </w:t>
      </w:r>
      <w:proofErr w:type="gramStart"/>
      <w:r w:rsidR="008E6A63" w:rsidRPr="008E6A63">
        <w:rPr>
          <w:rFonts w:ascii="Arial" w:eastAsia="CourierNewPS-BoldMT" w:hAnsi="Arial" w:cs="Arial"/>
          <w:bCs/>
          <w:sz w:val="24"/>
          <w:szCs w:val="24"/>
        </w:rPr>
        <w:t>Bem E</w:t>
      </w:r>
      <w:r w:rsidRPr="008E6A63">
        <w:rPr>
          <w:rFonts w:ascii="Arial" w:eastAsia="CourierNewPS-BoldMT" w:hAnsi="Arial" w:cs="Arial"/>
          <w:bCs/>
          <w:sz w:val="24"/>
          <w:szCs w:val="24"/>
        </w:rPr>
        <w:t>star</w:t>
      </w:r>
      <w:proofErr w:type="gramEnd"/>
      <w:r w:rsidRPr="008E6A63">
        <w:rPr>
          <w:rFonts w:ascii="Arial" w:eastAsia="CourierNewPS-BoldMT" w:hAnsi="Arial" w:cs="Arial"/>
          <w:bCs/>
          <w:sz w:val="24"/>
          <w:szCs w:val="24"/>
        </w:rPr>
        <w:t xml:space="preserve"> </w:t>
      </w:r>
      <w:r w:rsidR="008E6A63" w:rsidRPr="008E6A63">
        <w:rPr>
          <w:rFonts w:ascii="Arial" w:eastAsia="CourierNewPS-BoldMT" w:hAnsi="Arial" w:cs="Arial"/>
          <w:bCs/>
          <w:sz w:val="24"/>
          <w:szCs w:val="24"/>
        </w:rPr>
        <w:t>A</w:t>
      </w:r>
      <w:r w:rsidRPr="008E6A63">
        <w:rPr>
          <w:rFonts w:ascii="Arial" w:eastAsia="CourierNewPS-BoldMT" w:hAnsi="Arial" w:cs="Arial"/>
          <w:bCs/>
          <w:sz w:val="24"/>
          <w:szCs w:val="24"/>
        </w:rPr>
        <w:t>nimal;</w:t>
      </w:r>
    </w:p>
    <w:p w:rsidR="00D5564C" w:rsidRPr="008E6A63" w:rsidRDefault="00D5564C" w:rsidP="00D5564C">
      <w:pPr>
        <w:autoSpaceDE w:val="0"/>
        <w:autoSpaceDN w:val="0"/>
        <w:adjustRightInd w:val="0"/>
        <w:spacing w:line="360" w:lineRule="auto"/>
        <w:jc w:val="both"/>
        <w:rPr>
          <w:rFonts w:ascii="Arial" w:eastAsia="CourierNewPS-BoldMT" w:hAnsi="Arial" w:cs="Arial"/>
          <w:bCs/>
          <w:sz w:val="24"/>
          <w:szCs w:val="24"/>
        </w:rPr>
      </w:pPr>
      <w:r w:rsidRPr="008E6A63">
        <w:rPr>
          <w:rFonts w:ascii="Arial" w:eastAsia="CourierNewPS-BoldMT" w:hAnsi="Arial" w:cs="Arial"/>
          <w:bCs/>
          <w:sz w:val="24"/>
          <w:szCs w:val="24"/>
        </w:rPr>
        <w:t>d) Parcerias com entidades de proteção animal.</w:t>
      </w:r>
    </w:p>
    <w:p w:rsidR="00A473C2" w:rsidRPr="008E6A63" w:rsidRDefault="00D5564C" w:rsidP="00D5564C">
      <w:pPr>
        <w:autoSpaceDE w:val="0"/>
        <w:autoSpaceDN w:val="0"/>
        <w:adjustRightInd w:val="0"/>
        <w:spacing w:line="360" w:lineRule="auto"/>
        <w:jc w:val="both"/>
        <w:rPr>
          <w:rFonts w:ascii="Arial" w:eastAsia="CourierNewPS-BoldMT" w:hAnsi="Arial" w:cs="Arial"/>
          <w:bCs/>
          <w:sz w:val="24"/>
          <w:szCs w:val="24"/>
        </w:rPr>
      </w:pPr>
      <w:r w:rsidRPr="008E6A63">
        <w:rPr>
          <w:rFonts w:ascii="Arial" w:eastAsia="CourierNewPS-BoldMT" w:hAnsi="Arial" w:cs="Arial"/>
          <w:bCs/>
          <w:sz w:val="24"/>
          <w:szCs w:val="24"/>
        </w:rPr>
        <w:t>§ 2º - Todos os animais que derem entrada no órgão serão fotografados e colocados no próprio site em até 24 (vinte e quatro) horas para que os munícipes possam saber se seu animal perdido foi recolhido pelo órgão.</w:t>
      </w:r>
    </w:p>
    <w:p w:rsidR="00D5564C" w:rsidRPr="008E6A63" w:rsidRDefault="00D5564C" w:rsidP="00D5564C">
      <w:pPr>
        <w:autoSpaceDE w:val="0"/>
        <w:autoSpaceDN w:val="0"/>
        <w:adjustRightInd w:val="0"/>
        <w:spacing w:line="360" w:lineRule="auto"/>
        <w:jc w:val="both"/>
        <w:rPr>
          <w:rFonts w:ascii="Arial" w:eastAsia="CourierNewPS-BoldMT" w:hAnsi="Arial" w:cs="Arial"/>
          <w:bCs/>
          <w:sz w:val="24"/>
          <w:szCs w:val="24"/>
        </w:rPr>
      </w:pPr>
      <w:r w:rsidRPr="008E6A63">
        <w:rPr>
          <w:rFonts w:ascii="Arial" w:eastAsia="CourierNewPS-BoldMT" w:hAnsi="Arial" w:cs="Arial"/>
          <w:bCs/>
          <w:sz w:val="24"/>
          <w:szCs w:val="24"/>
        </w:rPr>
        <w:t>III – Promover atendimento veterinário clínico e cirúrgico gratuito para os animais da população carente</w:t>
      </w:r>
      <w:r w:rsidR="000904D9">
        <w:rPr>
          <w:rFonts w:ascii="Arial" w:eastAsia="CourierNewPS-BoldMT" w:hAnsi="Arial" w:cs="Arial"/>
          <w:bCs/>
          <w:sz w:val="24"/>
          <w:szCs w:val="24"/>
        </w:rPr>
        <w:t>, podendo utilizar para comprovar o Cadastro Único, além de outros recursos</w:t>
      </w:r>
      <w:r w:rsidRPr="008E6A63">
        <w:rPr>
          <w:rFonts w:ascii="Arial" w:eastAsia="CourierNewPS-BoldMT" w:hAnsi="Arial" w:cs="Arial"/>
          <w:bCs/>
          <w:sz w:val="24"/>
          <w:szCs w:val="24"/>
        </w:rPr>
        <w:t>.</w:t>
      </w:r>
    </w:p>
    <w:p w:rsidR="000904D9" w:rsidRDefault="00D5564C" w:rsidP="00D5564C">
      <w:pPr>
        <w:autoSpaceDE w:val="0"/>
        <w:autoSpaceDN w:val="0"/>
        <w:adjustRightInd w:val="0"/>
        <w:spacing w:line="360" w:lineRule="auto"/>
        <w:jc w:val="both"/>
        <w:rPr>
          <w:rFonts w:ascii="Arial" w:eastAsia="CourierNewPS-BoldMT" w:hAnsi="Arial" w:cs="Arial"/>
          <w:bCs/>
          <w:sz w:val="24"/>
          <w:szCs w:val="24"/>
        </w:rPr>
      </w:pPr>
      <w:r w:rsidRPr="008E6A63">
        <w:rPr>
          <w:rFonts w:ascii="Arial" w:eastAsia="CourierNewPS-BoldMT" w:hAnsi="Arial" w:cs="Arial"/>
          <w:bCs/>
          <w:sz w:val="24"/>
          <w:szCs w:val="24"/>
        </w:rPr>
        <w:t xml:space="preserve">IV – Promover campanhas de castração e identificação em massa, gratuitas, para os animais da população, inclusive comunitários, </w:t>
      </w:r>
      <w:proofErr w:type="spellStart"/>
      <w:r w:rsidRPr="008E6A63">
        <w:rPr>
          <w:rFonts w:ascii="Arial" w:eastAsia="CourierNewPS-BoldMT" w:hAnsi="Arial" w:cs="Arial"/>
          <w:bCs/>
          <w:sz w:val="24"/>
          <w:szCs w:val="24"/>
        </w:rPr>
        <w:t>semi</w:t>
      </w:r>
      <w:proofErr w:type="spellEnd"/>
      <w:r w:rsidRPr="008E6A63">
        <w:rPr>
          <w:rFonts w:ascii="Arial" w:eastAsia="CourierNewPS-BoldMT" w:hAnsi="Arial" w:cs="Arial"/>
          <w:bCs/>
          <w:sz w:val="24"/>
          <w:szCs w:val="24"/>
        </w:rPr>
        <w:t xml:space="preserve"> domiciliados e errantes.</w:t>
      </w:r>
    </w:p>
    <w:p w:rsidR="00D5564C" w:rsidRPr="008E6A63" w:rsidRDefault="00D5564C" w:rsidP="00D5564C">
      <w:pPr>
        <w:autoSpaceDE w:val="0"/>
        <w:autoSpaceDN w:val="0"/>
        <w:adjustRightInd w:val="0"/>
        <w:spacing w:line="360" w:lineRule="auto"/>
        <w:jc w:val="both"/>
        <w:rPr>
          <w:rFonts w:ascii="Arial" w:eastAsia="CourierNewPS-BoldMT" w:hAnsi="Arial" w:cs="Arial"/>
          <w:bCs/>
          <w:sz w:val="24"/>
          <w:szCs w:val="24"/>
        </w:rPr>
      </w:pPr>
      <w:r w:rsidRPr="008E6A63">
        <w:rPr>
          <w:rFonts w:ascii="Arial" w:eastAsia="CourierNewPS-BoldMT" w:hAnsi="Arial" w:cs="Arial"/>
          <w:bCs/>
          <w:sz w:val="24"/>
          <w:szCs w:val="24"/>
        </w:rPr>
        <w:t xml:space="preserve">V -  Promover campanhas de identificação gratuita dos animais conjuntamente com as </w:t>
      </w:r>
      <w:proofErr w:type="gramStart"/>
      <w:r w:rsidRPr="008E6A63">
        <w:rPr>
          <w:rFonts w:ascii="Arial" w:eastAsia="CourierNewPS-BoldMT" w:hAnsi="Arial" w:cs="Arial"/>
          <w:bCs/>
          <w:sz w:val="24"/>
          <w:szCs w:val="24"/>
        </w:rPr>
        <w:t>campanhas  de</w:t>
      </w:r>
      <w:proofErr w:type="gramEnd"/>
      <w:r w:rsidRPr="008E6A63">
        <w:rPr>
          <w:rFonts w:ascii="Arial" w:eastAsia="CourierNewPS-BoldMT" w:hAnsi="Arial" w:cs="Arial"/>
          <w:bCs/>
          <w:sz w:val="24"/>
          <w:szCs w:val="24"/>
        </w:rPr>
        <w:t xml:space="preserve"> vacinação </w:t>
      </w:r>
      <w:proofErr w:type="spellStart"/>
      <w:r w:rsidRPr="008E6A63">
        <w:rPr>
          <w:rFonts w:ascii="Arial" w:eastAsia="CourierNewPS-BoldMT" w:hAnsi="Arial" w:cs="Arial"/>
          <w:bCs/>
          <w:sz w:val="24"/>
          <w:szCs w:val="24"/>
        </w:rPr>
        <w:t>anti-rábica</w:t>
      </w:r>
      <w:proofErr w:type="spellEnd"/>
      <w:r w:rsidRPr="008E6A63">
        <w:rPr>
          <w:rFonts w:ascii="Arial" w:eastAsia="CourierNewPS-BoldMT" w:hAnsi="Arial" w:cs="Arial"/>
          <w:bCs/>
          <w:sz w:val="24"/>
          <w:szCs w:val="24"/>
        </w:rPr>
        <w:t>.</w:t>
      </w:r>
    </w:p>
    <w:p w:rsidR="006A0361" w:rsidRDefault="004C58D9" w:rsidP="00D5564C">
      <w:pPr>
        <w:autoSpaceDE w:val="0"/>
        <w:autoSpaceDN w:val="0"/>
        <w:adjustRightInd w:val="0"/>
        <w:spacing w:line="360" w:lineRule="auto"/>
        <w:jc w:val="both"/>
        <w:rPr>
          <w:rFonts w:ascii="Arial" w:eastAsia="CourierNewPS-BoldMT" w:hAnsi="Arial" w:cs="Arial"/>
          <w:bCs/>
          <w:sz w:val="24"/>
          <w:szCs w:val="24"/>
        </w:rPr>
      </w:pPr>
      <w:r>
        <w:rPr>
          <w:rFonts w:ascii="Arial" w:eastAsia="CourierNewPS-BoldMT" w:hAnsi="Arial" w:cs="Arial"/>
          <w:bCs/>
          <w:sz w:val="24"/>
          <w:szCs w:val="24"/>
        </w:rPr>
        <w:t>VI</w:t>
      </w:r>
      <w:r w:rsidR="00D5564C" w:rsidRPr="008E6A63">
        <w:rPr>
          <w:rFonts w:ascii="Arial" w:eastAsia="CourierNewPS-BoldMT" w:hAnsi="Arial" w:cs="Arial"/>
          <w:bCs/>
          <w:sz w:val="24"/>
          <w:szCs w:val="24"/>
        </w:rPr>
        <w:t xml:space="preserve"> – </w:t>
      </w:r>
      <w:r w:rsidR="00D62806">
        <w:rPr>
          <w:rFonts w:ascii="Arial" w:eastAsia="CourierNewPS-BoldMT" w:hAnsi="Arial" w:cs="Arial"/>
          <w:bCs/>
          <w:sz w:val="24"/>
          <w:szCs w:val="24"/>
        </w:rPr>
        <w:t>Elaborar</w:t>
      </w:r>
      <w:r w:rsidR="00D5564C" w:rsidRPr="008E6A63">
        <w:rPr>
          <w:rFonts w:ascii="Arial" w:eastAsia="CourierNewPS-BoldMT" w:hAnsi="Arial" w:cs="Arial"/>
          <w:bCs/>
          <w:sz w:val="24"/>
          <w:szCs w:val="24"/>
        </w:rPr>
        <w:t xml:space="preserve"> normas a fim de inibir o comércio clandestino de animais.</w:t>
      </w:r>
    </w:p>
    <w:p w:rsidR="00D62806" w:rsidRDefault="00D5564C" w:rsidP="00D5564C">
      <w:pPr>
        <w:autoSpaceDE w:val="0"/>
        <w:autoSpaceDN w:val="0"/>
        <w:adjustRightInd w:val="0"/>
        <w:spacing w:line="360" w:lineRule="auto"/>
        <w:jc w:val="both"/>
        <w:rPr>
          <w:rFonts w:ascii="Arial" w:eastAsia="CourierNewPS-BoldMT" w:hAnsi="Arial" w:cs="Arial"/>
          <w:bCs/>
          <w:sz w:val="24"/>
          <w:szCs w:val="24"/>
        </w:rPr>
      </w:pPr>
      <w:r w:rsidRPr="008E6A63">
        <w:rPr>
          <w:rFonts w:ascii="Arial" w:eastAsia="CourierNewPS-BoldMT" w:hAnsi="Arial" w:cs="Arial"/>
          <w:bCs/>
          <w:sz w:val="24"/>
          <w:szCs w:val="24"/>
        </w:rPr>
        <w:t xml:space="preserve">§ 3º - </w:t>
      </w:r>
      <w:r w:rsidR="001A780A" w:rsidRPr="001A780A">
        <w:rPr>
          <w:rFonts w:ascii="Arial" w:eastAsia="CourierNewPS-BoldMT" w:hAnsi="Arial" w:cs="Arial"/>
          <w:bCs/>
          <w:sz w:val="24"/>
          <w:szCs w:val="24"/>
        </w:rPr>
        <w:t xml:space="preserve">O Programa </w:t>
      </w:r>
      <w:proofErr w:type="gramStart"/>
      <w:r w:rsidR="001A780A" w:rsidRPr="001A780A">
        <w:rPr>
          <w:rFonts w:ascii="Arial" w:eastAsia="CourierNewPS-BoldMT" w:hAnsi="Arial" w:cs="Arial"/>
          <w:bCs/>
          <w:sz w:val="24"/>
          <w:szCs w:val="24"/>
        </w:rPr>
        <w:t>Bem Estar</w:t>
      </w:r>
      <w:proofErr w:type="gramEnd"/>
      <w:r w:rsidR="001A780A" w:rsidRPr="001A780A">
        <w:rPr>
          <w:rFonts w:ascii="Arial" w:eastAsia="CourierNewPS-BoldMT" w:hAnsi="Arial" w:cs="Arial"/>
          <w:bCs/>
          <w:sz w:val="24"/>
          <w:szCs w:val="24"/>
        </w:rPr>
        <w:t xml:space="preserve"> Animal</w:t>
      </w:r>
      <w:r w:rsidRPr="008E6A63">
        <w:rPr>
          <w:rFonts w:ascii="Arial" w:eastAsia="CourierNewPS-BoldMT" w:hAnsi="Arial" w:cs="Arial"/>
          <w:bCs/>
          <w:sz w:val="24"/>
          <w:szCs w:val="24"/>
        </w:rPr>
        <w:t xml:space="preserve"> manterá em seus arquivos que ficará </w:t>
      </w:r>
      <w:proofErr w:type="spellStart"/>
      <w:r w:rsidRPr="008E6A63">
        <w:rPr>
          <w:rFonts w:ascii="Arial" w:eastAsia="CourierNewPS-BoldMT" w:hAnsi="Arial" w:cs="Arial"/>
          <w:bCs/>
          <w:sz w:val="24"/>
          <w:szCs w:val="24"/>
        </w:rPr>
        <w:t>a</w:t>
      </w:r>
      <w:proofErr w:type="spellEnd"/>
      <w:r w:rsidRPr="008E6A63">
        <w:rPr>
          <w:rFonts w:ascii="Arial" w:eastAsia="CourierNewPS-BoldMT" w:hAnsi="Arial" w:cs="Arial"/>
          <w:bCs/>
          <w:sz w:val="24"/>
          <w:szCs w:val="24"/>
        </w:rPr>
        <w:t xml:space="preserve"> disposição das entidades de proteção animal, uma ficha individual contendo local e data de origem e destino de cada animal recolhido.</w:t>
      </w:r>
    </w:p>
    <w:p w:rsidR="00074115" w:rsidRDefault="00074115" w:rsidP="00D5564C">
      <w:pPr>
        <w:autoSpaceDE w:val="0"/>
        <w:autoSpaceDN w:val="0"/>
        <w:adjustRightInd w:val="0"/>
        <w:spacing w:line="360" w:lineRule="auto"/>
        <w:jc w:val="both"/>
        <w:rPr>
          <w:rFonts w:ascii="Arial" w:eastAsia="CourierNewPS-BoldMT" w:hAnsi="Arial" w:cs="Arial"/>
          <w:bCs/>
          <w:sz w:val="24"/>
          <w:szCs w:val="24"/>
        </w:rPr>
      </w:pPr>
    </w:p>
    <w:p w:rsidR="00074115" w:rsidRDefault="00074115" w:rsidP="00D5564C">
      <w:pPr>
        <w:autoSpaceDE w:val="0"/>
        <w:autoSpaceDN w:val="0"/>
        <w:adjustRightInd w:val="0"/>
        <w:spacing w:line="360" w:lineRule="auto"/>
        <w:jc w:val="both"/>
        <w:rPr>
          <w:rFonts w:ascii="Arial" w:eastAsia="CourierNewPS-BoldMT" w:hAnsi="Arial" w:cs="Arial"/>
          <w:bCs/>
          <w:sz w:val="24"/>
          <w:szCs w:val="24"/>
        </w:rPr>
      </w:pPr>
    </w:p>
    <w:p w:rsidR="00074115" w:rsidRDefault="00074115" w:rsidP="00D5564C">
      <w:pPr>
        <w:autoSpaceDE w:val="0"/>
        <w:autoSpaceDN w:val="0"/>
        <w:adjustRightInd w:val="0"/>
        <w:spacing w:line="360" w:lineRule="auto"/>
        <w:jc w:val="both"/>
        <w:rPr>
          <w:rFonts w:ascii="Arial" w:eastAsia="CourierNewPS-BoldMT" w:hAnsi="Arial" w:cs="Arial"/>
          <w:bCs/>
          <w:sz w:val="24"/>
          <w:szCs w:val="24"/>
        </w:rPr>
      </w:pPr>
    </w:p>
    <w:p w:rsidR="00074115" w:rsidRDefault="00074115" w:rsidP="00D5564C">
      <w:pPr>
        <w:autoSpaceDE w:val="0"/>
        <w:autoSpaceDN w:val="0"/>
        <w:adjustRightInd w:val="0"/>
        <w:spacing w:line="360" w:lineRule="auto"/>
        <w:jc w:val="both"/>
        <w:rPr>
          <w:rFonts w:ascii="Arial" w:eastAsia="CourierNewPS-BoldMT" w:hAnsi="Arial" w:cs="Arial"/>
          <w:bCs/>
          <w:sz w:val="24"/>
          <w:szCs w:val="24"/>
        </w:rPr>
      </w:pPr>
    </w:p>
    <w:p w:rsidR="00074115" w:rsidRPr="008E6A63" w:rsidRDefault="00074115" w:rsidP="00D5564C">
      <w:pPr>
        <w:autoSpaceDE w:val="0"/>
        <w:autoSpaceDN w:val="0"/>
        <w:adjustRightInd w:val="0"/>
        <w:spacing w:line="360" w:lineRule="auto"/>
        <w:jc w:val="both"/>
        <w:rPr>
          <w:rFonts w:ascii="Arial" w:eastAsia="CourierNewPS-BoldMT" w:hAnsi="Arial" w:cs="Arial"/>
          <w:bCs/>
          <w:sz w:val="24"/>
          <w:szCs w:val="24"/>
        </w:rPr>
      </w:pPr>
    </w:p>
    <w:p w:rsidR="00D62806" w:rsidRDefault="006A0361" w:rsidP="00D62806">
      <w:pPr>
        <w:autoSpaceDE w:val="0"/>
        <w:autoSpaceDN w:val="0"/>
        <w:adjustRightInd w:val="0"/>
        <w:spacing w:line="360" w:lineRule="auto"/>
        <w:ind w:firstLine="2268"/>
        <w:jc w:val="both"/>
        <w:rPr>
          <w:rFonts w:ascii="Arial" w:eastAsia="CourierNewPS-BoldMT" w:hAnsi="Arial" w:cs="Arial"/>
          <w:bCs/>
          <w:sz w:val="24"/>
          <w:szCs w:val="24"/>
        </w:rPr>
      </w:pPr>
      <w:r>
        <w:rPr>
          <w:rFonts w:ascii="Arial" w:eastAsia="CourierNewPS-BoldMT" w:hAnsi="Arial" w:cs="Arial"/>
          <w:bCs/>
          <w:sz w:val="24"/>
          <w:szCs w:val="24"/>
        </w:rPr>
        <w:lastRenderedPageBreak/>
        <w:t>Art. 4</w:t>
      </w:r>
      <w:r w:rsidR="00D5564C" w:rsidRPr="008E6A63">
        <w:rPr>
          <w:rFonts w:ascii="Arial" w:eastAsia="CourierNewPS-BoldMT" w:hAnsi="Arial" w:cs="Arial"/>
          <w:bCs/>
          <w:sz w:val="24"/>
          <w:szCs w:val="24"/>
        </w:rPr>
        <w:t>º - Os animais de grande porte poderão ser adotados apenas por pessoas que comprovem a posse de propriedade rural e em regime de fiel depositário ou adoção com encargo, onde consta a obrigatoriedade de não procriação.</w:t>
      </w:r>
    </w:p>
    <w:p w:rsidR="00074115" w:rsidRDefault="001A780A" w:rsidP="00074115">
      <w:pPr>
        <w:autoSpaceDE w:val="0"/>
        <w:autoSpaceDN w:val="0"/>
        <w:adjustRightInd w:val="0"/>
        <w:spacing w:line="360" w:lineRule="auto"/>
        <w:ind w:firstLine="2268"/>
        <w:jc w:val="both"/>
        <w:rPr>
          <w:rFonts w:ascii="Arial" w:eastAsia="CourierNewPS-BoldMT" w:hAnsi="Arial" w:cs="Arial"/>
          <w:bCs/>
          <w:sz w:val="24"/>
          <w:szCs w:val="24"/>
        </w:rPr>
      </w:pPr>
      <w:r>
        <w:rPr>
          <w:rFonts w:ascii="Arial" w:eastAsia="CourierNewPS-BoldMT" w:hAnsi="Arial" w:cs="Arial"/>
          <w:bCs/>
          <w:sz w:val="24"/>
          <w:szCs w:val="24"/>
        </w:rPr>
        <w:t xml:space="preserve">Parágrafo único. Para providências mediante a qualquer ocorrência com animais de grande porte, a Secretaria de Agricultura será acionada para um trabalho </w:t>
      </w:r>
      <w:r w:rsidR="00B647ED">
        <w:rPr>
          <w:rFonts w:ascii="Arial" w:eastAsia="CourierNewPS-BoldMT" w:hAnsi="Arial" w:cs="Arial"/>
          <w:bCs/>
          <w:sz w:val="24"/>
          <w:szCs w:val="24"/>
        </w:rPr>
        <w:t xml:space="preserve">em </w:t>
      </w:r>
      <w:r>
        <w:rPr>
          <w:rFonts w:ascii="Arial" w:eastAsia="CourierNewPS-BoldMT" w:hAnsi="Arial" w:cs="Arial"/>
          <w:bCs/>
          <w:sz w:val="24"/>
          <w:szCs w:val="24"/>
        </w:rPr>
        <w:t>conjunto entre as respectivas Pastas Competentes e seus profissionais capacitados para tal função</w:t>
      </w:r>
      <w:r w:rsidR="004C58D9">
        <w:rPr>
          <w:rFonts w:ascii="Arial" w:eastAsia="CourierNewPS-BoldMT" w:hAnsi="Arial" w:cs="Arial"/>
          <w:bCs/>
          <w:sz w:val="24"/>
          <w:szCs w:val="24"/>
        </w:rPr>
        <w:t>, bem como transporte para esses animais especificamente</w:t>
      </w:r>
      <w:r>
        <w:rPr>
          <w:rFonts w:ascii="Arial" w:eastAsia="CourierNewPS-BoldMT" w:hAnsi="Arial" w:cs="Arial"/>
          <w:bCs/>
          <w:sz w:val="24"/>
          <w:szCs w:val="24"/>
        </w:rPr>
        <w:t xml:space="preserve">. </w:t>
      </w:r>
    </w:p>
    <w:p w:rsidR="00647AEF" w:rsidRPr="00BE3C34" w:rsidRDefault="006A0361" w:rsidP="00074115">
      <w:pPr>
        <w:autoSpaceDE w:val="0"/>
        <w:autoSpaceDN w:val="0"/>
        <w:adjustRightInd w:val="0"/>
        <w:spacing w:line="360" w:lineRule="auto"/>
        <w:ind w:firstLine="2268"/>
        <w:jc w:val="both"/>
        <w:rPr>
          <w:rFonts w:eastAsia="CourierNewPS-BoldMT"/>
          <w:bCs/>
          <w:sz w:val="24"/>
          <w:szCs w:val="24"/>
        </w:rPr>
      </w:pPr>
      <w:r w:rsidRPr="006A0361">
        <w:rPr>
          <w:rFonts w:ascii="Arial" w:eastAsia="CourierNewPS-BoldMT" w:hAnsi="Arial" w:cs="Arial"/>
          <w:bCs/>
          <w:sz w:val="24"/>
          <w:szCs w:val="24"/>
        </w:rPr>
        <w:t>Art. 5</w:t>
      </w:r>
      <w:r w:rsidR="00D5564C" w:rsidRPr="006A0361">
        <w:rPr>
          <w:rFonts w:ascii="Arial" w:eastAsia="CourierNewPS-BoldMT" w:hAnsi="Arial" w:cs="Arial"/>
          <w:bCs/>
          <w:sz w:val="24"/>
          <w:szCs w:val="24"/>
        </w:rPr>
        <w:t xml:space="preserve">º - </w:t>
      </w:r>
      <w:r>
        <w:rPr>
          <w:rFonts w:ascii="Arial" w:eastAsia="CourierNewPS-BoldMT" w:hAnsi="Arial" w:cs="Arial"/>
          <w:bCs/>
          <w:sz w:val="24"/>
          <w:szCs w:val="24"/>
        </w:rPr>
        <w:t>O Programa</w:t>
      </w:r>
      <w:r w:rsidR="00D5564C" w:rsidRPr="006A0361">
        <w:rPr>
          <w:rFonts w:ascii="Arial" w:eastAsia="CourierNewPS-BoldMT" w:hAnsi="Arial" w:cs="Arial"/>
          <w:bCs/>
          <w:sz w:val="24"/>
          <w:szCs w:val="24"/>
        </w:rPr>
        <w:t xml:space="preserve"> </w:t>
      </w:r>
      <w:proofErr w:type="gramStart"/>
      <w:r>
        <w:rPr>
          <w:rFonts w:ascii="Arial" w:eastAsia="CourierNewPS-BoldMT" w:hAnsi="Arial" w:cs="Arial"/>
          <w:bCs/>
          <w:sz w:val="24"/>
          <w:szCs w:val="24"/>
        </w:rPr>
        <w:t>Bem E</w:t>
      </w:r>
      <w:r w:rsidR="00D5564C" w:rsidRPr="006A0361">
        <w:rPr>
          <w:rFonts w:ascii="Arial" w:eastAsia="CourierNewPS-BoldMT" w:hAnsi="Arial" w:cs="Arial"/>
          <w:bCs/>
          <w:sz w:val="24"/>
          <w:szCs w:val="24"/>
        </w:rPr>
        <w:t>star</w:t>
      </w:r>
      <w:proofErr w:type="gramEnd"/>
      <w:r w:rsidR="00D5564C" w:rsidRPr="006A0361">
        <w:rPr>
          <w:rFonts w:ascii="Arial" w:eastAsia="CourierNewPS-BoldMT" w:hAnsi="Arial" w:cs="Arial"/>
          <w:bCs/>
          <w:sz w:val="24"/>
          <w:szCs w:val="24"/>
        </w:rPr>
        <w:t xml:space="preserve"> </w:t>
      </w:r>
      <w:r>
        <w:rPr>
          <w:rFonts w:ascii="Arial" w:eastAsia="CourierNewPS-BoldMT" w:hAnsi="Arial" w:cs="Arial"/>
          <w:bCs/>
          <w:sz w:val="24"/>
          <w:szCs w:val="24"/>
        </w:rPr>
        <w:t>A</w:t>
      </w:r>
      <w:r w:rsidR="00D5564C" w:rsidRPr="006A0361">
        <w:rPr>
          <w:rFonts w:ascii="Arial" w:eastAsia="CourierNewPS-BoldMT" w:hAnsi="Arial" w:cs="Arial"/>
          <w:bCs/>
          <w:sz w:val="24"/>
          <w:szCs w:val="24"/>
        </w:rPr>
        <w:t>nimal deverá atender denúncias de maus-tratos</w:t>
      </w:r>
      <w:r>
        <w:rPr>
          <w:rFonts w:ascii="Arial" w:eastAsia="CourierNewPS-BoldMT" w:hAnsi="Arial" w:cs="Arial"/>
          <w:bCs/>
          <w:sz w:val="24"/>
          <w:szCs w:val="24"/>
        </w:rPr>
        <w:t xml:space="preserve">, </w:t>
      </w:r>
      <w:r w:rsidR="00F55FBA">
        <w:rPr>
          <w:rFonts w:ascii="Arial" w:eastAsia="CourierNewPS-BoldMT" w:hAnsi="Arial" w:cs="Arial"/>
          <w:bCs/>
          <w:sz w:val="24"/>
          <w:szCs w:val="24"/>
        </w:rPr>
        <w:t xml:space="preserve">com protocolo </w:t>
      </w:r>
      <w:r>
        <w:rPr>
          <w:rFonts w:ascii="Arial" w:eastAsia="CourierNewPS-BoldMT" w:hAnsi="Arial" w:cs="Arial"/>
          <w:bCs/>
          <w:sz w:val="24"/>
          <w:szCs w:val="24"/>
        </w:rPr>
        <w:t xml:space="preserve">na </w:t>
      </w:r>
      <w:r w:rsidR="001A780A">
        <w:rPr>
          <w:rFonts w:ascii="Arial" w:eastAsia="CourierNewPS-BoldMT" w:hAnsi="Arial" w:cs="Arial"/>
          <w:bCs/>
          <w:sz w:val="24"/>
          <w:szCs w:val="24"/>
        </w:rPr>
        <w:t>sede própria</w:t>
      </w:r>
      <w:r>
        <w:rPr>
          <w:rFonts w:ascii="Arial" w:eastAsia="CourierNewPS-BoldMT" w:hAnsi="Arial" w:cs="Arial"/>
          <w:bCs/>
          <w:sz w:val="24"/>
          <w:szCs w:val="24"/>
        </w:rPr>
        <w:t>, com tele</w:t>
      </w:r>
      <w:r w:rsidR="00896E41">
        <w:rPr>
          <w:rFonts w:ascii="Arial" w:eastAsia="CourierNewPS-BoldMT" w:hAnsi="Arial" w:cs="Arial"/>
          <w:bCs/>
          <w:sz w:val="24"/>
          <w:szCs w:val="24"/>
        </w:rPr>
        <w:t>fone e sistema online disponíveis</w:t>
      </w:r>
      <w:r>
        <w:rPr>
          <w:rFonts w:ascii="Arial" w:eastAsia="CourierNewPS-BoldMT" w:hAnsi="Arial" w:cs="Arial"/>
          <w:bCs/>
          <w:sz w:val="24"/>
          <w:szCs w:val="24"/>
        </w:rPr>
        <w:t xml:space="preserve"> para tal </w:t>
      </w:r>
      <w:r w:rsidR="00896E41">
        <w:rPr>
          <w:rFonts w:ascii="Arial" w:eastAsia="CourierNewPS-BoldMT" w:hAnsi="Arial" w:cs="Arial"/>
          <w:bCs/>
          <w:sz w:val="24"/>
          <w:szCs w:val="24"/>
        </w:rPr>
        <w:t>atividade</w:t>
      </w:r>
      <w:r w:rsidR="00D5564C" w:rsidRPr="006A0361">
        <w:rPr>
          <w:rFonts w:ascii="Arial" w:eastAsia="CourierNewPS-BoldMT" w:hAnsi="Arial" w:cs="Arial"/>
          <w:bCs/>
          <w:sz w:val="24"/>
          <w:szCs w:val="24"/>
        </w:rPr>
        <w:t xml:space="preserve"> e acionando a </w:t>
      </w:r>
      <w:r w:rsidR="00896E41">
        <w:rPr>
          <w:rFonts w:ascii="Arial" w:eastAsia="CourierNewPS-BoldMT" w:hAnsi="Arial" w:cs="Arial"/>
          <w:bCs/>
          <w:sz w:val="24"/>
          <w:szCs w:val="24"/>
        </w:rPr>
        <w:t>Guarda Civil Municipal,</w:t>
      </w:r>
      <w:r w:rsidR="00D5564C" w:rsidRPr="006A0361">
        <w:rPr>
          <w:rFonts w:ascii="Arial" w:eastAsia="CourierNewPS-BoldMT" w:hAnsi="Arial" w:cs="Arial"/>
          <w:bCs/>
          <w:sz w:val="24"/>
          <w:szCs w:val="24"/>
        </w:rPr>
        <w:t xml:space="preserve"> na forma da lei conforme necessário.</w:t>
      </w:r>
    </w:p>
    <w:p w:rsidR="000904D9" w:rsidRDefault="00F55FBA" w:rsidP="00D5564C">
      <w:pPr>
        <w:autoSpaceDE w:val="0"/>
        <w:autoSpaceDN w:val="0"/>
        <w:adjustRightInd w:val="0"/>
        <w:spacing w:line="360" w:lineRule="auto"/>
        <w:ind w:firstLine="2268"/>
        <w:jc w:val="both"/>
        <w:rPr>
          <w:rFonts w:eastAsia="CourierNewPS-BoldMT"/>
          <w:bCs/>
          <w:sz w:val="24"/>
          <w:szCs w:val="24"/>
        </w:rPr>
      </w:pPr>
      <w:r>
        <w:rPr>
          <w:rFonts w:ascii="Arial" w:eastAsia="CourierNewPS-BoldMT" w:hAnsi="Arial" w:cs="Arial"/>
          <w:bCs/>
          <w:sz w:val="24"/>
          <w:szCs w:val="24"/>
        </w:rPr>
        <w:t>Art. 6</w:t>
      </w:r>
      <w:r w:rsidR="00D5564C" w:rsidRPr="00F55FBA">
        <w:rPr>
          <w:rFonts w:ascii="Arial" w:eastAsia="CourierNewPS-BoldMT" w:hAnsi="Arial" w:cs="Arial"/>
          <w:bCs/>
          <w:sz w:val="24"/>
          <w:szCs w:val="24"/>
        </w:rPr>
        <w:t xml:space="preserve">º -  </w:t>
      </w:r>
      <w:r w:rsidRPr="00F55FBA">
        <w:rPr>
          <w:rFonts w:ascii="Arial" w:eastAsia="CourierNewPS-BoldMT" w:hAnsi="Arial" w:cs="Arial"/>
          <w:bCs/>
          <w:sz w:val="24"/>
          <w:szCs w:val="24"/>
        </w:rPr>
        <w:t>O Programa</w:t>
      </w:r>
      <w:r w:rsidR="00D5564C" w:rsidRPr="00F55FBA">
        <w:rPr>
          <w:rFonts w:ascii="Arial" w:eastAsia="CourierNewPS-BoldMT" w:hAnsi="Arial" w:cs="Arial"/>
          <w:bCs/>
          <w:sz w:val="24"/>
          <w:szCs w:val="24"/>
        </w:rPr>
        <w:t xml:space="preserve"> </w:t>
      </w:r>
      <w:proofErr w:type="gramStart"/>
      <w:r w:rsidRPr="00F55FBA">
        <w:rPr>
          <w:rFonts w:ascii="Arial" w:eastAsia="CourierNewPS-BoldMT" w:hAnsi="Arial" w:cs="Arial"/>
          <w:bCs/>
          <w:sz w:val="24"/>
          <w:szCs w:val="24"/>
        </w:rPr>
        <w:t>Bem Estar</w:t>
      </w:r>
      <w:proofErr w:type="gramEnd"/>
      <w:r w:rsidRPr="00F55FBA">
        <w:rPr>
          <w:rFonts w:ascii="Arial" w:eastAsia="CourierNewPS-BoldMT" w:hAnsi="Arial" w:cs="Arial"/>
          <w:bCs/>
          <w:sz w:val="24"/>
          <w:szCs w:val="24"/>
        </w:rPr>
        <w:t xml:space="preserve"> A</w:t>
      </w:r>
      <w:r w:rsidR="00D5564C" w:rsidRPr="00F55FBA">
        <w:rPr>
          <w:rFonts w:ascii="Arial" w:eastAsia="CourierNewPS-BoldMT" w:hAnsi="Arial" w:cs="Arial"/>
          <w:bCs/>
          <w:sz w:val="24"/>
          <w:szCs w:val="24"/>
        </w:rPr>
        <w:t>nimal poderá terceirizar seus serviços para entidades de proteção animal ou empresas privadas.</w:t>
      </w:r>
    </w:p>
    <w:p w:rsidR="00F55FBA" w:rsidRDefault="00D5564C" w:rsidP="00D5564C">
      <w:pPr>
        <w:autoSpaceDE w:val="0"/>
        <w:autoSpaceDN w:val="0"/>
        <w:adjustRightInd w:val="0"/>
        <w:spacing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0904D9">
        <w:rPr>
          <w:rFonts w:ascii="Arial" w:eastAsia="CourierNewPS-BoldMT" w:hAnsi="Arial" w:cs="Arial"/>
          <w:bCs/>
          <w:sz w:val="24"/>
          <w:szCs w:val="24"/>
        </w:rPr>
        <w:t xml:space="preserve">Art. </w:t>
      </w:r>
      <w:r w:rsidR="00F55FBA" w:rsidRPr="000904D9">
        <w:rPr>
          <w:rFonts w:ascii="Arial" w:eastAsia="CourierNewPS-BoldMT" w:hAnsi="Arial" w:cs="Arial"/>
          <w:bCs/>
          <w:sz w:val="24"/>
          <w:szCs w:val="24"/>
        </w:rPr>
        <w:t>7</w:t>
      </w:r>
      <w:r w:rsidRPr="000904D9">
        <w:rPr>
          <w:rFonts w:ascii="Arial" w:eastAsia="CourierNewPS-BoldMT" w:hAnsi="Arial" w:cs="Arial"/>
          <w:bCs/>
          <w:sz w:val="24"/>
          <w:szCs w:val="24"/>
        </w:rPr>
        <w:t>º</w:t>
      </w:r>
      <w:r w:rsidRPr="00BE3C34">
        <w:rPr>
          <w:rFonts w:eastAsia="CourierNewPS-BoldMT"/>
          <w:bCs/>
          <w:sz w:val="24"/>
          <w:szCs w:val="24"/>
        </w:rPr>
        <w:t xml:space="preserve"> - </w:t>
      </w:r>
      <w:r w:rsidR="00F55FBA" w:rsidRPr="00F55FBA">
        <w:rPr>
          <w:rFonts w:ascii="Arial" w:eastAsia="CourierNewPS-BoldMT" w:hAnsi="Arial" w:cs="Arial"/>
          <w:bCs/>
          <w:sz w:val="24"/>
          <w:szCs w:val="24"/>
        </w:rPr>
        <w:t xml:space="preserve">O Programa </w:t>
      </w:r>
      <w:proofErr w:type="gramStart"/>
      <w:r w:rsidR="00F55FBA" w:rsidRPr="00F55FBA">
        <w:rPr>
          <w:rFonts w:ascii="Arial" w:eastAsia="CourierNewPS-BoldMT" w:hAnsi="Arial" w:cs="Arial"/>
          <w:bCs/>
          <w:sz w:val="24"/>
          <w:szCs w:val="24"/>
        </w:rPr>
        <w:t>Bem Estar</w:t>
      </w:r>
      <w:proofErr w:type="gramEnd"/>
      <w:r w:rsidR="00F55FBA" w:rsidRPr="00F55FBA">
        <w:rPr>
          <w:rFonts w:ascii="Arial" w:eastAsia="CourierNewPS-BoldMT" w:hAnsi="Arial" w:cs="Arial"/>
          <w:bCs/>
          <w:sz w:val="24"/>
          <w:szCs w:val="24"/>
        </w:rPr>
        <w:t xml:space="preserve"> Animal </w:t>
      </w:r>
      <w:r w:rsidRPr="00F55FBA">
        <w:rPr>
          <w:rFonts w:ascii="Arial" w:eastAsia="CourierNewPS-BoldMT" w:hAnsi="Arial" w:cs="Arial"/>
          <w:bCs/>
          <w:sz w:val="24"/>
          <w:szCs w:val="24"/>
        </w:rPr>
        <w:t xml:space="preserve">deverá ter transporte próprio ou terceirizado, para </w:t>
      </w:r>
      <w:r w:rsidR="004C58D9">
        <w:rPr>
          <w:rFonts w:ascii="Arial" w:eastAsia="CourierNewPS-BoldMT" w:hAnsi="Arial" w:cs="Arial"/>
          <w:bCs/>
          <w:sz w:val="24"/>
          <w:szCs w:val="24"/>
        </w:rPr>
        <w:t>o deslocamento de animais</w:t>
      </w:r>
      <w:r w:rsidRPr="00F55FBA">
        <w:rPr>
          <w:rFonts w:ascii="Arial" w:eastAsia="CourierNewPS-BoldMT" w:hAnsi="Arial" w:cs="Arial"/>
          <w:bCs/>
          <w:sz w:val="24"/>
          <w:szCs w:val="24"/>
        </w:rPr>
        <w:t>.</w:t>
      </w:r>
    </w:p>
    <w:p w:rsidR="00704AF0" w:rsidRDefault="00EF7E0F" w:rsidP="00704AF0">
      <w:pPr>
        <w:autoSpaceDE w:val="0"/>
        <w:autoSpaceDN w:val="0"/>
        <w:adjustRightInd w:val="0"/>
        <w:spacing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Art. </w:t>
      </w:r>
      <w:r w:rsidR="00F55FBA">
        <w:rPr>
          <w:rFonts w:ascii="Arial" w:hAnsi="Arial" w:cs="Arial"/>
          <w:bCs/>
          <w:color w:val="000000"/>
          <w:sz w:val="24"/>
          <w:szCs w:val="24"/>
        </w:rPr>
        <w:t>8</w:t>
      </w:r>
      <w:r w:rsidRPr="00CE2DC3">
        <w:rPr>
          <w:rFonts w:ascii="Arial" w:hAnsi="Arial" w:cs="Arial"/>
          <w:bCs/>
          <w:color w:val="000000"/>
          <w:sz w:val="24"/>
          <w:szCs w:val="24"/>
        </w:rPr>
        <w:t xml:space="preserve">°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O </w:t>
      </w:r>
      <w:r w:rsidR="002D7634">
        <w:rPr>
          <w:rFonts w:ascii="Arial" w:hAnsi="Arial" w:cs="Arial"/>
          <w:bCs/>
          <w:color w:val="000000"/>
          <w:sz w:val="24"/>
          <w:szCs w:val="24"/>
        </w:rPr>
        <w:t xml:space="preserve">Programa </w:t>
      </w:r>
      <w:proofErr w:type="gramStart"/>
      <w:r>
        <w:rPr>
          <w:rFonts w:ascii="Arial" w:hAnsi="Arial" w:cs="Arial"/>
          <w:bCs/>
          <w:color w:val="000000"/>
          <w:sz w:val="24"/>
          <w:szCs w:val="24"/>
        </w:rPr>
        <w:t>Bem Estar</w:t>
      </w:r>
      <w:proofErr w:type="gramEnd"/>
      <w:r>
        <w:rPr>
          <w:rFonts w:ascii="Arial" w:hAnsi="Arial" w:cs="Arial"/>
          <w:bCs/>
          <w:color w:val="000000"/>
          <w:sz w:val="24"/>
          <w:szCs w:val="24"/>
        </w:rPr>
        <w:t xml:space="preserve"> Animal promoverá junto às demais Secretarias Competentes, anualmente, campanhas educacionais visando a conscientização pública sobre a guarda responsável, maus-tratos, abandono, necessidades e benefícios das esterilizações, vacinações periódicas e demais informações que configurem, em te</w:t>
      </w:r>
      <w:r w:rsidR="004C58D9">
        <w:rPr>
          <w:rFonts w:ascii="Arial" w:hAnsi="Arial" w:cs="Arial"/>
          <w:bCs/>
          <w:color w:val="000000"/>
          <w:sz w:val="24"/>
          <w:szCs w:val="24"/>
        </w:rPr>
        <w:t>se, prática de crime ambiental, incluindo</w:t>
      </w:r>
      <w:r w:rsidR="004C58D9" w:rsidRPr="004C58D9">
        <w:rPr>
          <w:rFonts w:ascii="Arial" w:hAnsi="Arial" w:cs="Arial"/>
          <w:bCs/>
          <w:color w:val="000000"/>
          <w:sz w:val="24"/>
          <w:szCs w:val="24"/>
        </w:rPr>
        <w:t xml:space="preserve"> fiscalização e divulgação da legislação de proteção dos animais.</w:t>
      </w:r>
    </w:p>
    <w:p w:rsidR="004C58D9" w:rsidRDefault="00D62806" w:rsidP="00074115">
      <w:pPr>
        <w:autoSpaceDE w:val="0"/>
        <w:autoSpaceDN w:val="0"/>
        <w:adjustRightInd w:val="0"/>
        <w:spacing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EF7E0F">
        <w:rPr>
          <w:rFonts w:ascii="Arial" w:hAnsi="Arial" w:cs="Arial"/>
          <w:bCs/>
          <w:color w:val="000000"/>
          <w:sz w:val="24"/>
          <w:szCs w:val="24"/>
        </w:rPr>
        <w:t xml:space="preserve">Art. </w:t>
      </w:r>
      <w:r>
        <w:rPr>
          <w:rFonts w:ascii="Arial" w:hAnsi="Arial" w:cs="Arial"/>
          <w:bCs/>
          <w:color w:val="000000"/>
          <w:sz w:val="24"/>
          <w:szCs w:val="24"/>
        </w:rPr>
        <w:t>9</w:t>
      </w:r>
      <w:r w:rsidRPr="00EF7E0F">
        <w:rPr>
          <w:rFonts w:ascii="Arial" w:hAnsi="Arial" w:cs="Arial"/>
          <w:bCs/>
          <w:color w:val="000000"/>
          <w:sz w:val="24"/>
          <w:szCs w:val="24"/>
        </w:rPr>
        <w:t xml:space="preserve">º </w:t>
      </w:r>
      <w:r w:rsidRPr="00D62806">
        <w:rPr>
          <w:rFonts w:ascii="Arial" w:hAnsi="Arial" w:cs="Arial"/>
          <w:bCs/>
          <w:color w:val="000000"/>
          <w:sz w:val="24"/>
          <w:szCs w:val="24"/>
        </w:rPr>
        <w:t xml:space="preserve">Revoga-se, em todos os seus termos, a Lei Municipal </w:t>
      </w:r>
      <w:proofErr w:type="gramStart"/>
      <w:r w:rsidRPr="00D62806">
        <w:rPr>
          <w:rFonts w:ascii="Arial" w:hAnsi="Arial" w:cs="Arial"/>
          <w:bCs/>
          <w:color w:val="000000"/>
          <w:sz w:val="24"/>
          <w:szCs w:val="24"/>
        </w:rPr>
        <w:t>nº</w:t>
      </w:r>
      <w:proofErr w:type="gramEnd"/>
      <w:r w:rsidRPr="00D62806">
        <w:t xml:space="preserve"> </w:t>
      </w:r>
      <w:proofErr w:type="spellStart"/>
      <w:r w:rsidRPr="00FA7990">
        <w:rPr>
          <w:rFonts w:ascii="Arial" w:hAnsi="Arial" w:cs="Arial"/>
          <w:sz w:val="24"/>
          <w:szCs w:val="24"/>
        </w:rPr>
        <w:t>nº</w:t>
      </w:r>
      <w:proofErr w:type="spellEnd"/>
      <w:r w:rsidRPr="00FA7990">
        <w:rPr>
          <w:rFonts w:ascii="Arial" w:hAnsi="Arial" w:cs="Arial"/>
          <w:sz w:val="24"/>
          <w:szCs w:val="24"/>
        </w:rPr>
        <w:t xml:space="preserve"> 5.766 de 31 de março de 2016</w:t>
      </w:r>
      <w:r w:rsidR="00FA7990">
        <w:rPr>
          <w:rFonts w:ascii="Arial" w:hAnsi="Arial" w:cs="Arial"/>
          <w:sz w:val="24"/>
          <w:szCs w:val="24"/>
        </w:rPr>
        <w:t>, que dispõe sobre o Programa “Bem Estar Animal”.</w:t>
      </w:r>
    </w:p>
    <w:p w:rsidR="00504FC7" w:rsidRPr="00FA7990" w:rsidRDefault="00FA7990" w:rsidP="00FA7990">
      <w:pPr>
        <w:ind w:firstLine="2268"/>
        <w:jc w:val="both"/>
        <w:rPr>
          <w:rFonts w:ascii="Arial" w:hAnsi="Arial" w:cs="Arial"/>
          <w:sz w:val="24"/>
        </w:rPr>
      </w:pPr>
      <w:r w:rsidRPr="00FA7990">
        <w:rPr>
          <w:rFonts w:ascii="Arial" w:hAnsi="Arial" w:cs="Arial"/>
          <w:sz w:val="24"/>
        </w:rPr>
        <w:t>Art. 10</w:t>
      </w:r>
      <w:r w:rsidR="00504FC7" w:rsidRPr="00FA7990">
        <w:rPr>
          <w:rFonts w:ascii="Arial" w:hAnsi="Arial" w:cs="Arial"/>
          <w:sz w:val="24"/>
        </w:rPr>
        <w:t>º Esta Lei entra em vigor na data de sua publicação.</w:t>
      </w:r>
    </w:p>
    <w:p w:rsidR="00504FC7" w:rsidRPr="00FA7990" w:rsidRDefault="00504FC7" w:rsidP="00504FC7">
      <w:pPr>
        <w:ind w:left="720"/>
        <w:rPr>
          <w:rFonts w:ascii="Arial" w:hAnsi="Arial" w:cs="Arial"/>
        </w:rPr>
      </w:pPr>
    </w:p>
    <w:p w:rsidR="00BE3C34" w:rsidRPr="00FA7990" w:rsidRDefault="00BE3C34" w:rsidP="00CE2DC3">
      <w:pPr>
        <w:autoSpaceDE w:val="0"/>
        <w:autoSpaceDN w:val="0"/>
        <w:adjustRightInd w:val="0"/>
        <w:spacing w:line="276" w:lineRule="auto"/>
        <w:jc w:val="both"/>
        <w:rPr>
          <w:rFonts w:ascii="Arial" w:eastAsia="CourierNewPS-BoldMT" w:hAnsi="Arial" w:cs="Arial"/>
          <w:bCs/>
          <w:sz w:val="24"/>
          <w:szCs w:val="24"/>
        </w:rPr>
      </w:pPr>
    </w:p>
    <w:p w:rsidR="00B2580C" w:rsidRPr="00FA7990" w:rsidRDefault="00B2580C" w:rsidP="00FA7990">
      <w:pPr>
        <w:spacing w:line="276" w:lineRule="auto"/>
        <w:jc w:val="center"/>
        <w:rPr>
          <w:rFonts w:ascii="Arial" w:hAnsi="Arial" w:cs="Arial"/>
          <w:color w:val="262626"/>
          <w:sz w:val="24"/>
          <w:szCs w:val="24"/>
        </w:rPr>
      </w:pPr>
      <w:r w:rsidRPr="00FA7990">
        <w:rPr>
          <w:rFonts w:ascii="Arial" w:hAnsi="Arial" w:cs="Arial"/>
          <w:color w:val="262626"/>
          <w:sz w:val="24"/>
          <w:szCs w:val="24"/>
        </w:rPr>
        <w:t xml:space="preserve">Prefeitura Municipal de Mogi Mirim, </w:t>
      </w:r>
      <w:r w:rsidR="000904D9">
        <w:rPr>
          <w:rFonts w:ascii="Arial" w:hAnsi="Arial" w:cs="Arial"/>
          <w:color w:val="262626"/>
          <w:sz w:val="24"/>
          <w:szCs w:val="24"/>
        </w:rPr>
        <w:t xml:space="preserve">14 </w:t>
      </w:r>
      <w:r w:rsidR="00704AF0">
        <w:rPr>
          <w:rFonts w:ascii="Arial" w:hAnsi="Arial" w:cs="Arial"/>
          <w:color w:val="262626"/>
          <w:sz w:val="24"/>
          <w:szCs w:val="24"/>
        </w:rPr>
        <w:t>de maio de 2019</w:t>
      </w:r>
      <w:r w:rsidR="00AB5316" w:rsidRPr="00FA7990">
        <w:rPr>
          <w:rFonts w:ascii="Arial" w:hAnsi="Arial" w:cs="Arial"/>
          <w:color w:val="262626"/>
          <w:sz w:val="24"/>
          <w:szCs w:val="24"/>
        </w:rPr>
        <w:t>.</w:t>
      </w:r>
    </w:p>
    <w:p w:rsidR="00B2580C" w:rsidRPr="00FA7990" w:rsidRDefault="00B2580C" w:rsidP="00CE2DC3">
      <w:pPr>
        <w:spacing w:line="276" w:lineRule="auto"/>
        <w:rPr>
          <w:rFonts w:ascii="Arial" w:hAnsi="Arial" w:cs="Arial"/>
          <w:color w:val="262626"/>
          <w:sz w:val="24"/>
          <w:szCs w:val="24"/>
        </w:rPr>
      </w:pPr>
    </w:p>
    <w:p w:rsidR="00B2580C" w:rsidRPr="00FA7990" w:rsidRDefault="00074115" w:rsidP="00AB5316">
      <w:pPr>
        <w:jc w:val="center"/>
        <w:rPr>
          <w:rFonts w:ascii="Arial" w:hAnsi="Arial" w:cs="Arial"/>
          <w:b/>
          <w:color w:val="262626"/>
          <w:sz w:val="24"/>
          <w:szCs w:val="24"/>
        </w:rPr>
      </w:pPr>
      <w:r>
        <w:rPr>
          <w:rFonts w:ascii="Arial" w:hAnsi="Arial" w:cs="Arial"/>
          <w:b/>
          <w:color w:val="262626"/>
          <w:sz w:val="24"/>
          <w:szCs w:val="24"/>
        </w:rPr>
        <w:br/>
      </w:r>
      <w:r w:rsidR="00C307E0" w:rsidRPr="00FA7990">
        <w:rPr>
          <w:rFonts w:ascii="Arial" w:hAnsi="Arial" w:cs="Arial"/>
          <w:b/>
          <w:color w:val="262626"/>
          <w:sz w:val="24"/>
          <w:szCs w:val="24"/>
        </w:rPr>
        <w:t>Carlos Nelson Bueno</w:t>
      </w:r>
    </w:p>
    <w:p w:rsidR="00B2580C" w:rsidRPr="00FA7990" w:rsidRDefault="00B2580C" w:rsidP="00AB5316">
      <w:pPr>
        <w:jc w:val="center"/>
        <w:rPr>
          <w:rFonts w:ascii="Arial" w:hAnsi="Arial" w:cs="Arial"/>
          <w:b/>
          <w:sz w:val="24"/>
          <w:szCs w:val="24"/>
        </w:rPr>
      </w:pPr>
      <w:r w:rsidRPr="00FA7990">
        <w:rPr>
          <w:rFonts w:ascii="Arial" w:hAnsi="Arial" w:cs="Arial"/>
          <w:b/>
          <w:color w:val="262626"/>
          <w:sz w:val="24"/>
          <w:szCs w:val="24"/>
        </w:rPr>
        <w:t>Prefeito Municipal</w:t>
      </w:r>
    </w:p>
    <w:sectPr w:rsidR="00B2580C" w:rsidRPr="00FA7990" w:rsidSect="00074115">
      <w:headerReference w:type="even" r:id="rId10"/>
      <w:headerReference w:type="default" r:id="rId11"/>
      <w:pgSz w:w="11907" w:h="16840" w:code="9"/>
      <w:pgMar w:top="2268" w:right="132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D5E" w:rsidRDefault="00832D5E">
      <w:r>
        <w:separator/>
      </w:r>
    </w:p>
  </w:endnote>
  <w:endnote w:type="continuationSeparator" w:id="0">
    <w:p w:rsidR="00832D5E" w:rsidRDefault="00832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New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D5E" w:rsidRDefault="00832D5E">
      <w:r>
        <w:separator/>
      </w:r>
    </w:p>
  </w:footnote>
  <w:footnote w:type="continuationSeparator" w:id="0">
    <w:p w:rsidR="00832D5E" w:rsidRDefault="00832D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9D1245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5" name="Imagem 5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F37A2"/>
    <w:multiLevelType w:val="hybridMultilevel"/>
    <w:tmpl w:val="A2C870B2"/>
    <w:lvl w:ilvl="0" w:tplc="5D501A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9789C"/>
    <w:multiLevelType w:val="hybridMultilevel"/>
    <w:tmpl w:val="547A3086"/>
    <w:lvl w:ilvl="0" w:tplc="45EA6E5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F3945"/>
    <w:multiLevelType w:val="hybridMultilevel"/>
    <w:tmpl w:val="BAF496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D75BB9"/>
    <w:multiLevelType w:val="hybridMultilevel"/>
    <w:tmpl w:val="5208625A"/>
    <w:lvl w:ilvl="0" w:tplc="DF5675DE">
      <w:start w:val="1"/>
      <w:numFmt w:val="upperRoman"/>
      <w:lvlText w:val="%1-"/>
      <w:lvlJc w:val="left"/>
      <w:pPr>
        <w:ind w:left="1080" w:hanging="720"/>
      </w:pPr>
      <w:rPr>
        <w:rFonts w:eastAsia="CourierNewPS-BoldMT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3D0B0C"/>
    <w:multiLevelType w:val="hybridMultilevel"/>
    <w:tmpl w:val="F0488C6C"/>
    <w:lvl w:ilvl="0" w:tplc="42F03FE6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34B7"/>
    <w:rsid w:val="0002135F"/>
    <w:rsid w:val="00040E33"/>
    <w:rsid w:val="00057030"/>
    <w:rsid w:val="00061C7C"/>
    <w:rsid w:val="00074115"/>
    <w:rsid w:val="00077BC9"/>
    <w:rsid w:val="00084E80"/>
    <w:rsid w:val="000862D1"/>
    <w:rsid w:val="000904D9"/>
    <w:rsid w:val="00091EA1"/>
    <w:rsid w:val="00094C92"/>
    <w:rsid w:val="000C1594"/>
    <w:rsid w:val="000C6E9D"/>
    <w:rsid w:val="000C6F11"/>
    <w:rsid w:val="000D14FE"/>
    <w:rsid w:val="000D6F19"/>
    <w:rsid w:val="000F0A5B"/>
    <w:rsid w:val="00110CF6"/>
    <w:rsid w:val="00112E77"/>
    <w:rsid w:val="001159F4"/>
    <w:rsid w:val="001176C3"/>
    <w:rsid w:val="001238CA"/>
    <w:rsid w:val="0012679D"/>
    <w:rsid w:val="00131C28"/>
    <w:rsid w:val="00140F00"/>
    <w:rsid w:val="00141621"/>
    <w:rsid w:val="00165315"/>
    <w:rsid w:val="001664DC"/>
    <w:rsid w:val="00166B7D"/>
    <w:rsid w:val="001A780A"/>
    <w:rsid w:val="001C3552"/>
    <w:rsid w:val="001E0627"/>
    <w:rsid w:val="001E4CF7"/>
    <w:rsid w:val="002161E1"/>
    <w:rsid w:val="00261FB8"/>
    <w:rsid w:val="00266AEA"/>
    <w:rsid w:val="00270ED3"/>
    <w:rsid w:val="002A577B"/>
    <w:rsid w:val="002C7D7C"/>
    <w:rsid w:val="002D63A8"/>
    <w:rsid w:val="002D7634"/>
    <w:rsid w:val="002E4692"/>
    <w:rsid w:val="002E62A0"/>
    <w:rsid w:val="00314649"/>
    <w:rsid w:val="00335EDF"/>
    <w:rsid w:val="00336B0F"/>
    <w:rsid w:val="00370FA8"/>
    <w:rsid w:val="003743E0"/>
    <w:rsid w:val="00377C9D"/>
    <w:rsid w:val="00386415"/>
    <w:rsid w:val="003A0B85"/>
    <w:rsid w:val="003B2CA2"/>
    <w:rsid w:val="003B34CE"/>
    <w:rsid w:val="003C07F4"/>
    <w:rsid w:val="003F088D"/>
    <w:rsid w:val="003F1994"/>
    <w:rsid w:val="003F4F4B"/>
    <w:rsid w:val="004170A6"/>
    <w:rsid w:val="00427A65"/>
    <w:rsid w:val="0046115C"/>
    <w:rsid w:val="00475694"/>
    <w:rsid w:val="00480374"/>
    <w:rsid w:val="00481CF4"/>
    <w:rsid w:val="004A1BC0"/>
    <w:rsid w:val="004A5472"/>
    <w:rsid w:val="004B209E"/>
    <w:rsid w:val="004B60C6"/>
    <w:rsid w:val="004C58D9"/>
    <w:rsid w:val="004C6372"/>
    <w:rsid w:val="004D534F"/>
    <w:rsid w:val="004E4B60"/>
    <w:rsid w:val="004E5322"/>
    <w:rsid w:val="004F5C78"/>
    <w:rsid w:val="00504FC7"/>
    <w:rsid w:val="0050709D"/>
    <w:rsid w:val="005111EF"/>
    <w:rsid w:val="00520D05"/>
    <w:rsid w:val="0052449C"/>
    <w:rsid w:val="005314B9"/>
    <w:rsid w:val="00543E7A"/>
    <w:rsid w:val="0055044F"/>
    <w:rsid w:val="005573C9"/>
    <w:rsid w:val="00573E70"/>
    <w:rsid w:val="005766B6"/>
    <w:rsid w:val="005830C7"/>
    <w:rsid w:val="005C0857"/>
    <w:rsid w:val="005C1AF7"/>
    <w:rsid w:val="005E0409"/>
    <w:rsid w:val="005E363B"/>
    <w:rsid w:val="005F336C"/>
    <w:rsid w:val="006004B4"/>
    <w:rsid w:val="00614AAA"/>
    <w:rsid w:val="0061510D"/>
    <w:rsid w:val="006216DA"/>
    <w:rsid w:val="0062574C"/>
    <w:rsid w:val="00634EB4"/>
    <w:rsid w:val="00646AC4"/>
    <w:rsid w:val="00647AEF"/>
    <w:rsid w:val="00694E9D"/>
    <w:rsid w:val="006A0361"/>
    <w:rsid w:val="006A3D96"/>
    <w:rsid w:val="006A5CDC"/>
    <w:rsid w:val="006D197D"/>
    <w:rsid w:val="006E5620"/>
    <w:rsid w:val="00704AF0"/>
    <w:rsid w:val="007511D9"/>
    <w:rsid w:val="00760291"/>
    <w:rsid w:val="00762F51"/>
    <w:rsid w:val="0078132E"/>
    <w:rsid w:val="007817F1"/>
    <w:rsid w:val="00790B68"/>
    <w:rsid w:val="007A220B"/>
    <w:rsid w:val="007B2DAF"/>
    <w:rsid w:val="007B641A"/>
    <w:rsid w:val="007C39D1"/>
    <w:rsid w:val="007C6CC9"/>
    <w:rsid w:val="007D64A2"/>
    <w:rsid w:val="007F1918"/>
    <w:rsid w:val="007F6D9F"/>
    <w:rsid w:val="00803940"/>
    <w:rsid w:val="00816A93"/>
    <w:rsid w:val="00821D4C"/>
    <w:rsid w:val="00832D5E"/>
    <w:rsid w:val="00833066"/>
    <w:rsid w:val="00845CD5"/>
    <w:rsid w:val="00861BDA"/>
    <w:rsid w:val="00872C5F"/>
    <w:rsid w:val="00896E41"/>
    <w:rsid w:val="008A16B7"/>
    <w:rsid w:val="008A1729"/>
    <w:rsid w:val="008A2597"/>
    <w:rsid w:val="008D0315"/>
    <w:rsid w:val="008E4431"/>
    <w:rsid w:val="008E6A63"/>
    <w:rsid w:val="008E7665"/>
    <w:rsid w:val="008F0F08"/>
    <w:rsid w:val="00926546"/>
    <w:rsid w:val="009667C5"/>
    <w:rsid w:val="009708D6"/>
    <w:rsid w:val="00976BFC"/>
    <w:rsid w:val="00977AFF"/>
    <w:rsid w:val="00987B37"/>
    <w:rsid w:val="00992448"/>
    <w:rsid w:val="0099369B"/>
    <w:rsid w:val="009B5157"/>
    <w:rsid w:val="009C6430"/>
    <w:rsid w:val="009D1245"/>
    <w:rsid w:val="009E03F3"/>
    <w:rsid w:val="009E64E8"/>
    <w:rsid w:val="00A00467"/>
    <w:rsid w:val="00A1053C"/>
    <w:rsid w:val="00A41056"/>
    <w:rsid w:val="00A44B51"/>
    <w:rsid w:val="00A473C2"/>
    <w:rsid w:val="00AA477A"/>
    <w:rsid w:val="00AA494F"/>
    <w:rsid w:val="00AB13DC"/>
    <w:rsid w:val="00AB5316"/>
    <w:rsid w:val="00AB55E6"/>
    <w:rsid w:val="00AB5F86"/>
    <w:rsid w:val="00AB7D98"/>
    <w:rsid w:val="00AF3B6F"/>
    <w:rsid w:val="00AF3E64"/>
    <w:rsid w:val="00AF4A0F"/>
    <w:rsid w:val="00AF558F"/>
    <w:rsid w:val="00AF60CF"/>
    <w:rsid w:val="00B109C3"/>
    <w:rsid w:val="00B2580C"/>
    <w:rsid w:val="00B4190E"/>
    <w:rsid w:val="00B5168E"/>
    <w:rsid w:val="00B647ED"/>
    <w:rsid w:val="00BA1C7B"/>
    <w:rsid w:val="00BC238B"/>
    <w:rsid w:val="00BC35FE"/>
    <w:rsid w:val="00BD1CAA"/>
    <w:rsid w:val="00BD5159"/>
    <w:rsid w:val="00BD6492"/>
    <w:rsid w:val="00BE3C34"/>
    <w:rsid w:val="00C25263"/>
    <w:rsid w:val="00C307E0"/>
    <w:rsid w:val="00C8704F"/>
    <w:rsid w:val="00CA29FE"/>
    <w:rsid w:val="00CB0CC1"/>
    <w:rsid w:val="00CB5EFD"/>
    <w:rsid w:val="00CD523D"/>
    <w:rsid w:val="00CE2DC3"/>
    <w:rsid w:val="00D05367"/>
    <w:rsid w:val="00D06D89"/>
    <w:rsid w:val="00D1496F"/>
    <w:rsid w:val="00D151CA"/>
    <w:rsid w:val="00D33BF8"/>
    <w:rsid w:val="00D35FAB"/>
    <w:rsid w:val="00D40FCE"/>
    <w:rsid w:val="00D5564C"/>
    <w:rsid w:val="00D62806"/>
    <w:rsid w:val="00D65E7C"/>
    <w:rsid w:val="00D90491"/>
    <w:rsid w:val="00D95F22"/>
    <w:rsid w:val="00DA245F"/>
    <w:rsid w:val="00DD6B01"/>
    <w:rsid w:val="00DE3E7C"/>
    <w:rsid w:val="00E01E57"/>
    <w:rsid w:val="00E07F77"/>
    <w:rsid w:val="00E20260"/>
    <w:rsid w:val="00E37E3C"/>
    <w:rsid w:val="00E44C57"/>
    <w:rsid w:val="00E478BA"/>
    <w:rsid w:val="00E6303F"/>
    <w:rsid w:val="00E650D3"/>
    <w:rsid w:val="00E826F4"/>
    <w:rsid w:val="00E939C4"/>
    <w:rsid w:val="00EA1282"/>
    <w:rsid w:val="00EB1FCF"/>
    <w:rsid w:val="00EC1EAA"/>
    <w:rsid w:val="00EC2483"/>
    <w:rsid w:val="00ED2040"/>
    <w:rsid w:val="00EF38D8"/>
    <w:rsid w:val="00EF7E0F"/>
    <w:rsid w:val="00F00F7F"/>
    <w:rsid w:val="00F01FCD"/>
    <w:rsid w:val="00F14505"/>
    <w:rsid w:val="00F373A4"/>
    <w:rsid w:val="00F55FBA"/>
    <w:rsid w:val="00F570CD"/>
    <w:rsid w:val="00F759B7"/>
    <w:rsid w:val="00F75F9E"/>
    <w:rsid w:val="00F80231"/>
    <w:rsid w:val="00FA7990"/>
    <w:rsid w:val="00FB533F"/>
    <w:rsid w:val="00FB6EB7"/>
    <w:rsid w:val="00FE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208308E-BBAC-4EDC-A4D7-34FCF81D4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D197D"/>
  </w:style>
  <w:style w:type="table" w:styleId="Tabelacomgrade">
    <w:name w:val="Table Grid"/>
    <w:basedOn w:val="Tabelanormal"/>
    <w:rsid w:val="007F1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270ED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270E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A49ED-52A0-4C3F-B289-C20084BA7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1522</Words>
  <Characters>8219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Sonia</cp:lastModifiedBy>
  <cp:revision>2</cp:revision>
  <cp:lastPrinted>2019-05-14T17:44:00Z</cp:lastPrinted>
  <dcterms:created xsi:type="dcterms:W3CDTF">2019-05-14T18:02:00Z</dcterms:created>
  <dcterms:modified xsi:type="dcterms:W3CDTF">2019-05-14T18:02:00Z</dcterms:modified>
</cp:coreProperties>
</file>