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4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</w:t>
      </w:r>
      <w:r w:rsidR="00981A0E">
        <w:rPr>
          <w:rFonts w:ascii="Verdana" w:hAnsi="Verdana" w:cs="Estrangelo Edessa"/>
          <w:b/>
          <w:sz w:val="24"/>
          <w:szCs w:val="24"/>
        </w:rPr>
        <w:t>seja encaminhada informações e documentos ao Ministério Público do Estado de São Paulo, na Comarca de Mogi Mirim, referente ao I</w:t>
      </w:r>
      <w:r w:rsidR="0065026D">
        <w:rPr>
          <w:rFonts w:ascii="Verdana" w:hAnsi="Verdana" w:cs="Estrangelo Edessa"/>
          <w:b/>
          <w:sz w:val="24"/>
          <w:szCs w:val="24"/>
        </w:rPr>
        <w:t>nquérito</w:t>
      </w:r>
      <w:r w:rsidR="00981A0E">
        <w:rPr>
          <w:rFonts w:ascii="Verdana" w:hAnsi="Verdana" w:cs="Estrangelo Edessa"/>
          <w:b/>
          <w:sz w:val="24"/>
          <w:szCs w:val="24"/>
        </w:rPr>
        <w:t xml:space="preserve"> Civil nº</w:t>
      </w:r>
      <w:r w:rsidR="0065026D">
        <w:rPr>
          <w:rFonts w:ascii="Verdana" w:hAnsi="Verdana" w:cs="Estrangelo Edessa"/>
          <w:b/>
          <w:sz w:val="24"/>
          <w:szCs w:val="24"/>
        </w:rPr>
        <w:t xml:space="preserve"> 37/2015</w:t>
      </w:r>
      <w:r w:rsidR="00981A0E">
        <w:rPr>
          <w:rFonts w:ascii="Verdana" w:hAnsi="Verdana" w:cs="Estrangelo Edessa"/>
          <w:b/>
          <w:sz w:val="24"/>
          <w:szCs w:val="24"/>
        </w:rPr>
        <w:t>, instaurado para investigar o Plano Diretor atual do Município.</w:t>
      </w:r>
    </w:p>
    <w:p w:rsidR="00DC27C2" w:rsidRPr="00007133" w:rsidRDefault="00DC27C2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</w:t>
      </w:r>
      <w:r w:rsidRPr="00007133">
        <w:rPr>
          <w:rFonts w:ascii="Verdana" w:hAnsi="Verdana" w:cs="Estrangelo Edessa"/>
          <w:b/>
          <w:sz w:val="24"/>
          <w:szCs w:val="24"/>
        </w:rPr>
        <w:t>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5026D">
        <w:rPr>
          <w:rFonts w:ascii="Verdana" w:hAnsi="Verdana" w:cs="Estrangelo Edessa"/>
          <w:sz w:val="24"/>
          <w:szCs w:val="24"/>
        </w:rPr>
        <w:t xml:space="preserve"> 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981A0E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  <w:r w:rsidR="00981A0E">
        <w:rPr>
          <w:rFonts w:ascii="Verdana" w:hAnsi="Verdana" w:cs="Estrangelo Edessa"/>
          <w:sz w:val="24"/>
          <w:szCs w:val="24"/>
        </w:rPr>
        <w:t xml:space="preserve">Considerando que nos autos do Inquérito Civil sob o nº 37/2015, em trâmite perante a Promotoria Pública do Município de Mogi Mirim, consta às fls. 497 a seguinte justificativa da Prefeitura: </w:t>
      </w:r>
      <w:r w:rsidR="00981A0E" w:rsidRPr="00981A0E">
        <w:rPr>
          <w:rFonts w:ascii="Verdana" w:hAnsi="Verdana" w:cs="Estrangelo Edessa"/>
          <w:sz w:val="24"/>
          <w:szCs w:val="24"/>
          <w:u w:val="single"/>
        </w:rPr>
        <w:t>“Como demonstração da preocupação desta Administração em se evitar tais acontecimentos, o Executivo está enviando à Câmara Municipal, Projeto de Lei, cuja minuta segue também anexa, com a finalidade é obter autorização legislativa para a suspensão da aprovação de empreendimentos imobiliários no Município até o mesmo prazo previsto para a Revisão ou até sua conclusão, exceção feita a empreendimentos comerciais, de prestação de serviços, e ou industriais, que geram emprego, divisas, e desenvolvimento.”</w:t>
      </w:r>
      <w:r w:rsidR="00981A0E">
        <w:rPr>
          <w:rFonts w:ascii="Verdana" w:hAnsi="Verdana" w:cs="Estrangelo Edessa"/>
          <w:sz w:val="24"/>
          <w:szCs w:val="24"/>
        </w:rPr>
        <w:t xml:space="preserve"> (sic)</w:t>
      </w:r>
    </w:p>
    <w:p w:rsidR="00981A0E" w:rsidRDefault="00981A0E" w:rsidP="00D0024B">
      <w:pPr>
        <w:jc w:val="both"/>
        <w:rPr>
          <w:rFonts w:ascii="Verdana" w:hAnsi="Verdana" w:cs="Estrangelo Edessa"/>
          <w:sz w:val="24"/>
          <w:szCs w:val="24"/>
        </w:rPr>
      </w:pPr>
    </w:p>
    <w:p w:rsidR="00E95725" w:rsidRDefault="00981A0E" w:rsidP="0068285D">
      <w:pPr>
        <w:ind w:firstLine="709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 Considerando que às fls. 510/513, consta que o Ilustre Prefeito em tese teria encaminhado Projeto de Lei para esta Casa de Leis, no sentido de suspender a aprovação de loteamentos na cidade.</w:t>
      </w:r>
    </w:p>
    <w:p w:rsidR="00981A0E" w:rsidRDefault="00981A0E" w:rsidP="00D0024B">
      <w:pPr>
        <w:jc w:val="both"/>
        <w:rPr>
          <w:rFonts w:ascii="Verdana" w:hAnsi="Verdana" w:cs="Estrangelo Edessa"/>
          <w:sz w:val="24"/>
          <w:szCs w:val="24"/>
        </w:rPr>
      </w:pPr>
    </w:p>
    <w:p w:rsidR="00981A0E" w:rsidRDefault="0068285D" w:rsidP="00981A0E">
      <w:pPr>
        <w:ind w:firstLine="709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Convém afirmar para esta Douta Promotoria, que não há ou houve qualquer envio de Projeto de Lei nesse sentido para esta Casa de Leis. </w:t>
      </w:r>
    </w:p>
    <w:p w:rsidR="00981A0E" w:rsidRDefault="00981A0E" w:rsidP="00981A0E">
      <w:pPr>
        <w:ind w:firstLine="709"/>
        <w:jc w:val="both"/>
        <w:rPr>
          <w:rFonts w:ascii="Verdana" w:hAnsi="Verdana" w:cs="Estrangelo Edessa"/>
          <w:sz w:val="24"/>
          <w:szCs w:val="24"/>
        </w:rPr>
      </w:pPr>
    </w:p>
    <w:p w:rsidR="00981A0E" w:rsidRPr="00007133" w:rsidRDefault="00981A0E" w:rsidP="00981A0E">
      <w:pPr>
        <w:ind w:firstLine="709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Considerando que algumas informações do Ilustre Prefeito nas suas justificativas </w:t>
      </w:r>
      <w:r w:rsidR="0068285D">
        <w:rPr>
          <w:rFonts w:ascii="Verdana" w:hAnsi="Verdana" w:cs="Estrangelo Edessa"/>
          <w:sz w:val="24"/>
          <w:szCs w:val="24"/>
        </w:rPr>
        <w:t xml:space="preserve">não são a realidade, convém esclarecer alguns pontos, como o abaixo mencionado às fls.496: </w:t>
      </w:r>
      <w:r w:rsidR="0068285D" w:rsidRPr="0068285D">
        <w:rPr>
          <w:rFonts w:ascii="Verdana" w:hAnsi="Verdana" w:cs="Estrangelo Edessa"/>
          <w:sz w:val="24"/>
          <w:szCs w:val="24"/>
          <w:u w:val="single"/>
        </w:rPr>
        <w:t>“Infelizmente o Município não se encontra em situação financeira confortável, a poder contar, hoje, com a contratação de agentes externos especializados no tema Revisão de Plano Diretor, o que importa dizer que efetivamente, referida revisão se dará com recursos próprios, sejam técnicos ou de pessoal.”</w:t>
      </w:r>
      <w:r w:rsidR="002965AF">
        <w:rPr>
          <w:rFonts w:ascii="Verdana" w:hAnsi="Verdana" w:cs="Estrangelo Edessa"/>
          <w:sz w:val="24"/>
          <w:szCs w:val="24"/>
          <w:u w:val="single"/>
        </w:rPr>
        <w:t>.</w:t>
      </w:r>
      <w:bookmarkStart w:id="0" w:name="_GoBack"/>
      <w:bookmarkEnd w:id="0"/>
    </w:p>
    <w:p w:rsidR="00EA2F76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C6442" w:rsidRDefault="00EC6442" w:rsidP="00EC6442">
      <w:pPr>
        <w:ind w:firstLine="709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lastRenderedPageBreak/>
        <w:t xml:space="preserve">Importante se faz ressaltar que recentemente o Ilustre Prefeito declarou nos jornais locais, que teria mais de R$10.000.000,00 </w:t>
      </w:r>
      <w:r w:rsidR="009037FB">
        <w:rPr>
          <w:rFonts w:ascii="Verdana" w:hAnsi="Verdana" w:cs="Estrangelo Edessa"/>
          <w:sz w:val="24"/>
          <w:szCs w:val="24"/>
        </w:rPr>
        <w:t xml:space="preserve">(dez milhões de reais), </w:t>
      </w:r>
      <w:r>
        <w:rPr>
          <w:rFonts w:ascii="Verdana" w:hAnsi="Verdana" w:cs="Estrangelo Edessa"/>
          <w:sz w:val="24"/>
          <w:szCs w:val="24"/>
        </w:rPr>
        <w:t>sobrando em caixa para investimentos onde bem entendesse.</w:t>
      </w:r>
    </w:p>
    <w:p w:rsidR="00EC6442" w:rsidRDefault="00EC6442" w:rsidP="00EC6442">
      <w:pPr>
        <w:ind w:firstLine="709"/>
        <w:jc w:val="both"/>
        <w:rPr>
          <w:rFonts w:ascii="Verdana" w:hAnsi="Verdana" w:cs="Estrangelo Edessa"/>
          <w:sz w:val="24"/>
          <w:szCs w:val="24"/>
        </w:rPr>
      </w:pPr>
    </w:p>
    <w:p w:rsidR="00EC6442" w:rsidRDefault="00EC6442" w:rsidP="00EC6442">
      <w:pPr>
        <w:ind w:firstLine="709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Ademais, segue relatório apresentado pela Prefeitura no último quadrimestre, onde é possível observar uma situação até confortável financeira no Município. </w:t>
      </w:r>
    </w:p>
    <w:p w:rsidR="00EC6442" w:rsidRDefault="00EC6442" w:rsidP="00EC6442">
      <w:pPr>
        <w:ind w:firstLine="709"/>
        <w:jc w:val="both"/>
        <w:rPr>
          <w:rFonts w:ascii="Verdana" w:hAnsi="Verdana" w:cs="Estrangelo Edessa"/>
          <w:sz w:val="24"/>
          <w:szCs w:val="24"/>
        </w:rPr>
      </w:pPr>
    </w:p>
    <w:p w:rsidR="00EC6442" w:rsidRDefault="00EC6442" w:rsidP="00EC6442">
      <w:pPr>
        <w:ind w:firstLine="709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Assim, diante das contradições do Ilustre Prefeito relatadas nos autos do Inquérito Civil em testilha, </w:t>
      </w:r>
      <w:r w:rsidR="009037FB">
        <w:rPr>
          <w:rFonts w:ascii="Verdana" w:hAnsi="Verdana" w:cs="Estrangelo Edessa"/>
          <w:sz w:val="24"/>
          <w:szCs w:val="24"/>
        </w:rPr>
        <w:t xml:space="preserve">sempre é importante para o MP entender a realidade dos fatos. </w:t>
      </w:r>
    </w:p>
    <w:p w:rsidR="00EC6442" w:rsidRPr="00007133" w:rsidRDefault="00EC6442" w:rsidP="00EC6442">
      <w:pPr>
        <w:ind w:firstLine="709"/>
        <w:jc w:val="both"/>
        <w:rPr>
          <w:rFonts w:ascii="Verdana" w:hAnsi="Verdana" w:cs="Estrangelo Edessa"/>
          <w:sz w:val="24"/>
          <w:szCs w:val="24"/>
        </w:rPr>
      </w:pPr>
    </w:p>
    <w:p w:rsidR="007F31A5" w:rsidRDefault="00981A0E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981A0E">
        <w:rPr>
          <w:rFonts w:ascii="Verdana" w:hAnsi="Verdana" w:cs="Estrangelo Edessa"/>
          <w:b/>
          <w:sz w:val="24"/>
          <w:szCs w:val="24"/>
        </w:rPr>
        <w:t>Requer seja encaminhada informações e documentos ao Ministério Público do Estado de São Paulo, na Comarca de Mogi Mirim, referente ao Inquérito Civil nº 37/2015, instaurado para investigar o Plano Diretor atual do Município.</w:t>
      </w:r>
    </w:p>
    <w:p w:rsidR="002965AF" w:rsidRDefault="002965AF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2965AF" w:rsidRPr="00007133" w:rsidRDefault="002965AF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65026D">
        <w:rPr>
          <w:rFonts w:ascii="Arial" w:hAnsi="Arial" w:cs="Arial"/>
          <w:sz w:val="24"/>
          <w:szCs w:val="24"/>
        </w:rPr>
        <w:t>17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65026D">
        <w:rPr>
          <w:rFonts w:ascii="Arial" w:hAnsi="Arial" w:cs="Arial"/>
          <w:sz w:val="24"/>
          <w:szCs w:val="24"/>
        </w:rPr>
        <w:t xml:space="preserve">julho </w:t>
      </w:r>
      <w:r w:rsidRPr="00007133">
        <w:rPr>
          <w:rFonts w:ascii="Arial" w:hAnsi="Arial" w:cs="Arial"/>
          <w:sz w:val="24"/>
          <w:szCs w:val="24"/>
        </w:rPr>
        <w:t>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2965AF" w:rsidRDefault="002965AF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>
        <w:rPr>
          <w:rFonts w:ascii="Verdana" w:hAnsi="Verdana" w:cs="Arial"/>
          <w:b/>
          <w:sz w:val="24"/>
          <w:szCs w:val="24"/>
        </w:rPr>
        <w:t>MOACIR GENUARIO</w:t>
      </w:r>
    </w:p>
    <w:p w:rsidR="002965AF" w:rsidRDefault="002965AF" w:rsidP="002965AF">
      <w:pPr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>
        <w:rPr>
          <w:rFonts w:ascii="Verdana" w:hAnsi="Verdana" w:cs="Arial"/>
          <w:b/>
          <w:sz w:val="24"/>
          <w:szCs w:val="24"/>
        </w:rPr>
        <w:t>MARIA HELENA SCUDELER DE BARROS</w:t>
      </w: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VEREADOR MARCOS ANTONIO FRANCO</w:t>
      </w: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</w:p>
    <w:p w:rsidR="002965AF" w:rsidRPr="00007133" w:rsidRDefault="002965AF" w:rsidP="002965AF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>
        <w:rPr>
          <w:rFonts w:ascii="Verdana" w:hAnsi="Verdana" w:cs="Arial"/>
          <w:b/>
          <w:sz w:val="24"/>
          <w:szCs w:val="24"/>
        </w:rPr>
        <w:t>CINOÊ DUZO</w:t>
      </w:r>
    </w:p>
    <w:p w:rsidR="002965AF" w:rsidRPr="00007133" w:rsidRDefault="002965AF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sectPr w:rsidR="00D14108" w:rsidRPr="00007133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32" w:rsidRDefault="00693432">
      <w:r>
        <w:separator/>
      </w:r>
    </w:p>
  </w:endnote>
  <w:endnote w:type="continuationSeparator" w:id="0">
    <w:p w:rsidR="00693432" w:rsidRDefault="0069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32" w:rsidRDefault="00693432">
      <w:r>
        <w:separator/>
      </w:r>
    </w:p>
  </w:footnote>
  <w:footnote w:type="continuationSeparator" w:id="0">
    <w:p w:rsidR="00693432" w:rsidRDefault="00693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965AF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E01F8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5026D"/>
    <w:rsid w:val="0066637B"/>
    <w:rsid w:val="00673287"/>
    <w:rsid w:val="0068285D"/>
    <w:rsid w:val="00682C8D"/>
    <w:rsid w:val="006914F2"/>
    <w:rsid w:val="006932E7"/>
    <w:rsid w:val="00693432"/>
    <w:rsid w:val="00693F49"/>
    <w:rsid w:val="006A18C6"/>
    <w:rsid w:val="006A1A4C"/>
    <w:rsid w:val="006B6D6A"/>
    <w:rsid w:val="006B6F1F"/>
    <w:rsid w:val="006E3CF8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037FB"/>
    <w:rsid w:val="00936BC5"/>
    <w:rsid w:val="00946355"/>
    <w:rsid w:val="00951978"/>
    <w:rsid w:val="00953513"/>
    <w:rsid w:val="00956FE1"/>
    <w:rsid w:val="00973126"/>
    <w:rsid w:val="00974983"/>
    <w:rsid w:val="00981A0E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27C2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C6442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FD82-044A-46CA-B64B-50679F98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8</cp:revision>
  <cp:lastPrinted>2019-05-17T13:57:00Z</cp:lastPrinted>
  <dcterms:created xsi:type="dcterms:W3CDTF">2019-06-14T14:56:00Z</dcterms:created>
  <dcterms:modified xsi:type="dcterms:W3CDTF">2019-06-14T15:33:00Z</dcterms:modified>
</cp:coreProperties>
</file>