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56780" w:rsidRPr="00DA7152" w:rsidRDefault="00A56780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245EED" w:rsidRDefault="00245EED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003287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003287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015</w:t>
      </w:r>
      <w:r w:rsidR="00A054D1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003287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B407AC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B325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039</w:t>
      </w:r>
      <w:r w:rsidR="001937C0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00328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003287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03287" w:rsidRDefault="00003287" w:rsidP="00167B80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003287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envia a esta Casa, o </w:t>
      </w:r>
      <w:r w:rsidR="00EC4E53">
        <w:rPr>
          <w:rFonts w:ascii="Arial" w:hAnsi="Arial" w:cs="Arial"/>
          <w:sz w:val="24"/>
          <w:szCs w:val="24"/>
          <w:shd w:val="clear" w:color="auto" w:fill="FFFFFF"/>
        </w:rPr>
        <w:t>Projeto de Lei nº 039</w:t>
      </w:r>
      <w:bookmarkStart w:id="0" w:name="_GoBack"/>
      <w:bookmarkEnd w:id="0"/>
      <w:r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 de 2019 que “Dispõe sobre a Abertura de Crédito Adicional Especial no valor de R$</w:t>
      </w:r>
      <w:r w:rsidR="006446D8" w:rsidRPr="00793418">
        <w:rPr>
          <w:rFonts w:ascii="Arial" w:hAnsi="Arial" w:cs="Arial"/>
          <w:sz w:val="24"/>
          <w:szCs w:val="24"/>
          <w:shd w:val="clear" w:color="auto" w:fill="FFFFFF"/>
        </w:rPr>
        <w:t>11.169,</w:t>
      </w:r>
      <w:proofErr w:type="gramStart"/>
      <w:r w:rsidR="006446D8" w:rsidRPr="00793418">
        <w:rPr>
          <w:rFonts w:ascii="Arial" w:hAnsi="Arial" w:cs="Arial"/>
          <w:sz w:val="24"/>
          <w:szCs w:val="24"/>
          <w:shd w:val="clear" w:color="auto" w:fill="FFFFFF"/>
        </w:rPr>
        <w:t>48</w:t>
      </w:r>
      <w:r w:rsidRPr="00793418">
        <w:rPr>
          <w:rFonts w:ascii="Arial" w:hAnsi="Arial" w:cs="Arial"/>
          <w:sz w:val="24"/>
          <w:szCs w:val="24"/>
          <w:shd w:val="clear" w:color="auto" w:fill="FFFFFF"/>
        </w:rPr>
        <w:t>.”</w:t>
      </w:r>
      <w:proofErr w:type="gramEnd"/>
      <w:r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93418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 </w:t>
      </w:r>
    </w:p>
    <w:p w:rsidR="00DC087E" w:rsidRPr="00FB3A44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D240F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AD240F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AD240F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AD240F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AD240F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B14434" w:rsidRPr="00FB3A44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FB3A44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FB3A44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462D81" w:rsidRPr="00FB3A44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B3A44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FB3A44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FB3A44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FB3A44">
        <w:rPr>
          <w:rFonts w:ascii="Arial" w:hAnsi="Arial" w:cs="Arial"/>
          <w:sz w:val="24"/>
          <w:szCs w:val="24"/>
          <w:shd w:val="clear" w:color="auto" w:fill="FFFFFF"/>
        </w:rPr>
        <w:t xml:space="preserve"> Legislativa </w:t>
      </w:r>
      <w:r w:rsidR="00E343D1" w:rsidRPr="00FB3A44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793418" w:rsidRPr="00FB3A44">
        <w:rPr>
          <w:rFonts w:ascii="Arial" w:hAnsi="Arial" w:cs="Arial"/>
          <w:sz w:val="24"/>
          <w:szCs w:val="24"/>
          <w:shd w:val="clear" w:color="auto" w:fill="FFFFFF"/>
        </w:rPr>
        <w:t>atender à Secretaria de Educação para aquisição de brinquedos didáticos com verba do FNDE – Fundo Nacional de Desenvolvimento na Educação. Tratam-se de itens que foram revogados de processo licitatório.</w:t>
      </w:r>
    </w:p>
    <w:p w:rsidR="00DB79B9" w:rsidRPr="00793418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418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793418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793418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793418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793418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aprovação da presente propositura.</w:t>
      </w:r>
    </w:p>
    <w:p w:rsidR="00322DC2" w:rsidRPr="00793418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341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7934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793418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9B3390" w:rsidRDefault="00826E72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0C028C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C028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0C028C">
        <w:rPr>
          <w:rFonts w:ascii="Arial" w:hAnsi="Arial" w:cs="Arial"/>
          <w:sz w:val="24"/>
          <w:szCs w:val="24"/>
          <w:shd w:val="clear" w:color="auto" w:fill="FFFFFF"/>
        </w:rPr>
        <w:t>ala das Comissões, 31</w:t>
      </w:r>
      <w:r w:rsidR="004D5AA3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de maio</w:t>
      </w:r>
      <w:r w:rsidR="00060158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0C028C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0C028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0156D7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D26269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26269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26269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D26269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D26269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sectPr w:rsidR="00935BAA" w:rsidRPr="00D262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E5" w:rsidRDefault="00764AE5">
      <w:r>
        <w:separator/>
      </w:r>
    </w:p>
  </w:endnote>
  <w:endnote w:type="continuationSeparator" w:id="0">
    <w:p w:rsidR="00764AE5" w:rsidRDefault="0076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E5" w:rsidRDefault="00764AE5">
      <w:r>
        <w:separator/>
      </w:r>
    </w:p>
  </w:footnote>
  <w:footnote w:type="continuationSeparator" w:id="0">
    <w:p w:rsidR="00764AE5" w:rsidRDefault="0076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287"/>
    <w:rsid w:val="000156D7"/>
    <w:rsid w:val="00024C84"/>
    <w:rsid w:val="00030166"/>
    <w:rsid w:val="00040F47"/>
    <w:rsid w:val="0004365B"/>
    <w:rsid w:val="0005133D"/>
    <w:rsid w:val="00052BF8"/>
    <w:rsid w:val="000540DA"/>
    <w:rsid w:val="00060158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07C32"/>
    <w:rsid w:val="0011210A"/>
    <w:rsid w:val="00112C57"/>
    <w:rsid w:val="0012241C"/>
    <w:rsid w:val="00140D08"/>
    <w:rsid w:val="0014372C"/>
    <w:rsid w:val="00147AEE"/>
    <w:rsid w:val="001619CA"/>
    <w:rsid w:val="00167B80"/>
    <w:rsid w:val="0017441F"/>
    <w:rsid w:val="00192E74"/>
    <w:rsid w:val="001937C0"/>
    <w:rsid w:val="00196B66"/>
    <w:rsid w:val="001A3D71"/>
    <w:rsid w:val="001A73A1"/>
    <w:rsid w:val="001B7EC6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35C3C"/>
    <w:rsid w:val="00243C97"/>
    <w:rsid w:val="00245EED"/>
    <w:rsid w:val="002472AD"/>
    <w:rsid w:val="0025214D"/>
    <w:rsid w:val="00276A31"/>
    <w:rsid w:val="00282BC5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442D"/>
    <w:rsid w:val="003820AE"/>
    <w:rsid w:val="0038556A"/>
    <w:rsid w:val="00386407"/>
    <w:rsid w:val="00396933"/>
    <w:rsid w:val="003D028A"/>
    <w:rsid w:val="003D3D63"/>
    <w:rsid w:val="004000E0"/>
    <w:rsid w:val="00416499"/>
    <w:rsid w:val="004506E7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7150"/>
    <w:rsid w:val="005731E3"/>
    <w:rsid w:val="0059457C"/>
    <w:rsid w:val="005A12D3"/>
    <w:rsid w:val="005D438C"/>
    <w:rsid w:val="00601E0D"/>
    <w:rsid w:val="00606ED0"/>
    <w:rsid w:val="006215C6"/>
    <w:rsid w:val="006251B4"/>
    <w:rsid w:val="0062728D"/>
    <w:rsid w:val="00641E37"/>
    <w:rsid w:val="0064254D"/>
    <w:rsid w:val="006446D8"/>
    <w:rsid w:val="006604B7"/>
    <w:rsid w:val="00670F4C"/>
    <w:rsid w:val="00672EA7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1026A"/>
    <w:rsid w:val="00713AA9"/>
    <w:rsid w:val="00721006"/>
    <w:rsid w:val="00764AE5"/>
    <w:rsid w:val="00785FF6"/>
    <w:rsid w:val="00793418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26E72"/>
    <w:rsid w:val="00840327"/>
    <w:rsid w:val="00851AD6"/>
    <w:rsid w:val="00875C78"/>
    <w:rsid w:val="00876386"/>
    <w:rsid w:val="008766B7"/>
    <w:rsid w:val="0088250E"/>
    <w:rsid w:val="00893322"/>
    <w:rsid w:val="00893BD0"/>
    <w:rsid w:val="008B1BCA"/>
    <w:rsid w:val="008D491D"/>
    <w:rsid w:val="008E0888"/>
    <w:rsid w:val="008E5347"/>
    <w:rsid w:val="00902DBD"/>
    <w:rsid w:val="00907F48"/>
    <w:rsid w:val="0091483F"/>
    <w:rsid w:val="0092314C"/>
    <w:rsid w:val="00934085"/>
    <w:rsid w:val="009340AB"/>
    <w:rsid w:val="00935BAA"/>
    <w:rsid w:val="00961D45"/>
    <w:rsid w:val="00972613"/>
    <w:rsid w:val="009B3390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56BC"/>
    <w:rsid w:val="00AA7300"/>
    <w:rsid w:val="00AB1143"/>
    <w:rsid w:val="00AB43DA"/>
    <w:rsid w:val="00AC143F"/>
    <w:rsid w:val="00AC6A8E"/>
    <w:rsid w:val="00AD240F"/>
    <w:rsid w:val="00AD7A1C"/>
    <w:rsid w:val="00AE12DE"/>
    <w:rsid w:val="00AE74C4"/>
    <w:rsid w:val="00AF341A"/>
    <w:rsid w:val="00AF41F9"/>
    <w:rsid w:val="00B14434"/>
    <w:rsid w:val="00B14A09"/>
    <w:rsid w:val="00B172C1"/>
    <w:rsid w:val="00B23AD5"/>
    <w:rsid w:val="00B32545"/>
    <w:rsid w:val="00B35EF0"/>
    <w:rsid w:val="00B407AC"/>
    <w:rsid w:val="00B47639"/>
    <w:rsid w:val="00B47645"/>
    <w:rsid w:val="00B54B7D"/>
    <w:rsid w:val="00B63503"/>
    <w:rsid w:val="00B7236C"/>
    <w:rsid w:val="00B834EE"/>
    <w:rsid w:val="00B86DC0"/>
    <w:rsid w:val="00BA32AD"/>
    <w:rsid w:val="00BE3F9F"/>
    <w:rsid w:val="00C11ED8"/>
    <w:rsid w:val="00C179DE"/>
    <w:rsid w:val="00C17E7A"/>
    <w:rsid w:val="00C237D5"/>
    <w:rsid w:val="00C25DFD"/>
    <w:rsid w:val="00C31EC6"/>
    <w:rsid w:val="00C341B5"/>
    <w:rsid w:val="00C3506A"/>
    <w:rsid w:val="00C376AB"/>
    <w:rsid w:val="00C553AA"/>
    <w:rsid w:val="00C56BDF"/>
    <w:rsid w:val="00C753A3"/>
    <w:rsid w:val="00C924BE"/>
    <w:rsid w:val="00C94C25"/>
    <w:rsid w:val="00CA01E7"/>
    <w:rsid w:val="00CA5A44"/>
    <w:rsid w:val="00CA604A"/>
    <w:rsid w:val="00CA6594"/>
    <w:rsid w:val="00CB3243"/>
    <w:rsid w:val="00CD17B2"/>
    <w:rsid w:val="00CD56A0"/>
    <w:rsid w:val="00CE590C"/>
    <w:rsid w:val="00CF0857"/>
    <w:rsid w:val="00D220ED"/>
    <w:rsid w:val="00D26269"/>
    <w:rsid w:val="00D3347A"/>
    <w:rsid w:val="00D56402"/>
    <w:rsid w:val="00D67B4D"/>
    <w:rsid w:val="00D7488F"/>
    <w:rsid w:val="00D85684"/>
    <w:rsid w:val="00D864E2"/>
    <w:rsid w:val="00DA7152"/>
    <w:rsid w:val="00DB5560"/>
    <w:rsid w:val="00DB79B9"/>
    <w:rsid w:val="00DC087E"/>
    <w:rsid w:val="00DD6AC8"/>
    <w:rsid w:val="00DE301F"/>
    <w:rsid w:val="00DE45E1"/>
    <w:rsid w:val="00E10E7E"/>
    <w:rsid w:val="00E128E1"/>
    <w:rsid w:val="00E27F11"/>
    <w:rsid w:val="00E31C70"/>
    <w:rsid w:val="00E343D1"/>
    <w:rsid w:val="00E37821"/>
    <w:rsid w:val="00E448E3"/>
    <w:rsid w:val="00E517B3"/>
    <w:rsid w:val="00E544D9"/>
    <w:rsid w:val="00E70299"/>
    <w:rsid w:val="00E91531"/>
    <w:rsid w:val="00E965D0"/>
    <w:rsid w:val="00EA093D"/>
    <w:rsid w:val="00EB74DD"/>
    <w:rsid w:val="00EC046F"/>
    <w:rsid w:val="00EC4E53"/>
    <w:rsid w:val="00ED437B"/>
    <w:rsid w:val="00ED6A45"/>
    <w:rsid w:val="00EE654A"/>
    <w:rsid w:val="00EF22A9"/>
    <w:rsid w:val="00F00838"/>
    <w:rsid w:val="00F049E4"/>
    <w:rsid w:val="00F53521"/>
    <w:rsid w:val="00F615D6"/>
    <w:rsid w:val="00F91758"/>
    <w:rsid w:val="00F92779"/>
    <w:rsid w:val="00FB3A44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10</cp:revision>
  <cp:lastPrinted>2019-05-31T14:44:00Z</cp:lastPrinted>
  <dcterms:created xsi:type="dcterms:W3CDTF">2019-05-31T14:47:00Z</dcterms:created>
  <dcterms:modified xsi:type="dcterms:W3CDTF">2019-06-14T19:40:00Z</dcterms:modified>
</cp:coreProperties>
</file>