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250AE2" w:rsidRDefault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MOÇÃO DE APOIO A PROPOSTA DE EMENDA À CONSTITUIÇÃO ESTADUAL DE Nº 02 DE 2018 (PEC 0</w:t>
      </w:r>
      <w:r w:rsidR="00DE4504">
        <w:rPr>
          <w:rFonts w:ascii="Arial" w:hAnsi="Arial" w:cs="Arial"/>
          <w:b/>
          <w:sz w:val="24"/>
          <w:szCs w:val="24"/>
        </w:rPr>
        <w:t>2/2018) QUE OBJETIVA INCLUIR O §</w:t>
      </w:r>
      <w:r w:rsidRPr="00250AE2">
        <w:rPr>
          <w:rFonts w:ascii="Arial" w:hAnsi="Arial" w:cs="Arial"/>
          <w:b/>
          <w:sz w:val="24"/>
          <w:szCs w:val="24"/>
        </w:rPr>
        <w:t xml:space="preserve"> 2º, NO ARTIGO 138 DA CONSTITUIÇÃO ESTADUAL, VISANDO QUE A DIFERENÇA DA REMUNERAÇÃO NO SALÁRIO PADRÃO ENTRE TODOS OS POSTOS E GRADUAÇÕES PARA O IMEDIATAMENTE SUPERIOR, NÃO SEJA SUPERIOR A 10% (DEZ POR CENTO).</w:t>
      </w:r>
    </w:p>
    <w:p w:rsid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RDefault="0082168F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250AE2" w:rsidRPr="00250AE2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250AE2">
        <w:rPr>
          <w:rFonts w:ascii="Arial" w:hAnsi="Arial" w:cs="Arial"/>
          <w:b/>
          <w:sz w:val="24"/>
          <w:szCs w:val="24"/>
        </w:rPr>
        <w:t>1</w:t>
      </w:r>
      <w:r w:rsidR="000A0793" w:rsidRPr="00250AE2">
        <w:rPr>
          <w:rFonts w:ascii="Arial" w:hAnsi="Arial" w:cs="Arial"/>
          <w:b/>
          <w:sz w:val="24"/>
          <w:szCs w:val="24"/>
        </w:rPr>
        <w:t>9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RDefault="00416763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250AE2" w:rsidRPr="00250AE2">
        <w:rPr>
          <w:rFonts w:ascii="Arial" w:hAnsi="Arial" w:cs="Arial"/>
          <w:b/>
          <w:sz w:val="24"/>
          <w:szCs w:val="24"/>
        </w:rPr>
        <w:t>MOÇÃO DE APOIO A PROPOSTA DE EMENDA À CONSTITUIÇÃO ESTADUAL DE Nº 02 DE 2018 (PEC 0</w:t>
      </w:r>
      <w:r w:rsidR="005B1CE4">
        <w:rPr>
          <w:rFonts w:ascii="Arial" w:hAnsi="Arial" w:cs="Arial"/>
          <w:b/>
          <w:sz w:val="24"/>
          <w:szCs w:val="24"/>
        </w:rPr>
        <w:t>2/2018) QUE OBJETIVA INCLUIR O §</w:t>
      </w:r>
      <w:r w:rsidR="00250AE2" w:rsidRPr="00250AE2">
        <w:rPr>
          <w:rFonts w:ascii="Arial" w:hAnsi="Arial" w:cs="Arial"/>
          <w:b/>
          <w:sz w:val="24"/>
          <w:szCs w:val="24"/>
        </w:rPr>
        <w:t xml:space="preserve"> 2º, NO ARTIGO 138 DA CONSTITUIÇÃO ESTADUAL, VISANDO QUE A DIFERENÇA DA REMUNERAÇÃO NO SALÁRIO PADRÃO ENTRE TODOS OS POSTOS E GRADUAÇÕES PARA O IMEDIATAMENTE SUPERIOR, NÃO SEJA SUPERIOR A 10% (DEZ POR CENTO)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F701D2" w:rsidRPr="00250AE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Pr="00250AE2" w:rsidRDefault="001B76A1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0AE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B76A1" w:rsidRPr="00250AE2" w:rsidRDefault="001B76A1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0793" w:rsidRPr="00250AE2" w:rsidRDefault="000A0793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0AE2" w:rsidRPr="00250AE2" w:rsidRDefault="00250AE2" w:rsidP="00250A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sz w:val="24"/>
          <w:szCs w:val="24"/>
        </w:rPr>
        <w:t xml:space="preserve">Proposto pelo Exmo. Deputado Estadual FERNANDO CAPEZ, a proposta que dispõe sobre os vencimentos e salários dos servidores pertencentes ás classes da área de segurança pública, em especial aos policiais militares, que tramita na Assembleia Legislativa do Estado de São Paulo, e propõe a inclusão do § 2º - A no artigo 138 da </w:t>
      </w:r>
      <w:r w:rsidRPr="00250AE2">
        <w:rPr>
          <w:rFonts w:ascii="Arial" w:hAnsi="Arial" w:cs="Arial"/>
          <w:sz w:val="24"/>
          <w:szCs w:val="24"/>
        </w:rPr>
        <w:lastRenderedPageBreak/>
        <w:t xml:space="preserve">Constituição do Estado com a seguinte redação: “§ 2º-A - A diferença da remuneração no salário padrão, entre os postos e graduações para o imediatamente superior não poderá ser superior a 10% (dez por cento).” </w:t>
      </w:r>
    </w:p>
    <w:p w:rsidR="00250AE2" w:rsidRPr="00250AE2" w:rsidRDefault="00250AE2" w:rsidP="00250A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sz w:val="24"/>
          <w:szCs w:val="24"/>
        </w:rPr>
        <w:t xml:space="preserve">Os oficiais ocupantes do posto de 2º Tenente PM percebem remuneração 30,03% menor. Essa diferença salarial não se justifica ainda mais se considerarmos que seus ocupantes, muitas vezes, prestam 30 anos de serviços à população paulista. </w:t>
      </w:r>
    </w:p>
    <w:p w:rsidR="00250AE2" w:rsidRPr="00250AE2" w:rsidRDefault="00250AE2" w:rsidP="00250A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sz w:val="24"/>
          <w:szCs w:val="24"/>
        </w:rPr>
        <w:t xml:space="preserve">A diferença entre os demais cargos não é tão drástica (entre 1º Tenente e Capitão é de 7,95%; entre Soldado e Cabo é de 13,6%), assim como os Tenentes, apesar da distância hierárquica e funções distintas, exercem, na maioria das vezes, as mesmas atividades. Nos postos de Capitão, Major, Tenente-Coronel e Coronel PM essa diferença está fixada em 10,5% entre os postos, sendo injustificável que exista nos postos de Tenentes onde as funções e atribuições são basicamente as mesmas. </w:t>
      </w:r>
    </w:p>
    <w:p w:rsidR="00250AE2" w:rsidRPr="00250AE2" w:rsidRDefault="00250AE2" w:rsidP="00250A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sz w:val="24"/>
          <w:szCs w:val="24"/>
        </w:rPr>
        <w:t xml:space="preserve">A presente Emenda visa corrigir essa distorção, estabelecendo uma graduação homogênea, de 10% de um posto ou graduação para imediatamente superior, valorizando, desta forma, não só os 2º Tenentes, mas sim toda a Policia Militar. </w:t>
      </w:r>
    </w:p>
    <w:p w:rsidR="00250AE2" w:rsidRPr="00250AE2" w:rsidRDefault="00250AE2" w:rsidP="00250A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sz w:val="24"/>
          <w:szCs w:val="24"/>
        </w:rPr>
        <w:t xml:space="preserve">Portanto, solicito apoio ao pleito dos militares do Estado der São Paulo. </w:t>
      </w:r>
    </w:p>
    <w:p w:rsidR="00250AE2" w:rsidRDefault="00250AE2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30DC" w:rsidRDefault="00CF30DC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30DC" w:rsidRDefault="00CF30DC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30DC" w:rsidRDefault="00CF30DC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30DC" w:rsidRDefault="00CF30DC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30DC" w:rsidRDefault="00CF30DC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30DC" w:rsidRPr="00250AE2" w:rsidRDefault="00CF30DC" w:rsidP="00250A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3AAD" w:rsidRPr="00250AE2" w:rsidRDefault="00DD3AAD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>, 0</w:t>
      </w:r>
      <w:r w:rsidR="00250AE2" w:rsidRPr="00250AE2">
        <w:rPr>
          <w:rFonts w:ascii="Arial" w:hAnsi="Arial" w:cs="Arial"/>
          <w:b/>
          <w:sz w:val="24"/>
          <w:szCs w:val="24"/>
        </w:rPr>
        <w:t>1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250AE2" w:rsidRPr="00250AE2">
        <w:rPr>
          <w:rFonts w:ascii="Arial" w:hAnsi="Arial" w:cs="Arial"/>
          <w:b/>
          <w:sz w:val="24"/>
          <w:szCs w:val="24"/>
        </w:rPr>
        <w:t>AGOSTO</w:t>
      </w:r>
      <w:proofErr w:type="gramEnd"/>
      <w:r w:rsidR="00250AE2" w:rsidRPr="00250AE2">
        <w:rPr>
          <w:rFonts w:ascii="Arial" w:hAnsi="Arial" w:cs="Arial"/>
          <w:b/>
          <w:sz w:val="24"/>
          <w:szCs w:val="24"/>
        </w:rPr>
        <w:t xml:space="preserve"> DE 2019.</w:t>
      </w: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AC9" w:rsidRPr="00250AE2" w:rsidRDefault="00DB2AC9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12F01" w:rsidRDefault="0032160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50AE2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DA" w:rsidRDefault="001609DA">
      <w:r>
        <w:separator/>
      </w:r>
    </w:p>
  </w:endnote>
  <w:endnote w:type="continuationSeparator" w:id="0">
    <w:p w:rsidR="001609DA" w:rsidRDefault="0016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DA" w:rsidRDefault="001609DA">
      <w:r>
        <w:separator/>
      </w:r>
    </w:p>
  </w:footnote>
  <w:footnote w:type="continuationSeparator" w:id="0">
    <w:p w:rsidR="001609DA" w:rsidRDefault="0016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0793"/>
    <w:rsid w:val="000A6CE2"/>
    <w:rsid w:val="000B09EC"/>
    <w:rsid w:val="000B710B"/>
    <w:rsid w:val="000C44ED"/>
    <w:rsid w:val="000D41B5"/>
    <w:rsid w:val="00157202"/>
    <w:rsid w:val="001577C5"/>
    <w:rsid w:val="001609DA"/>
    <w:rsid w:val="001842BF"/>
    <w:rsid w:val="001B76A1"/>
    <w:rsid w:val="001E5064"/>
    <w:rsid w:val="001F56C1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B1CE4"/>
    <w:rsid w:val="00600A4F"/>
    <w:rsid w:val="0060506C"/>
    <w:rsid w:val="0063317E"/>
    <w:rsid w:val="006659CB"/>
    <w:rsid w:val="006B23B2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91A19"/>
    <w:rsid w:val="009A27C0"/>
    <w:rsid w:val="009D70BB"/>
    <w:rsid w:val="00A04931"/>
    <w:rsid w:val="00A229E2"/>
    <w:rsid w:val="00AA408F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23CA4"/>
    <w:rsid w:val="00E63CA5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BFA5-751B-4AC4-B991-E9ABF2F9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2016-05-02T17:11:00Z</cp:lastPrinted>
  <dcterms:created xsi:type="dcterms:W3CDTF">2019-07-12T13:25:00Z</dcterms:created>
  <dcterms:modified xsi:type="dcterms:W3CDTF">2019-08-01T18:12:00Z</dcterms:modified>
</cp:coreProperties>
</file>