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327323">
        <w:rPr>
          <w:rFonts w:ascii="Bookman Old Style" w:hAnsi="Bookman Old Style" w:cs="Arial"/>
          <w:b/>
          <w:sz w:val="24"/>
          <w:szCs w:val="24"/>
        </w:rPr>
        <w:t>A</w:t>
      </w:r>
      <w:r w:rsidR="007D566E">
        <w:rPr>
          <w:rFonts w:ascii="Bookman Old Style" w:hAnsi="Bookman Old Style" w:cs="Arial"/>
          <w:b/>
          <w:sz w:val="24"/>
          <w:szCs w:val="24"/>
        </w:rPr>
        <w:t xml:space="preserve"> COORDENADORIA DE DESENVOLVIMENTO RURAL SUSTENTÁVEL (CDRS)</w:t>
      </w:r>
      <w:r w:rsidR="0032732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D566E">
        <w:rPr>
          <w:rFonts w:ascii="Bookman Old Style" w:hAnsi="Bookman Old Style" w:cs="Arial"/>
          <w:b/>
          <w:sz w:val="24"/>
          <w:szCs w:val="24"/>
        </w:rPr>
        <w:t>P</w:t>
      </w:r>
      <w:r w:rsidR="00327323">
        <w:rPr>
          <w:rFonts w:ascii="Bookman Old Style" w:hAnsi="Bookman Old Style" w:cs="Arial"/>
          <w:b/>
          <w:sz w:val="24"/>
          <w:szCs w:val="24"/>
        </w:rPr>
        <w:t>ELO EVENTO</w:t>
      </w:r>
      <w:r w:rsidR="007D566E">
        <w:rPr>
          <w:rFonts w:ascii="Bookman Old Style" w:hAnsi="Bookman Old Style" w:cs="Arial"/>
          <w:b/>
          <w:sz w:val="24"/>
          <w:szCs w:val="24"/>
        </w:rPr>
        <w:t xml:space="preserve"> “ENCONTRO REGIONAL DE PRODUTORES DE MILHO E SOJA</w:t>
      </w:r>
      <w:r w:rsidR="00327323">
        <w:rPr>
          <w:rFonts w:ascii="Bookman Old Style" w:hAnsi="Bookman Old Style" w:cs="Arial"/>
          <w:b/>
          <w:sz w:val="24"/>
          <w:szCs w:val="24"/>
        </w:rPr>
        <w:t>,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 OCORRID</w:t>
      </w:r>
      <w:r w:rsidR="00327323">
        <w:rPr>
          <w:rFonts w:ascii="Bookman Old Style" w:hAnsi="Bookman Old Style" w:cs="Arial"/>
          <w:b/>
          <w:sz w:val="24"/>
          <w:szCs w:val="24"/>
        </w:rPr>
        <w:t>O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E40A0">
        <w:rPr>
          <w:rFonts w:ascii="Bookman Old Style" w:hAnsi="Bookman Old Style" w:cs="Arial"/>
          <w:b/>
          <w:sz w:val="24"/>
          <w:szCs w:val="24"/>
        </w:rPr>
        <w:t>N</w:t>
      </w:r>
      <w:r w:rsidR="001544AF">
        <w:rPr>
          <w:rFonts w:ascii="Bookman Old Style" w:hAnsi="Bookman Old Style" w:cs="Arial"/>
          <w:b/>
          <w:sz w:val="24"/>
          <w:szCs w:val="24"/>
        </w:rPr>
        <w:t xml:space="preserve">O DIA </w:t>
      </w:r>
      <w:r w:rsidR="007D566E">
        <w:rPr>
          <w:rFonts w:ascii="Bookman Old Style" w:hAnsi="Bookman Old Style" w:cs="Arial"/>
          <w:b/>
          <w:sz w:val="24"/>
          <w:szCs w:val="24"/>
        </w:rPr>
        <w:t>18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 DE</w:t>
      </w:r>
      <w:r w:rsidR="00327323">
        <w:rPr>
          <w:rFonts w:ascii="Bookman Old Style" w:hAnsi="Bookman Old Style" w:cs="Arial"/>
          <w:b/>
          <w:sz w:val="24"/>
          <w:szCs w:val="24"/>
        </w:rPr>
        <w:t xml:space="preserve"> JU</w:t>
      </w:r>
      <w:r w:rsidR="007D566E">
        <w:rPr>
          <w:rFonts w:ascii="Bookman Old Style" w:hAnsi="Bookman Old Style" w:cs="Arial"/>
          <w:b/>
          <w:sz w:val="24"/>
          <w:szCs w:val="24"/>
        </w:rPr>
        <w:t>L</w:t>
      </w:r>
      <w:r w:rsidR="00327323">
        <w:rPr>
          <w:rFonts w:ascii="Bookman Old Style" w:hAnsi="Bookman Old Style" w:cs="Arial"/>
          <w:b/>
          <w:sz w:val="24"/>
          <w:szCs w:val="24"/>
        </w:rPr>
        <w:t>HO DE 2019.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2647C6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D566E" w:rsidRDefault="001544AF" w:rsidP="00327323">
      <w:pPr>
        <w:pStyle w:val="Estilo1"/>
        <w:spacing w:line="276" w:lineRule="auto"/>
        <w:ind w:firstLine="708"/>
        <w:rPr>
          <w:rFonts w:ascii="Bookman Old Style" w:hAnsi="Bookman Old Style" w:cs="Arial"/>
          <w:szCs w:val="24"/>
        </w:rPr>
      </w:pPr>
      <w:r w:rsidRPr="001544AF">
        <w:rPr>
          <w:rFonts w:ascii="Bookman Old Style" w:hAnsi="Bookman Old Style" w:cs="Arial"/>
          <w:b/>
          <w:szCs w:val="24"/>
        </w:rPr>
        <w:t>REQUEIRO</w:t>
      </w:r>
      <w:r w:rsidRPr="001544AF">
        <w:rPr>
          <w:rFonts w:ascii="Bookman Old Style" w:hAnsi="Bookman Old Style" w:cs="Arial"/>
          <w:szCs w:val="24"/>
        </w:rPr>
        <w:t xml:space="preserve"> à Mesa na forma regimental de estilo e depois de ouvido o Douto Plenário que seja consignado em Ata de Nossos Trabalhos </w:t>
      </w:r>
      <w:r w:rsidR="007D566E" w:rsidRPr="001544AF">
        <w:rPr>
          <w:rFonts w:ascii="Bookman Old Style" w:hAnsi="Bookman Old Style" w:cs="Arial"/>
          <w:b/>
          <w:szCs w:val="24"/>
        </w:rPr>
        <w:t xml:space="preserve">MOÇÃO DE CONGRATULAÇÕES E APLAUSOS </w:t>
      </w:r>
      <w:r w:rsidR="007D566E">
        <w:rPr>
          <w:rFonts w:ascii="Bookman Old Style" w:hAnsi="Bookman Old Style" w:cs="Arial"/>
          <w:b/>
          <w:szCs w:val="24"/>
        </w:rPr>
        <w:t>A COORDENADORIA DE DESENVOLVIMENTO</w:t>
      </w:r>
      <w:r w:rsidR="007D566E">
        <w:rPr>
          <w:rFonts w:ascii="Bookman Old Style" w:hAnsi="Bookman Old Style" w:cs="Arial"/>
          <w:b/>
          <w:szCs w:val="24"/>
        </w:rPr>
        <w:t xml:space="preserve"> </w:t>
      </w:r>
      <w:r w:rsidR="007D566E">
        <w:rPr>
          <w:rFonts w:ascii="Bookman Old Style" w:hAnsi="Bookman Old Style" w:cs="Arial"/>
          <w:b/>
          <w:szCs w:val="24"/>
        </w:rPr>
        <w:t>RURAL SUSTENTÁVEL (CDRS) PELO EVENTO “ENCONTRO REGIONAL DE PRODUTORES DE MILHO E SOJA,</w:t>
      </w:r>
      <w:r w:rsidR="007D566E" w:rsidRPr="001544AF">
        <w:rPr>
          <w:rFonts w:ascii="Bookman Old Style" w:hAnsi="Bookman Old Style" w:cs="Arial"/>
          <w:b/>
          <w:szCs w:val="24"/>
        </w:rPr>
        <w:t xml:space="preserve"> OCORRID</w:t>
      </w:r>
      <w:r w:rsidR="007D566E">
        <w:rPr>
          <w:rFonts w:ascii="Bookman Old Style" w:hAnsi="Bookman Old Style" w:cs="Arial"/>
          <w:b/>
          <w:szCs w:val="24"/>
        </w:rPr>
        <w:t>O</w:t>
      </w:r>
      <w:r w:rsidR="007D566E" w:rsidRPr="001544AF">
        <w:rPr>
          <w:rFonts w:ascii="Bookman Old Style" w:hAnsi="Bookman Old Style" w:cs="Arial"/>
          <w:b/>
          <w:szCs w:val="24"/>
        </w:rPr>
        <w:t xml:space="preserve"> </w:t>
      </w:r>
      <w:r w:rsidR="007D566E">
        <w:rPr>
          <w:rFonts w:ascii="Bookman Old Style" w:hAnsi="Bookman Old Style" w:cs="Arial"/>
          <w:b/>
          <w:szCs w:val="24"/>
        </w:rPr>
        <w:t>NO DIA 18</w:t>
      </w:r>
      <w:r w:rsidR="007D566E" w:rsidRPr="001544AF">
        <w:rPr>
          <w:rFonts w:ascii="Bookman Old Style" w:hAnsi="Bookman Old Style" w:cs="Arial"/>
          <w:b/>
          <w:szCs w:val="24"/>
        </w:rPr>
        <w:t xml:space="preserve"> DE</w:t>
      </w:r>
      <w:r w:rsidR="007D566E">
        <w:rPr>
          <w:rFonts w:ascii="Bookman Old Style" w:hAnsi="Bookman Old Style" w:cs="Arial"/>
          <w:b/>
          <w:szCs w:val="24"/>
        </w:rPr>
        <w:t xml:space="preserve"> JULHO DE 2019</w:t>
      </w:r>
      <w:r w:rsidR="007D566E">
        <w:rPr>
          <w:rFonts w:ascii="Bookman Old Style" w:hAnsi="Bookman Old Style" w:cs="Arial"/>
          <w:b/>
          <w:szCs w:val="24"/>
        </w:rPr>
        <w:t xml:space="preserve">. </w:t>
      </w:r>
    </w:p>
    <w:p w:rsidR="007D566E" w:rsidRDefault="007D566E" w:rsidP="00327323">
      <w:pPr>
        <w:pStyle w:val="Estilo1"/>
        <w:spacing w:line="276" w:lineRule="auto"/>
        <w:ind w:firstLine="708"/>
        <w:rPr>
          <w:rFonts w:ascii="Bookman Old Style" w:hAnsi="Bookman Old Style" w:cs="Arial"/>
          <w:b/>
          <w:szCs w:val="24"/>
        </w:rPr>
      </w:pPr>
    </w:p>
    <w:p w:rsidR="00327323" w:rsidRDefault="00327323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r w:rsidRPr="00327323">
        <w:rPr>
          <w:rFonts w:ascii="Bookman Old Style" w:hAnsi="Bookman Old Style" w:cs="Arial"/>
          <w:sz w:val="24"/>
          <w:szCs w:val="24"/>
        </w:rPr>
        <w:t>O</w:t>
      </w:r>
      <w:r w:rsidR="005014E1">
        <w:rPr>
          <w:rFonts w:ascii="Bookman Old Style" w:hAnsi="Bookman Old Style" w:cs="Arial"/>
          <w:sz w:val="24"/>
          <w:szCs w:val="24"/>
        </w:rPr>
        <w:t xml:space="preserve"> Governo do Estado de São Paulo, por meio da Secretaria de Agricultura e Abastecimento e a Coordenadoria de Desenvolvimento Rural Sustentável (CDRS) promoveram o</w:t>
      </w:r>
      <w:r w:rsidRPr="00AF72F7">
        <w:rPr>
          <w:rFonts w:ascii="Bookman Old Style" w:hAnsi="Bookman Old Style" w:cs="Arial"/>
          <w:sz w:val="26"/>
          <w:szCs w:val="26"/>
        </w:rPr>
        <w:t xml:space="preserve"> evento</w:t>
      </w:r>
      <w:r w:rsidR="005014E1">
        <w:rPr>
          <w:rFonts w:ascii="Bookman Old Style" w:hAnsi="Bookman Old Style" w:cs="Arial"/>
          <w:sz w:val="26"/>
          <w:szCs w:val="26"/>
        </w:rPr>
        <w:t xml:space="preserve"> que</w:t>
      </w:r>
      <w:r w:rsidRPr="00AF72F7">
        <w:rPr>
          <w:rFonts w:ascii="Bookman Old Style" w:hAnsi="Bookman Old Style" w:cs="Arial"/>
          <w:sz w:val="26"/>
          <w:szCs w:val="26"/>
        </w:rPr>
        <w:t xml:space="preserve"> ocorreu n</w:t>
      </w:r>
      <w:r w:rsidR="007D566E">
        <w:rPr>
          <w:rFonts w:ascii="Bookman Old Style" w:hAnsi="Bookman Old Style" w:cs="Arial"/>
          <w:sz w:val="26"/>
          <w:szCs w:val="26"/>
        </w:rPr>
        <w:t>a Associação Atlética Banco do Brasil (AABB)</w:t>
      </w:r>
      <w:r w:rsidRPr="00AF72F7">
        <w:rPr>
          <w:rFonts w:ascii="Bookman Old Style" w:hAnsi="Bookman Old Style" w:cs="Arial"/>
          <w:sz w:val="26"/>
          <w:szCs w:val="26"/>
        </w:rPr>
        <w:t>,</w:t>
      </w:r>
      <w:r w:rsidR="007D566E">
        <w:rPr>
          <w:rFonts w:ascii="Bookman Old Style" w:hAnsi="Bookman Old Style" w:cs="Arial"/>
          <w:sz w:val="26"/>
          <w:szCs w:val="26"/>
        </w:rPr>
        <w:t xml:space="preserve"> com </w:t>
      </w:r>
      <w:r w:rsidR="005014E1">
        <w:rPr>
          <w:rFonts w:ascii="Bookman Old Style" w:hAnsi="Bookman Old Style" w:cs="Arial"/>
          <w:sz w:val="26"/>
          <w:szCs w:val="26"/>
        </w:rPr>
        <w:t>início</w:t>
      </w:r>
      <w:r w:rsidR="007D566E">
        <w:rPr>
          <w:rFonts w:ascii="Bookman Old Style" w:hAnsi="Bookman Old Style" w:cs="Arial"/>
          <w:sz w:val="26"/>
          <w:szCs w:val="26"/>
        </w:rPr>
        <w:t xml:space="preserve"> </w:t>
      </w:r>
      <w:r w:rsidR="005014E1">
        <w:rPr>
          <w:rFonts w:ascii="Bookman Old Style" w:hAnsi="Bookman Old Style" w:cs="Arial"/>
          <w:sz w:val="26"/>
          <w:szCs w:val="26"/>
        </w:rPr>
        <w:t>às</w:t>
      </w:r>
      <w:r w:rsidR="007D566E">
        <w:rPr>
          <w:rFonts w:ascii="Bookman Old Style" w:hAnsi="Bookman Old Style" w:cs="Arial"/>
          <w:sz w:val="26"/>
          <w:szCs w:val="26"/>
        </w:rPr>
        <w:t xml:space="preserve"> </w:t>
      </w:r>
      <w:r w:rsidR="005014E1">
        <w:rPr>
          <w:rFonts w:ascii="Bookman Old Style" w:hAnsi="Bookman Old Style" w:cs="Arial"/>
          <w:sz w:val="26"/>
          <w:szCs w:val="26"/>
        </w:rPr>
        <w:t>8 horas e</w:t>
      </w:r>
      <w:r w:rsidRPr="00AF72F7">
        <w:rPr>
          <w:rFonts w:ascii="Bookman Old Style" w:hAnsi="Bookman Old Style" w:cs="Arial"/>
          <w:sz w:val="26"/>
          <w:szCs w:val="26"/>
        </w:rPr>
        <w:t xml:space="preserve"> </w:t>
      </w:r>
      <w:r w:rsidRPr="00AF72F7">
        <w:rPr>
          <w:rFonts w:ascii="Bookman Old Style" w:hAnsi="Bookman Old Style"/>
          <w:sz w:val="26"/>
          <w:szCs w:val="26"/>
          <w:shd w:val="clear" w:color="auto" w:fill="FFFFFF"/>
        </w:rPr>
        <w:t>contou com a presença de</w:t>
      </w:r>
      <w:r w:rsidR="005014E1">
        <w:rPr>
          <w:rFonts w:ascii="Bookman Old Style" w:hAnsi="Bookman Old Style"/>
          <w:sz w:val="26"/>
          <w:szCs w:val="26"/>
          <w:shd w:val="clear" w:color="auto" w:fill="FFFFFF"/>
        </w:rPr>
        <w:t xml:space="preserve"> produtores rurais da região. </w:t>
      </w:r>
      <w:r w:rsidRPr="00AF72F7">
        <w:rPr>
          <w:rFonts w:ascii="Bookman Old Style" w:hAnsi="Bookman Old Style"/>
          <w:sz w:val="26"/>
          <w:szCs w:val="26"/>
          <w:shd w:val="clear" w:color="auto" w:fill="FFFFFF"/>
        </w:rPr>
        <w:t xml:space="preserve"> </w:t>
      </w:r>
    </w:p>
    <w:p w:rsidR="005014E1" w:rsidRDefault="005014E1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</w:p>
    <w:p w:rsidR="005014E1" w:rsidRDefault="005014E1" w:rsidP="00327323">
      <w:pPr>
        <w:ind w:firstLine="708"/>
        <w:jc w:val="both"/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</w:pP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O </w:t>
      </w:r>
      <w:r w:rsidRP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Engenheiro Agrônomo Roberto Ribeiro Machado</w:t>
      </w:r>
      <w:r>
        <w:rPr>
          <w:rFonts w:ascii="Bookman Old Style" w:hAnsi="Bookman Old Style"/>
          <w:sz w:val="26"/>
          <w:szCs w:val="26"/>
          <w:shd w:val="clear" w:color="auto" w:fill="FFFFFF"/>
        </w:rPr>
        <w:t>, Diretor do CDRS Mogi Mirim, abriu os trabalhos do Encontro de Produtores, que contou também com exposições de Crédito Rural – Plano Safra 2019</w:t>
      </w:r>
      <w:r w:rsidR="00AE67EF">
        <w:rPr>
          <w:rFonts w:ascii="Bookman Old Style" w:hAnsi="Bookman Old Style"/>
          <w:sz w:val="26"/>
          <w:szCs w:val="26"/>
          <w:shd w:val="clear" w:color="auto" w:fill="FFFFFF"/>
        </w:rPr>
        <w:t xml:space="preserve">/2020, por </w:t>
      </w:r>
      <w:r w:rsidR="00AE67EF" w:rsidRP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Silas Alves Messias, Assessor de Agronegócios do Banco do Brasil</w:t>
      </w:r>
      <w:r w:rsid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 xml:space="preserve">. </w:t>
      </w:r>
    </w:p>
    <w:p w:rsidR="00AE67EF" w:rsidRDefault="00AE67EF" w:rsidP="00327323">
      <w:pPr>
        <w:ind w:firstLine="708"/>
        <w:jc w:val="both"/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</w:pPr>
    </w:p>
    <w:p w:rsidR="00AE67EF" w:rsidRPr="00AE67EF" w:rsidRDefault="00AE67EF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O </w:t>
      </w:r>
      <w:r w:rsidRP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Engenheiro Agrônomo</w:t>
      </w:r>
      <w:r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 xml:space="preserve"> Dr. Everton Luís </w:t>
      </w:r>
      <w:proofErr w:type="spellStart"/>
      <w:r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Finoto</w:t>
      </w:r>
      <w:proofErr w:type="spellEnd"/>
      <w:r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 xml:space="preserve">, </w:t>
      </w: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pesquisador cientifico da </w:t>
      </w:r>
      <w:r w:rsidRPr="00AE67EF">
        <w:rPr>
          <w:rStyle w:val="nfase"/>
          <w:rFonts w:ascii="Bookman Old Style" w:hAnsi="Bookman Old Style" w:cs="Arial"/>
          <w:i w:val="0"/>
          <w:iCs w:val="0"/>
          <w:sz w:val="24"/>
          <w:szCs w:val="24"/>
          <w:shd w:val="clear" w:color="auto" w:fill="FFFFFF"/>
        </w:rPr>
        <w:t>Agência Paulista de Tecnologia dos Agronegócios</w:t>
      </w:r>
      <w:r w:rsidRPr="00AE67EF">
        <w:rPr>
          <w:rFonts w:ascii="Bookman Old Style" w:hAnsi="Bookman Old Style"/>
          <w:sz w:val="32"/>
          <w:szCs w:val="32"/>
          <w:shd w:val="clear" w:color="auto" w:fill="FFFFFF"/>
        </w:rPr>
        <w:t xml:space="preserve"> </w:t>
      </w:r>
      <w:r>
        <w:rPr>
          <w:rFonts w:ascii="Bookman Old Style" w:hAnsi="Bookman Old Style"/>
          <w:sz w:val="32"/>
          <w:szCs w:val="32"/>
          <w:shd w:val="clear" w:color="auto" w:fill="FFFFFF"/>
        </w:rPr>
        <w:t>(</w:t>
      </w:r>
      <w:r>
        <w:rPr>
          <w:rFonts w:ascii="Bookman Old Style" w:hAnsi="Bookman Old Style"/>
          <w:sz w:val="26"/>
          <w:szCs w:val="26"/>
          <w:shd w:val="clear" w:color="auto" w:fill="FFFFFF"/>
        </w:rPr>
        <w:t>APTA)</w:t>
      </w:r>
      <w:r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r>
        <w:rPr>
          <w:rFonts w:ascii="Bookman Old Style" w:hAnsi="Bookman Old Style"/>
          <w:sz w:val="26"/>
          <w:szCs w:val="26"/>
          <w:shd w:val="clear" w:color="auto" w:fill="FFFFFF"/>
        </w:rPr>
        <w:t>explanou sobre a Cultura da Soja – Cultivares Avaliados na CDRS de Mogi Mirim.</w:t>
      </w:r>
    </w:p>
    <w:p w:rsidR="00AE67EF" w:rsidRDefault="00AE67EF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</w:p>
    <w:p w:rsidR="004B7D82" w:rsidRDefault="004B7D82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</w:p>
    <w:p w:rsidR="004B7D82" w:rsidRDefault="004B7D82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</w:p>
    <w:p w:rsidR="00327323" w:rsidRDefault="00AE67EF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O </w:t>
      </w:r>
      <w:r w:rsidRP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Engenheiro Agrônomo</w:t>
      </w:r>
      <w:r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 xml:space="preserve"> Dr. Adilson Pereira Duarte, </w:t>
      </w: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pesquisador cientifico do Instituto Agronômico (IAC), explicou sobre Cultivares de Milho para Região Centro de São Paulo. </w:t>
      </w:r>
    </w:p>
    <w:p w:rsidR="00AE67EF" w:rsidRDefault="00AE67EF" w:rsidP="0032732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</w:p>
    <w:p w:rsidR="00175EB7" w:rsidRDefault="00AE67EF" w:rsidP="00327323">
      <w:pPr>
        <w:ind w:firstLine="708"/>
        <w:jc w:val="both"/>
        <w:rPr>
          <w:rStyle w:val="textexposedshow"/>
          <w:rFonts w:ascii="Bookman Old Style" w:hAnsi="Bookman Old Style"/>
          <w:bCs/>
          <w:color w:val="1C1E21"/>
          <w:sz w:val="26"/>
          <w:szCs w:val="26"/>
          <w:shd w:val="clear" w:color="auto" w:fill="FFFFFF"/>
        </w:rPr>
      </w:pP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Evento contou também com Exposição de Máquinas e Insumos Agrícolas e o encerramento ficou a cargo do </w:t>
      </w:r>
      <w:r w:rsidRPr="00AE67EF">
        <w:rPr>
          <w:rFonts w:ascii="Bookman Old Style" w:hAnsi="Bookman Old Style"/>
          <w:b/>
          <w:bCs/>
          <w:i/>
          <w:iCs/>
          <w:sz w:val="26"/>
          <w:szCs w:val="26"/>
          <w:shd w:val="clear" w:color="auto" w:fill="FFFFFF"/>
        </w:rPr>
        <w:t>Engenheiro Agrônomo Luiz Antônio Dias de Sá</w:t>
      </w:r>
      <w:r>
        <w:rPr>
          <w:rFonts w:ascii="Bookman Old Style" w:hAnsi="Bookman Old Style"/>
          <w:sz w:val="26"/>
          <w:szCs w:val="26"/>
          <w:shd w:val="clear" w:color="auto" w:fill="FFFFFF"/>
        </w:rPr>
        <w:t xml:space="preserve">, da CDRS de Mogi Mirim. </w:t>
      </w:r>
    </w:p>
    <w:p w:rsidR="00AF72F7" w:rsidRPr="00AF72F7" w:rsidRDefault="00AF72F7" w:rsidP="00327323">
      <w:pPr>
        <w:ind w:firstLine="708"/>
        <w:jc w:val="both"/>
        <w:rPr>
          <w:rFonts w:ascii="Bookman Old Style" w:hAnsi="Bookman Old Style" w:cs="Arial"/>
          <w:sz w:val="26"/>
          <w:szCs w:val="26"/>
        </w:rPr>
      </w:pPr>
    </w:p>
    <w:p w:rsidR="001544AF" w:rsidRPr="00AF72F7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color w:val="44546A"/>
          <w:sz w:val="26"/>
          <w:szCs w:val="26"/>
          <w:lang w:eastAsia="ar-SA"/>
        </w:rPr>
      </w:pPr>
      <w:r w:rsidRPr="00AF72F7">
        <w:rPr>
          <w:rFonts w:ascii="Bookman Old Style" w:hAnsi="Bookman Old Style" w:cs="Arial"/>
          <w:sz w:val="26"/>
          <w:szCs w:val="26"/>
        </w:rPr>
        <w:t>Sendo assim,</w:t>
      </w:r>
      <w:r w:rsidRPr="00AF72F7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AF72F7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="00BE7B80">
        <w:rPr>
          <w:rFonts w:ascii="Bookman Old Style" w:hAnsi="Bookman Old Style" w:cs="Arial"/>
          <w:b/>
          <w:bCs/>
          <w:i/>
          <w:iCs/>
          <w:sz w:val="26"/>
          <w:szCs w:val="26"/>
        </w:rPr>
        <w:t>a Coordenadoria de Desenvolvimento Rural Sustentável,</w:t>
      </w:r>
      <w:r w:rsidR="00AF72F7" w:rsidRPr="00AF72F7">
        <w:rPr>
          <w:rFonts w:ascii="Bookman Old Style" w:hAnsi="Bookman Old Style" w:cs="Arial"/>
          <w:sz w:val="26"/>
          <w:szCs w:val="26"/>
        </w:rPr>
        <w:t xml:space="preserve"> no endereço</w:t>
      </w:r>
      <w:r w:rsidR="00BE7B80">
        <w:rPr>
          <w:rFonts w:ascii="Bookman Old Style" w:hAnsi="Bookman Old Style" w:cs="Arial"/>
          <w:sz w:val="26"/>
          <w:szCs w:val="26"/>
        </w:rPr>
        <w:t xml:space="preserve"> Rua Joaquim Dias Guerreiro, 111 – </w:t>
      </w:r>
      <w:r w:rsidR="00175EB7">
        <w:rPr>
          <w:rFonts w:ascii="Bookman Old Style" w:hAnsi="Bookman Old Style" w:cs="Arial"/>
          <w:sz w:val="26"/>
          <w:szCs w:val="26"/>
        </w:rPr>
        <w:t>Mogi Mirim/SP</w:t>
      </w:r>
      <w:r w:rsidR="004B7D82">
        <w:rPr>
          <w:rFonts w:ascii="Bookman Old Style" w:hAnsi="Bookman Old Style" w:cs="Arial"/>
          <w:sz w:val="26"/>
          <w:szCs w:val="26"/>
        </w:rPr>
        <w:t>.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1544AF">
        <w:rPr>
          <w:rFonts w:ascii="Bookman Old Style" w:hAnsi="Bookman Old Style"/>
          <w:b/>
          <w:sz w:val="24"/>
          <w:szCs w:val="24"/>
        </w:rPr>
        <w:t>0</w:t>
      </w:r>
      <w:r w:rsidR="004B7D82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B7D82">
        <w:rPr>
          <w:rFonts w:ascii="Bookman Old Style" w:hAnsi="Bookman Old Style"/>
          <w:b/>
          <w:sz w:val="24"/>
          <w:szCs w:val="24"/>
        </w:rPr>
        <w:t>agosto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23" w:rsidRDefault="00FA6D23">
      <w:r>
        <w:separator/>
      </w:r>
    </w:p>
  </w:endnote>
  <w:endnote w:type="continuationSeparator" w:id="0">
    <w:p w:rsidR="00FA6D23" w:rsidRDefault="00FA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23" w:rsidRDefault="00FA6D23">
      <w:r>
        <w:separator/>
      </w:r>
    </w:p>
  </w:footnote>
  <w:footnote w:type="continuationSeparator" w:id="0">
    <w:p w:rsidR="00FA6D23" w:rsidRDefault="00FA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B7D82"/>
    <w:rsid w:val="004C0AC6"/>
    <w:rsid w:val="004D4097"/>
    <w:rsid w:val="004E40A0"/>
    <w:rsid w:val="004F252E"/>
    <w:rsid w:val="005014E1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7D566E"/>
    <w:rsid w:val="007F07E2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E67EF"/>
    <w:rsid w:val="00AF60CF"/>
    <w:rsid w:val="00AF72F7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E7B80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A6D23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A7015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uiPriority w:val="20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5799-20F2-40D9-A640-9B0A966F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2019-03-07T15:40:00Z</cp:lastPrinted>
  <dcterms:created xsi:type="dcterms:W3CDTF">2019-06-28T16:10:00Z</dcterms:created>
  <dcterms:modified xsi:type="dcterms:W3CDTF">2019-07-30T14:41:00Z</dcterms:modified>
</cp:coreProperties>
</file>