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78" w:rsidRPr="0090187A" w:rsidRDefault="00E95B8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bookmarkStart w:id="0" w:name="_GoBack"/>
            <w:r>
              <w:rPr>
                <w:rFonts w:ascii="Arial" w:hAnsi="Arial" w:cs="Arial"/>
                <w:b/>
                <w:bCs/>
                <w:sz w:val="24"/>
                <w:szCs w:val="24"/>
              </w:rPr>
              <w:t>REQUEIRO</w:t>
            </w:r>
            <w:r w:rsidR="00E632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AO EXECUTIVO </w:t>
            </w:r>
            <w:r w:rsidR="00CD3E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MUNICIPAL QUE </w:t>
            </w:r>
            <w:r w:rsidR="00CD3ECD" w:rsidRPr="00CD3ECD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ENVIE A ESTA CASA RELATÓRIO </w:t>
            </w:r>
            <w:r w:rsidR="00E6328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DETALHADO DOS GASTOS COM A EXPANSÃO DE ILUMINAÇÃO PUBLICA NA CIDADE.</w:t>
            </w:r>
          </w:p>
          <w:bookmarkEnd w:id="0"/>
          <w:p w:rsidR="008E1F8D" w:rsidRPr="0090187A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4A157E" w:rsidRPr="0090187A" w:rsidRDefault="004A15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E63286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REQUERIMENTO N°              </w:t>
      </w:r>
      <w:r w:rsidR="006E66C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B5D5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 xml:space="preserve"> DE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4A157E" w:rsidRDefault="004A157E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57E" w:rsidRPr="0090187A" w:rsidRDefault="004A157E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564A8B" w:rsidRDefault="004A1B78" w:rsidP="00564A8B">
      <w:pPr>
        <w:ind w:left="500" w:right="606" w:hanging="500"/>
        <w:jc w:val="both"/>
        <w:rPr>
          <w:rFonts w:ascii="Arial" w:hAnsi="Arial" w:cs="Arial"/>
          <w:i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E63286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="00E63286" w:rsidRPr="00E63286">
        <w:rPr>
          <w:rFonts w:ascii="Arial" w:hAnsi="Arial" w:cs="Arial"/>
          <w:sz w:val="24"/>
          <w:szCs w:val="24"/>
          <w:lang w:eastAsia="ar-SA"/>
        </w:rPr>
        <w:t>à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mesa na forma regimental de estilo após ouvido o Douto Plenário</w:t>
      </w:r>
      <w:r w:rsidR="004732F0">
        <w:rPr>
          <w:rFonts w:ascii="Arial" w:hAnsi="Arial" w:cs="Arial"/>
          <w:sz w:val="24"/>
          <w:szCs w:val="24"/>
          <w:lang w:eastAsia="ar-SA"/>
        </w:rPr>
        <w:t xml:space="preserve">, e conforme </w:t>
      </w:r>
      <w:r w:rsidR="00E95B88">
        <w:rPr>
          <w:rFonts w:ascii="Arial" w:hAnsi="Arial" w:cs="Arial"/>
          <w:sz w:val="24"/>
          <w:szCs w:val="24"/>
          <w:lang w:eastAsia="ar-SA"/>
        </w:rPr>
        <w:t>dispõe o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32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inciso XX e XXIII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da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Lei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Orgânica do Município</w:t>
      </w:r>
      <w:r w:rsidR="007F2F25">
        <w:rPr>
          <w:rFonts w:ascii="Arial" w:hAnsi="Arial" w:cs="Arial"/>
          <w:i/>
          <w:sz w:val="24"/>
          <w:szCs w:val="24"/>
          <w:lang w:eastAsia="ar-SA"/>
        </w:rPr>
        <w:t>,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combinado com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243 § 2º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do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seja oficiado 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>ARQUITETO 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6A0DCD">
        <w:rPr>
          <w:rFonts w:ascii="Arial" w:hAnsi="Arial" w:cs="Arial"/>
          <w:sz w:val="24"/>
          <w:szCs w:val="24"/>
          <w:lang w:eastAsia="ar-SA"/>
        </w:rPr>
        <w:t xml:space="preserve"> para que junto a secretaria </w:t>
      </w:r>
      <w:r w:rsidR="00CD3ECD">
        <w:rPr>
          <w:rFonts w:ascii="Arial" w:hAnsi="Arial" w:cs="Arial"/>
          <w:sz w:val="24"/>
          <w:szCs w:val="24"/>
          <w:lang w:eastAsia="ar-SA"/>
        </w:rPr>
        <w:t>competente</w:t>
      </w:r>
      <w:r w:rsidR="006E66CF">
        <w:rPr>
          <w:rFonts w:ascii="Arial" w:hAnsi="Arial" w:cs="Arial"/>
          <w:sz w:val="24"/>
          <w:szCs w:val="24"/>
          <w:lang w:eastAsia="ar-SA"/>
        </w:rPr>
        <w:t xml:space="preserve"> envie a esta </w:t>
      </w:r>
      <w:r w:rsidR="00E95B88">
        <w:rPr>
          <w:rFonts w:ascii="Arial" w:hAnsi="Arial" w:cs="Arial"/>
          <w:sz w:val="24"/>
          <w:szCs w:val="24"/>
          <w:lang w:eastAsia="ar-SA"/>
        </w:rPr>
        <w:t>casa relatório</w:t>
      </w:r>
      <w:r w:rsidR="006E66CF">
        <w:rPr>
          <w:rFonts w:ascii="Arial" w:hAnsi="Arial" w:cs="Arial"/>
          <w:sz w:val="24"/>
          <w:szCs w:val="24"/>
          <w:lang w:eastAsia="ar-SA"/>
        </w:rPr>
        <w:t xml:space="preserve"> </w:t>
      </w:r>
      <w:r w:rsidR="00E63286">
        <w:rPr>
          <w:rFonts w:ascii="Arial" w:hAnsi="Arial" w:cs="Arial"/>
          <w:sz w:val="24"/>
          <w:szCs w:val="24"/>
          <w:lang w:eastAsia="ar-SA"/>
        </w:rPr>
        <w:t>detalhado dos gastos que o município</w:t>
      </w:r>
      <w:r w:rsidR="00E95B88">
        <w:rPr>
          <w:rFonts w:ascii="Arial" w:hAnsi="Arial" w:cs="Arial"/>
          <w:sz w:val="24"/>
          <w:szCs w:val="24"/>
          <w:lang w:eastAsia="ar-SA"/>
        </w:rPr>
        <w:t xml:space="preserve"> teve com cada obra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de expansão de iluminação pública e troca de lâmpadas. Requeiro </w:t>
      </w:r>
      <w:r w:rsidR="00E95B88">
        <w:rPr>
          <w:rFonts w:ascii="Arial" w:hAnsi="Arial" w:cs="Arial"/>
          <w:sz w:val="24"/>
          <w:szCs w:val="24"/>
          <w:lang w:eastAsia="ar-SA"/>
        </w:rPr>
        <w:t>outrossim, seja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enviado</w:t>
      </w:r>
      <w:r w:rsidR="004A157E">
        <w:rPr>
          <w:rFonts w:ascii="Arial" w:hAnsi="Arial" w:cs="Arial"/>
          <w:sz w:val="24"/>
          <w:szCs w:val="24"/>
          <w:lang w:eastAsia="ar-SA"/>
        </w:rPr>
        <w:t xml:space="preserve"> quais projetos estão em andamento e seus respectivos valores e memorial descritivo, bem como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qual era o saldo em conta da CIP – Contribuição de Iluminação Pública </w:t>
      </w:r>
      <w:r w:rsidR="00E95B88">
        <w:rPr>
          <w:rFonts w:ascii="Arial" w:hAnsi="Arial" w:cs="Arial"/>
          <w:sz w:val="24"/>
          <w:szCs w:val="24"/>
          <w:lang w:eastAsia="ar-SA"/>
        </w:rPr>
        <w:t>em janeiro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de </w:t>
      </w:r>
      <w:r w:rsidR="00E95B88">
        <w:rPr>
          <w:rFonts w:ascii="Arial" w:hAnsi="Arial" w:cs="Arial"/>
          <w:sz w:val="24"/>
          <w:szCs w:val="24"/>
          <w:lang w:eastAsia="ar-SA"/>
        </w:rPr>
        <w:t>2016 e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qual o valor agora.</w:t>
      </w:r>
    </w:p>
    <w:p w:rsidR="0090187A" w:rsidRPr="0090187A" w:rsidRDefault="0090187A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6E66CF">
        <w:rPr>
          <w:rFonts w:ascii="Arial" w:hAnsi="Arial" w:cs="Arial"/>
          <w:bCs w:val="0"/>
        </w:rPr>
        <w:t xml:space="preserve">nto Rótolli” </w:t>
      </w:r>
      <w:r w:rsidR="00B73859">
        <w:rPr>
          <w:rFonts w:ascii="Arial" w:hAnsi="Arial" w:cs="Arial"/>
          <w:bCs w:val="0"/>
        </w:rPr>
        <w:t xml:space="preserve">aos 10 de setembro </w:t>
      </w:r>
      <w:r w:rsidR="000E5A33">
        <w:rPr>
          <w:rFonts w:ascii="Arial" w:hAnsi="Arial" w:cs="Arial"/>
          <w:bCs w:val="0"/>
        </w:rPr>
        <w:t xml:space="preserve"> 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CD3ECD" w:rsidRDefault="00CD3ECD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57E" w:rsidRDefault="004A157E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57E" w:rsidRPr="0090187A" w:rsidRDefault="004A157E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B78" w:rsidRPr="0090187A" w:rsidRDefault="004A1B78" w:rsidP="006E66CF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6E66CF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224" w:rsidRDefault="00A15224">
      <w:r>
        <w:separator/>
      </w:r>
    </w:p>
  </w:endnote>
  <w:endnote w:type="continuationSeparator" w:id="0">
    <w:p w:rsidR="00A15224" w:rsidRDefault="00A15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5B88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224" w:rsidRDefault="00A15224">
      <w:r>
        <w:separator/>
      </w:r>
    </w:p>
  </w:footnote>
  <w:footnote w:type="continuationSeparator" w:id="0">
    <w:p w:rsidR="00A15224" w:rsidRDefault="00A15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E95B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B67E7"/>
    <w:rsid w:val="000D55E7"/>
    <w:rsid w:val="000E5A33"/>
    <w:rsid w:val="00101B9F"/>
    <w:rsid w:val="00105391"/>
    <w:rsid w:val="0011035D"/>
    <w:rsid w:val="00112C57"/>
    <w:rsid w:val="001649B9"/>
    <w:rsid w:val="00192E74"/>
    <w:rsid w:val="001A6977"/>
    <w:rsid w:val="001D4C1A"/>
    <w:rsid w:val="001E09A5"/>
    <w:rsid w:val="00213325"/>
    <w:rsid w:val="00250047"/>
    <w:rsid w:val="00292EA4"/>
    <w:rsid w:val="00300577"/>
    <w:rsid w:val="00340BB7"/>
    <w:rsid w:val="003A4872"/>
    <w:rsid w:val="004579AB"/>
    <w:rsid w:val="0046529F"/>
    <w:rsid w:val="004732F0"/>
    <w:rsid w:val="00481EA9"/>
    <w:rsid w:val="004875B5"/>
    <w:rsid w:val="004948B0"/>
    <w:rsid w:val="004A157E"/>
    <w:rsid w:val="004A1B78"/>
    <w:rsid w:val="004B1798"/>
    <w:rsid w:val="00564A8B"/>
    <w:rsid w:val="005731E3"/>
    <w:rsid w:val="00590477"/>
    <w:rsid w:val="005D4338"/>
    <w:rsid w:val="00672EA7"/>
    <w:rsid w:val="00675341"/>
    <w:rsid w:val="006A0DCD"/>
    <w:rsid w:val="006B618C"/>
    <w:rsid w:val="006E66CF"/>
    <w:rsid w:val="007069E2"/>
    <w:rsid w:val="00792258"/>
    <w:rsid w:val="007B442B"/>
    <w:rsid w:val="007F2F25"/>
    <w:rsid w:val="008D4ECD"/>
    <w:rsid w:val="008D677F"/>
    <w:rsid w:val="008E1F8D"/>
    <w:rsid w:val="0090187A"/>
    <w:rsid w:val="00907F48"/>
    <w:rsid w:val="00953AD7"/>
    <w:rsid w:val="00961D45"/>
    <w:rsid w:val="00A0493B"/>
    <w:rsid w:val="00A15224"/>
    <w:rsid w:val="00AA5C02"/>
    <w:rsid w:val="00B11E88"/>
    <w:rsid w:val="00B23AD5"/>
    <w:rsid w:val="00B722B7"/>
    <w:rsid w:val="00B73859"/>
    <w:rsid w:val="00BB5D5B"/>
    <w:rsid w:val="00BF40D5"/>
    <w:rsid w:val="00C16BDC"/>
    <w:rsid w:val="00C924BE"/>
    <w:rsid w:val="00CD3ECD"/>
    <w:rsid w:val="00D7140A"/>
    <w:rsid w:val="00D731F2"/>
    <w:rsid w:val="00D7596F"/>
    <w:rsid w:val="00DD64F9"/>
    <w:rsid w:val="00DF6E03"/>
    <w:rsid w:val="00E17DA7"/>
    <w:rsid w:val="00E345F9"/>
    <w:rsid w:val="00E63286"/>
    <w:rsid w:val="00E84C6E"/>
    <w:rsid w:val="00E95B88"/>
    <w:rsid w:val="00EC4E1C"/>
    <w:rsid w:val="00F80FB4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9D8AB5-DF2E-489F-82BF-51F26D46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BB5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B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2019-09-13T11:34:00Z</cp:lastPrinted>
  <dcterms:created xsi:type="dcterms:W3CDTF">2019-09-13T12:56:00Z</dcterms:created>
  <dcterms:modified xsi:type="dcterms:W3CDTF">2019-09-13T12:56:00Z</dcterms:modified>
</cp:coreProperties>
</file>