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6C6" w:rsidRDefault="00F626C6">
      <w:pPr>
        <w:jc w:val="both"/>
        <w:rPr>
          <w:b/>
          <w:sz w:val="28"/>
        </w:rPr>
      </w:pPr>
    </w:p>
    <w:p w:rsidR="00F626C6" w:rsidRDefault="00F626C6">
      <w:pPr>
        <w:rPr>
          <w:b/>
          <w:sz w:val="28"/>
        </w:rPr>
      </w:pPr>
    </w:p>
    <w:p w:rsidR="00F626C6" w:rsidRDefault="00F626C6">
      <w:pPr>
        <w:rPr>
          <w:b/>
          <w:sz w:val="28"/>
        </w:rPr>
      </w:pPr>
    </w:p>
    <w:p w:rsidR="00F626C6" w:rsidRDefault="00F626C6"/>
    <w:p w:rsidR="00AA34E1" w:rsidRPr="00AA34E1" w:rsidRDefault="00B0537B" w:rsidP="00AA34E1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i/>
          <w:caps/>
          <w:sz w:val="24"/>
        </w:rPr>
      </w:pPr>
      <w:r>
        <w:rPr>
          <w:b/>
          <w:sz w:val="24"/>
        </w:rPr>
        <w:t xml:space="preserve">ASSUNTO: </w:t>
      </w:r>
      <w:r w:rsidRPr="00AA34E1">
        <w:rPr>
          <w:b/>
          <w:i/>
          <w:caps/>
          <w:sz w:val="24"/>
        </w:rPr>
        <w:t xml:space="preserve">MOÇÃO DE CONGRATULAÇÕES E APLAUSOS ao </w:t>
      </w:r>
      <w:r w:rsidR="00AA34E1" w:rsidRPr="00AA34E1">
        <w:rPr>
          <w:b/>
          <w:i/>
          <w:caps/>
          <w:sz w:val="24"/>
        </w:rPr>
        <w:t xml:space="preserve">Jornalista mogimiriano Flávio Magalhães novo proprietário e responsável GERAL PELA edição, publicação e circulação de A Comarca”, desde 1º de setembro de 2019. </w:t>
      </w:r>
    </w:p>
    <w:p w:rsidR="00F626C6" w:rsidRPr="00AA34E1" w:rsidRDefault="00F626C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b/>
          <w:caps/>
          <w:sz w:val="24"/>
        </w:rPr>
      </w:pPr>
    </w:p>
    <w:p w:rsidR="00F626C6" w:rsidRDefault="00F626C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Bookman Old Style" w:hAnsi="Bookman Old Style"/>
          <w:b/>
          <w:sz w:val="24"/>
        </w:rPr>
      </w:pPr>
    </w:p>
    <w:p w:rsidR="00F626C6" w:rsidRDefault="00B0537B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>DESPACHO</w:t>
      </w:r>
    </w:p>
    <w:p w:rsidR="00F626C6" w:rsidRDefault="00B0537B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F626C6" w:rsidRDefault="00B0537B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F626C6" w:rsidRDefault="00F626C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F626C6" w:rsidRDefault="00F626C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F626C6" w:rsidRDefault="00F626C6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sz w:val="24"/>
        </w:rPr>
      </w:pPr>
    </w:p>
    <w:p w:rsidR="00F626C6" w:rsidRDefault="00B0537B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sz w:val="24"/>
        </w:rPr>
      </w:pPr>
      <w:r>
        <w:rPr>
          <w:b/>
          <w:sz w:val="24"/>
        </w:rPr>
        <w:tab/>
        <w:t xml:space="preserve">                 PRESIDENTE DA MESA</w:t>
      </w:r>
    </w:p>
    <w:p w:rsidR="00F626C6" w:rsidRDefault="00B0537B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F626C6" w:rsidRDefault="00F626C6">
      <w:pPr>
        <w:rPr>
          <w:b/>
          <w:sz w:val="24"/>
        </w:rPr>
      </w:pPr>
    </w:p>
    <w:p w:rsidR="00F626C6" w:rsidRPr="00AA34E1" w:rsidRDefault="00B0537B">
      <w:pPr>
        <w:jc w:val="center"/>
        <w:rPr>
          <w:b/>
          <w:sz w:val="24"/>
          <w:szCs w:val="24"/>
        </w:rPr>
      </w:pPr>
      <w:r w:rsidRPr="00AA34E1">
        <w:rPr>
          <w:b/>
          <w:sz w:val="24"/>
          <w:szCs w:val="24"/>
        </w:rPr>
        <w:t xml:space="preserve">    MOÇÃO Nº DE  2019</w:t>
      </w:r>
    </w:p>
    <w:p w:rsidR="00F626C6" w:rsidRPr="00AA34E1" w:rsidRDefault="00F626C6">
      <w:pPr>
        <w:jc w:val="center"/>
        <w:rPr>
          <w:b/>
          <w:sz w:val="24"/>
          <w:szCs w:val="24"/>
        </w:rPr>
      </w:pPr>
    </w:p>
    <w:p w:rsidR="00F626C6" w:rsidRPr="00AA34E1" w:rsidRDefault="00F626C6">
      <w:pPr>
        <w:jc w:val="center"/>
        <w:rPr>
          <w:sz w:val="24"/>
          <w:szCs w:val="24"/>
        </w:rPr>
      </w:pPr>
    </w:p>
    <w:p w:rsidR="00F626C6" w:rsidRPr="00AA34E1" w:rsidRDefault="00F626C6">
      <w:pPr>
        <w:rPr>
          <w:b/>
          <w:sz w:val="24"/>
          <w:szCs w:val="24"/>
        </w:rPr>
      </w:pPr>
    </w:p>
    <w:p w:rsidR="00F626C6" w:rsidRPr="00AA34E1" w:rsidRDefault="00B0537B">
      <w:pPr>
        <w:rPr>
          <w:b/>
          <w:sz w:val="24"/>
          <w:szCs w:val="24"/>
        </w:rPr>
      </w:pPr>
      <w:r w:rsidRPr="00AA34E1">
        <w:rPr>
          <w:b/>
          <w:sz w:val="24"/>
          <w:szCs w:val="24"/>
        </w:rPr>
        <w:t>SENHOR PRESIDENTE,</w:t>
      </w:r>
    </w:p>
    <w:p w:rsidR="00F626C6" w:rsidRPr="00AA34E1" w:rsidRDefault="00B0537B">
      <w:pPr>
        <w:rPr>
          <w:sz w:val="24"/>
          <w:szCs w:val="24"/>
        </w:rPr>
      </w:pPr>
      <w:r w:rsidRPr="00AA34E1">
        <w:rPr>
          <w:b/>
          <w:sz w:val="24"/>
          <w:szCs w:val="24"/>
        </w:rPr>
        <w:t>SENHORES VEREADORES E VEREADORAS</w:t>
      </w:r>
      <w:r w:rsidRPr="00AA34E1">
        <w:rPr>
          <w:sz w:val="24"/>
          <w:szCs w:val="24"/>
        </w:rPr>
        <w:t xml:space="preserve"> </w:t>
      </w:r>
    </w:p>
    <w:p w:rsidR="00F626C6" w:rsidRPr="00AA34E1" w:rsidRDefault="00F626C6">
      <w:pPr>
        <w:rPr>
          <w:sz w:val="24"/>
          <w:szCs w:val="24"/>
        </w:rPr>
      </w:pPr>
    </w:p>
    <w:p w:rsidR="00F626C6" w:rsidRPr="00AA34E1" w:rsidRDefault="00F626C6">
      <w:pPr>
        <w:rPr>
          <w:sz w:val="24"/>
          <w:szCs w:val="24"/>
        </w:rPr>
      </w:pPr>
    </w:p>
    <w:p w:rsidR="00F626C6" w:rsidRPr="00AA34E1" w:rsidRDefault="00F626C6">
      <w:pPr>
        <w:rPr>
          <w:sz w:val="24"/>
          <w:szCs w:val="24"/>
        </w:rPr>
      </w:pPr>
    </w:p>
    <w:p w:rsidR="00F626C6" w:rsidRPr="00AA34E1" w:rsidRDefault="00B0537B">
      <w:pPr>
        <w:jc w:val="both"/>
        <w:rPr>
          <w:b/>
          <w:sz w:val="24"/>
          <w:szCs w:val="24"/>
        </w:rPr>
      </w:pPr>
      <w:r w:rsidRPr="00AA34E1">
        <w:rPr>
          <w:sz w:val="24"/>
          <w:szCs w:val="24"/>
        </w:rPr>
        <w:t>ASSUNTO:</w:t>
      </w:r>
      <w:r w:rsidR="00AA34E1">
        <w:rPr>
          <w:b/>
          <w:sz w:val="24"/>
          <w:szCs w:val="24"/>
        </w:rPr>
        <w:t xml:space="preserve"> CONGRATULAÇÕES E APLAUSOS</w:t>
      </w:r>
      <w:r w:rsidRPr="00AA34E1">
        <w:rPr>
          <w:b/>
          <w:sz w:val="24"/>
          <w:szCs w:val="24"/>
        </w:rPr>
        <w:t xml:space="preserve"> </w:t>
      </w:r>
    </w:p>
    <w:p w:rsidR="00F626C6" w:rsidRPr="00AA34E1" w:rsidRDefault="00F626C6">
      <w:pPr>
        <w:jc w:val="both"/>
        <w:rPr>
          <w:rFonts w:ascii="Bookman Old Style" w:hAnsi="Bookman Old Style" w:cs="Calibri"/>
          <w:sz w:val="24"/>
          <w:szCs w:val="24"/>
        </w:rPr>
      </w:pPr>
    </w:p>
    <w:p w:rsidR="00E3334E" w:rsidRPr="00AA34E1" w:rsidRDefault="00E3334E">
      <w:pPr>
        <w:jc w:val="both"/>
        <w:rPr>
          <w:rFonts w:ascii="Bookman Old Style" w:hAnsi="Bookman Old Style" w:cs="Calibri"/>
          <w:sz w:val="24"/>
          <w:szCs w:val="24"/>
        </w:rPr>
      </w:pPr>
    </w:p>
    <w:p w:rsidR="00F45328" w:rsidRPr="00AA34E1" w:rsidRDefault="00F45328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:rsidR="00F45328" w:rsidRPr="00AA34E1" w:rsidRDefault="00F45328">
      <w:pPr>
        <w:spacing w:line="360" w:lineRule="auto"/>
        <w:jc w:val="both"/>
        <w:rPr>
          <w:b/>
          <w:i/>
          <w:sz w:val="24"/>
          <w:szCs w:val="24"/>
        </w:rPr>
      </w:pPr>
      <w:r w:rsidRPr="00AA34E1">
        <w:rPr>
          <w:b/>
          <w:i/>
          <w:sz w:val="24"/>
          <w:szCs w:val="24"/>
        </w:rPr>
        <w:t>“</w:t>
      </w:r>
      <w:r w:rsidRPr="00AA34E1">
        <w:rPr>
          <w:i/>
          <w:sz w:val="24"/>
          <w:szCs w:val="24"/>
        </w:rPr>
        <w:t>Com mais de um século de existência e circulação ininterrupta, </w:t>
      </w:r>
      <w:r w:rsidRPr="00AA34E1">
        <w:rPr>
          <w:b/>
          <w:bCs/>
          <w:i/>
          <w:sz w:val="24"/>
          <w:szCs w:val="24"/>
        </w:rPr>
        <w:t>A COMARCA</w:t>
      </w:r>
      <w:r w:rsidRPr="00AA34E1">
        <w:rPr>
          <w:i/>
          <w:sz w:val="24"/>
          <w:szCs w:val="24"/>
        </w:rPr>
        <w:t xml:space="preserve"> mantém sua linha editorial buscando a fundo os problemas locais e defendendo o interesse de Mogi Mirim. Cumpre o papel fundamental de defender sua cidade, pois seu leitor vive </w:t>
      </w:r>
      <w:r w:rsidR="0003362B" w:rsidRPr="00AA34E1">
        <w:rPr>
          <w:i/>
          <w:sz w:val="24"/>
          <w:szCs w:val="24"/>
        </w:rPr>
        <w:t>aqui.</w:t>
      </w:r>
      <w:r w:rsidR="0003362B" w:rsidRPr="00AA34E1">
        <w:rPr>
          <w:b/>
          <w:i/>
          <w:sz w:val="24"/>
          <w:szCs w:val="24"/>
        </w:rPr>
        <w:t xml:space="preserve"> ’’</w:t>
      </w:r>
    </w:p>
    <w:p w:rsidR="00F45328" w:rsidRPr="00AA34E1" w:rsidRDefault="00F45328">
      <w:pPr>
        <w:spacing w:line="360" w:lineRule="auto"/>
        <w:jc w:val="both"/>
        <w:rPr>
          <w:i/>
          <w:sz w:val="24"/>
          <w:szCs w:val="24"/>
        </w:rPr>
      </w:pPr>
    </w:p>
    <w:p w:rsidR="009D6B35" w:rsidRPr="00AA34E1" w:rsidRDefault="00F45328">
      <w:pPr>
        <w:spacing w:line="360" w:lineRule="auto"/>
        <w:jc w:val="both"/>
        <w:rPr>
          <w:i/>
          <w:sz w:val="24"/>
          <w:szCs w:val="24"/>
        </w:rPr>
      </w:pPr>
      <w:r w:rsidRPr="00AA34E1">
        <w:rPr>
          <w:b/>
          <w:i/>
          <w:sz w:val="24"/>
          <w:szCs w:val="24"/>
        </w:rPr>
        <w:t>“</w:t>
      </w:r>
      <w:r w:rsidRPr="00AA34E1">
        <w:rPr>
          <w:i/>
          <w:sz w:val="24"/>
          <w:szCs w:val="24"/>
        </w:rPr>
        <w:t xml:space="preserve">Um dos poucos jornais centenários do país, </w:t>
      </w:r>
      <w:r w:rsidRPr="00AA34E1">
        <w:rPr>
          <w:b/>
          <w:i/>
          <w:sz w:val="24"/>
          <w:szCs w:val="24"/>
        </w:rPr>
        <w:t>A COMARCA</w:t>
      </w:r>
      <w:r w:rsidRPr="00AA34E1">
        <w:rPr>
          <w:i/>
          <w:sz w:val="24"/>
          <w:szCs w:val="24"/>
        </w:rPr>
        <w:t xml:space="preserve"> carrega a defesa do interesse público, colocando sempre o coletivo acima do individual. Nascido no último ano do século XIX, atravessando o século XX, o velho jornal de Cardona marca história no século XXI mais forte do que </w:t>
      </w:r>
      <w:r w:rsidR="00344CCD" w:rsidRPr="00AA34E1">
        <w:rPr>
          <w:i/>
          <w:sz w:val="24"/>
          <w:szCs w:val="24"/>
        </w:rPr>
        <w:t xml:space="preserve">nunca. </w:t>
      </w:r>
      <w:r w:rsidR="00344CCD" w:rsidRPr="00AA34E1">
        <w:rPr>
          <w:b/>
          <w:i/>
          <w:sz w:val="24"/>
          <w:szCs w:val="24"/>
        </w:rPr>
        <w:t>”</w:t>
      </w:r>
    </w:p>
    <w:p w:rsidR="009D6B35" w:rsidRPr="00AA34E1" w:rsidRDefault="009D6B35">
      <w:pPr>
        <w:spacing w:line="360" w:lineRule="auto"/>
        <w:jc w:val="both"/>
        <w:rPr>
          <w:rFonts w:ascii="Bookman Old Style" w:hAnsi="Bookman Old Style" w:cs="Calibri"/>
          <w:sz w:val="24"/>
          <w:szCs w:val="24"/>
        </w:rPr>
      </w:pPr>
    </w:p>
    <w:p w:rsidR="00F626C6" w:rsidRDefault="00F626C6">
      <w:pPr>
        <w:spacing w:line="360" w:lineRule="auto"/>
        <w:jc w:val="both"/>
        <w:rPr>
          <w:rFonts w:ascii="Bookman Old Style" w:hAnsi="Bookman Old Style" w:cs="Calibri"/>
          <w:b/>
          <w:i/>
          <w:sz w:val="24"/>
          <w:szCs w:val="24"/>
        </w:rPr>
      </w:pPr>
    </w:p>
    <w:p w:rsidR="00344CCD" w:rsidRDefault="00B0537B">
      <w:pPr>
        <w:spacing w:line="360" w:lineRule="auto"/>
        <w:jc w:val="both"/>
        <w:rPr>
          <w:rFonts w:ascii="Bookman Old Style" w:hAnsi="Bookman Old Style" w:cs="Calibri"/>
          <w:sz w:val="24"/>
          <w:szCs w:val="24"/>
        </w:rPr>
      </w:pPr>
      <w:r>
        <w:rPr>
          <w:rFonts w:ascii="Bookman Old Style" w:hAnsi="Bookman Old Style" w:cs="Calibri"/>
          <w:sz w:val="24"/>
          <w:szCs w:val="24"/>
        </w:rPr>
        <w:lastRenderedPageBreak/>
        <w:t xml:space="preserve">. </w:t>
      </w:r>
    </w:p>
    <w:p w:rsidR="00344CCD" w:rsidRDefault="00344CCD">
      <w:pPr>
        <w:spacing w:line="360" w:lineRule="auto"/>
        <w:jc w:val="both"/>
        <w:rPr>
          <w:rFonts w:ascii="Bookman Old Style" w:hAnsi="Bookman Old Style" w:cs="Calibri"/>
          <w:sz w:val="24"/>
          <w:szCs w:val="24"/>
        </w:rPr>
      </w:pPr>
    </w:p>
    <w:p w:rsidR="00E3334E" w:rsidRPr="00AA34E1" w:rsidRDefault="000C12B3" w:rsidP="00E3334E">
      <w:pPr>
        <w:spacing w:line="360" w:lineRule="auto"/>
        <w:jc w:val="both"/>
        <w:rPr>
          <w:b/>
          <w:sz w:val="24"/>
          <w:szCs w:val="24"/>
        </w:rPr>
      </w:pPr>
      <w:r w:rsidRPr="00AA34E1">
        <w:rPr>
          <w:sz w:val="24"/>
          <w:szCs w:val="24"/>
        </w:rPr>
        <w:t xml:space="preserve">A marca </w:t>
      </w:r>
      <w:r w:rsidRPr="00AA34E1">
        <w:rPr>
          <w:b/>
          <w:sz w:val="24"/>
          <w:szCs w:val="24"/>
        </w:rPr>
        <w:t xml:space="preserve">A COMARCA DE MOGI MIRIM, </w:t>
      </w:r>
      <w:r w:rsidRPr="00AA34E1">
        <w:rPr>
          <w:sz w:val="24"/>
          <w:szCs w:val="24"/>
        </w:rPr>
        <w:t>sob a qual circula o</w:t>
      </w:r>
      <w:r w:rsidRPr="00AA34E1">
        <w:rPr>
          <w:b/>
          <w:sz w:val="24"/>
          <w:szCs w:val="24"/>
        </w:rPr>
        <w:t xml:space="preserve"> jornal “A Comarca”, </w:t>
      </w:r>
      <w:r w:rsidRPr="00AA34E1">
        <w:rPr>
          <w:sz w:val="24"/>
          <w:szCs w:val="24"/>
        </w:rPr>
        <w:t>teve os direitos de uso dessas marcas transferidas para o</w:t>
      </w:r>
      <w:r w:rsidRPr="00AA34E1">
        <w:rPr>
          <w:b/>
          <w:sz w:val="24"/>
          <w:szCs w:val="24"/>
        </w:rPr>
        <w:t xml:space="preserve"> Jornalista mogimiriano Flávio Magalhães passando ser o novo proprietário</w:t>
      </w:r>
      <w:r w:rsidR="00E3334E" w:rsidRPr="00AA34E1">
        <w:rPr>
          <w:b/>
          <w:sz w:val="24"/>
          <w:szCs w:val="24"/>
        </w:rPr>
        <w:t xml:space="preserve"> </w:t>
      </w:r>
      <w:r w:rsidR="00170B2B">
        <w:rPr>
          <w:b/>
          <w:sz w:val="24"/>
          <w:szCs w:val="24"/>
        </w:rPr>
        <w:t xml:space="preserve">a </w:t>
      </w:r>
      <w:bookmarkStart w:id="0" w:name="_GoBack"/>
      <w:bookmarkEnd w:id="0"/>
      <w:r w:rsidR="00170B2B">
        <w:rPr>
          <w:b/>
          <w:sz w:val="24"/>
          <w:szCs w:val="24"/>
        </w:rPr>
        <w:t xml:space="preserve">responsabilidade </w:t>
      </w:r>
      <w:r w:rsidR="00170B2B" w:rsidRPr="00AA34E1">
        <w:rPr>
          <w:b/>
          <w:sz w:val="24"/>
          <w:szCs w:val="24"/>
        </w:rPr>
        <w:t>geral</w:t>
      </w:r>
      <w:r w:rsidRPr="00AA34E1">
        <w:rPr>
          <w:b/>
          <w:sz w:val="24"/>
          <w:szCs w:val="24"/>
        </w:rPr>
        <w:t xml:space="preserve"> e irrestrita pela edição, publicação e circulação de A Comarca”</w:t>
      </w:r>
      <w:r w:rsidR="00E3334E" w:rsidRPr="00AA34E1">
        <w:rPr>
          <w:b/>
          <w:sz w:val="24"/>
          <w:szCs w:val="24"/>
        </w:rPr>
        <w:t>,</w:t>
      </w:r>
      <w:r w:rsidR="00E3334E" w:rsidRPr="00AA34E1">
        <w:rPr>
          <w:sz w:val="24"/>
          <w:szCs w:val="24"/>
        </w:rPr>
        <w:t xml:space="preserve"> desde</w:t>
      </w:r>
      <w:r w:rsidR="00E3334E" w:rsidRPr="00AA34E1">
        <w:rPr>
          <w:b/>
          <w:sz w:val="24"/>
          <w:szCs w:val="24"/>
        </w:rPr>
        <w:t xml:space="preserve"> 1º de setembro de 2019. </w:t>
      </w:r>
    </w:p>
    <w:p w:rsidR="00F626C6" w:rsidRPr="00AA34E1" w:rsidRDefault="00F626C6">
      <w:pPr>
        <w:spacing w:line="360" w:lineRule="auto"/>
        <w:jc w:val="both"/>
        <w:rPr>
          <w:b/>
          <w:sz w:val="24"/>
          <w:szCs w:val="24"/>
        </w:rPr>
      </w:pPr>
    </w:p>
    <w:p w:rsidR="001A1FB0" w:rsidRPr="00AA34E1" w:rsidRDefault="00344CCD">
      <w:pPr>
        <w:spacing w:line="360" w:lineRule="auto"/>
        <w:jc w:val="both"/>
        <w:rPr>
          <w:b/>
          <w:sz w:val="24"/>
          <w:szCs w:val="24"/>
        </w:rPr>
      </w:pPr>
      <w:r w:rsidRPr="00AA34E1">
        <w:rPr>
          <w:sz w:val="24"/>
          <w:szCs w:val="24"/>
        </w:rPr>
        <w:t>D</w:t>
      </w:r>
      <w:r w:rsidR="00B0537B" w:rsidRPr="00AA34E1">
        <w:rPr>
          <w:sz w:val="24"/>
          <w:szCs w:val="24"/>
        </w:rPr>
        <w:t xml:space="preserve">iante do exposto, pela importância e relevância deste ato, submetemos à apreciação do </w:t>
      </w:r>
      <w:r w:rsidRPr="00AA34E1">
        <w:rPr>
          <w:b/>
          <w:sz w:val="24"/>
          <w:szCs w:val="24"/>
        </w:rPr>
        <w:t>P</w:t>
      </w:r>
      <w:r w:rsidR="00B0537B" w:rsidRPr="00AA34E1">
        <w:rPr>
          <w:b/>
          <w:sz w:val="24"/>
          <w:szCs w:val="24"/>
        </w:rPr>
        <w:t xml:space="preserve">lenário na forma regimental, </w:t>
      </w:r>
      <w:r w:rsidR="00B0537B" w:rsidRPr="00AA34E1">
        <w:rPr>
          <w:sz w:val="24"/>
          <w:szCs w:val="24"/>
        </w:rPr>
        <w:t>a presente</w:t>
      </w:r>
      <w:r w:rsidR="00B0537B" w:rsidRPr="00AA34E1">
        <w:rPr>
          <w:b/>
          <w:sz w:val="24"/>
          <w:szCs w:val="24"/>
        </w:rPr>
        <w:t xml:space="preserve"> Moção de</w:t>
      </w:r>
      <w:r w:rsidR="001A1FB0" w:rsidRPr="00AA34E1">
        <w:rPr>
          <w:b/>
          <w:sz w:val="24"/>
          <w:szCs w:val="24"/>
        </w:rPr>
        <w:t xml:space="preserve"> Congratulações e Aplausos</w:t>
      </w:r>
      <w:r w:rsidRPr="00AA34E1">
        <w:rPr>
          <w:sz w:val="24"/>
          <w:szCs w:val="24"/>
        </w:rPr>
        <w:t xml:space="preserve">, ao jornalista mogimiriano </w:t>
      </w:r>
      <w:r w:rsidRPr="00AA34E1">
        <w:rPr>
          <w:b/>
          <w:sz w:val="24"/>
          <w:szCs w:val="24"/>
        </w:rPr>
        <w:t>Flávio Magalhães</w:t>
      </w:r>
      <w:r w:rsidR="00170B2B">
        <w:rPr>
          <w:b/>
          <w:sz w:val="24"/>
          <w:szCs w:val="24"/>
        </w:rPr>
        <w:t xml:space="preserve">, novo </w:t>
      </w:r>
      <w:r w:rsidR="00170B2B" w:rsidRPr="00AA34E1">
        <w:rPr>
          <w:b/>
          <w:sz w:val="24"/>
          <w:szCs w:val="24"/>
        </w:rPr>
        <w:t>responsável</w:t>
      </w:r>
      <w:r w:rsidR="00170B2B">
        <w:rPr>
          <w:b/>
          <w:sz w:val="24"/>
          <w:szCs w:val="24"/>
        </w:rPr>
        <w:t xml:space="preserve"> </w:t>
      </w:r>
      <w:r w:rsidR="00170B2B" w:rsidRPr="00170B2B">
        <w:rPr>
          <w:b/>
          <w:sz w:val="24"/>
          <w:szCs w:val="24"/>
        </w:rPr>
        <w:t>por um dos maiores veículos de comunicação da nossa região.</w:t>
      </w:r>
    </w:p>
    <w:p w:rsidR="00E3334E" w:rsidRPr="00AA34E1" w:rsidRDefault="00E3334E">
      <w:pPr>
        <w:spacing w:line="360" w:lineRule="auto"/>
        <w:jc w:val="both"/>
        <w:rPr>
          <w:sz w:val="24"/>
          <w:szCs w:val="24"/>
        </w:rPr>
      </w:pPr>
    </w:p>
    <w:p w:rsidR="001A1FB0" w:rsidRPr="00AA34E1" w:rsidRDefault="001A1FB0" w:rsidP="001A1FB0">
      <w:pPr>
        <w:spacing w:line="360" w:lineRule="auto"/>
        <w:jc w:val="both"/>
        <w:rPr>
          <w:sz w:val="24"/>
          <w:szCs w:val="24"/>
        </w:rPr>
      </w:pPr>
      <w:r w:rsidRPr="00AA34E1">
        <w:rPr>
          <w:sz w:val="24"/>
          <w:szCs w:val="24"/>
        </w:rPr>
        <w:t xml:space="preserve">Grandes nomes do jornalismo mogimiriano, entre tantos outros profissionais, repórteres, colaboradores, redatores, editores, diretores já passaram e ajudaram a construir a bela e vitoriosa trajetória deste centenário jornal e hoje integram a nova equipe </w:t>
      </w:r>
      <w:r w:rsidR="00AA34E1" w:rsidRPr="00AA34E1">
        <w:rPr>
          <w:sz w:val="24"/>
          <w:szCs w:val="24"/>
        </w:rPr>
        <w:t xml:space="preserve">juntamente com o jornalista </w:t>
      </w:r>
      <w:r w:rsidR="00AA34E1" w:rsidRPr="00AA34E1">
        <w:rPr>
          <w:b/>
          <w:sz w:val="24"/>
          <w:szCs w:val="24"/>
        </w:rPr>
        <w:t xml:space="preserve">Flávio </w:t>
      </w:r>
      <w:r w:rsidRPr="00AA34E1">
        <w:rPr>
          <w:sz w:val="24"/>
          <w:szCs w:val="24"/>
        </w:rPr>
        <w:t xml:space="preserve">os jornalistas </w:t>
      </w:r>
      <w:r w:rsidRPr="00AA34E1">
        <w:rPr>
          <w:b/>
          <w:sz w:val="24"/>
          <w:szCs w:val="24"/>
        </w:rPr>
        <w:t xml:space="preserve">Diego Ortiz e Ana Paula </w:t>
      </w:r>
      <w:r w:rsidR="00AA34E1" w:rsidRPr="00AA34E1">
        <w:rPr>
          <w:b/>
          <w:sz w:val="24"/>
          <w:szCs w:val="24"/>
        </w:rPr>
        <w:t xml:space="preserve">Meneghetti, </w:t>
      </w:r>
      <w:r w:rsidR="00AA34E1" w:rsidRPr="00AA34E1">
        <w:rPr>
          <w:sz w:val="24"/>
          <w:szCs w:val="24"/>
        </w:rPr>
        <w:t>esses</w:t>
      </w:r>
      <w:r w:rsidRPr="00AA34E1">
        <w:rPr>
          <w:sz w:val="24"/>
          <w:szCs w:val="24"/>
        </w:rPr>
        <w:t xml:space="preserve"> jovens profissionais são exemplos de ética jornalística e demonstram</w:t>
      </w:r>
      <w:r w:rsidR="00AA34E1" w:rsidRPr="00AA34E1">
        <w:rPr>
          <w:sz w:val="24"/>
          <w:szCs w:val="24"/>
        </w:rPr>
        <w:t xml:space="preserve"> um verdadeiro amor à profissão e a nossa Mogi Mirim. </w:t>
      </w:r>
    </w:p>
    <w:p w:rsidR="00F626C6" w:rsidRPr="00AA34E1" w:rsidRDefault="001A1FB0" w:rsidP="00AA34E1">
      <w:pPr>
        <w:spacing w:line="360" w:lineRule="auto"/>
        <w:jc w:val="center"/>
        <w:rPr>
          <w:sz w:val="24"/>
          <w:szCs w:val="24"/>
        </w:rPr>
      </w:pPr>
      <w:r w:rsidRPr="00AA34E1">
        <w:rPr>
          <w:sz w:val="24"/>
          <w:szCs w:val="24"/>
        </w:rPr>
        <w:t>O</w:t>
      </w:r>
      <w:r w:rsidR="00B0537B" w:rsidRPr="00AA34E1">
        <w:rPr>
          <w:sz w:val="24"/>
          <w:szCs w:val="24"/>
        </w:rPr>
        <w:t xml:space="preserve"> q</w:t>
      </w:r>
      <w:r w:rsidRPr="00AA34E1">
        <w:rPr>
          <w:sz w:val="24"/>
          <w:szCs w:val="24"/>
        </w:rPr>
        <w:t>ue sem dúvida é digno d</w:t>
      </w:r>
      <w:r w:rsidR="00B0537B" w:rsidRPr="00AA34E1">
        <w:rPr>
          <w:sz w:val="24"/>
          <w:szCs w:val="24"/>
        </w:rPr>
        <w:t>e reconhecimento por parte desta Casa de Leis.</w:t>
      </w:r>
    </w:p>
    <w:p w:rsidR="00AA34E1" w:rsidRPr="00AA34E1" w:rsidRDefault="00AA34E1" w:rsidP="00AA34E1">
      <w:pPr>
        <w:spacing w:line="360" w:lineRule="auto"/>
        <w:jc w:val="center"/>
        <w:rPr>
          <w:sz w:val="24"/>
          <w:szCs w:val="24"/>
        </w:rPr>
      </w:pPr>
    </w:p>
    <w:p w:rsidR="00F626C6" w:rsidRPr="00AA34E1" w:rsidRDefault="00B0537B">
      <w:pPr>
        <w:rPr>
          <w:i/>
          <w:sz w:val="24"/>
          <w:szCs w:val="24"/>
        </w:rPr>
      </w:pPr>
      <w:r w:rsidRPr="00AA34E1">
        <w:rPr>
          <w:sz w:val="24"/>
          <w:szCs w:val="24"/>
        </w:rPr>
        <w:tab/>
      </w:r>
      <w:r w:rsidRPr="00AA34E1">
        <w:rPr>
          <w:sz w:val="24"/>
          <w:szCs w:val="24"/>
        </w:rPr>
        <w:tab/>
      </w:r>
    </w:p>
    <w:p w:rsidR="00F626C6" w:rsidRPr="00AA34E1" w:rsidRDefault="00B0537B">
      <w:pPr>
        <w:jc w:val="center"/>
        <w:rPr>
          <w:b/>
          <w:sz w:val="24"/>
          <w:szCs w:val="24"/>
        </w:rPr>
      </w:pPr>
      <w:r w:rsidRPr="00AA34E1">
        <w:rPr>
          <w:b/>
          <w:sz w:val="24"/>
          <w:szCs w:val="24"/>
        </w:rPr>
        <w:t>SALA DAS SESSÕES “VEREADOR</w:t>
      </w:r>
      <w:r w:rsidR="00AA34E1" w:rsidRPr="00AA34E1">
        <w:rPr>
          <w:b/>
          <w:sz w:val="24"/>
          <w:szCs w:val="24"/>
        </w:rPr>
        <w:t xml:space="preserve"> SANTO RÓTOLLI”, em 13 de setembro </w:t>
      </w:r>
      <w:r w:rsidRPr="00AA34E1">
        <w:rPr>
          <w:b/>
          <w:sz w:val="24"/>
          <w:szCs w:val="24"/>
        </w:rPr>
        <w:t>de 2019.</w:t>
      </w:r>
    </w:p>
    <w:p w:rsidR="00AA34E1" w:rsidRPr="00AA34E1" w:rsidRDefault="00AA34E1">
      <w:pPr>
        <w:jc w:val="center"/>
        <w:rPr>
          <w:b/>
          <w:sz w:val="24"/>
          <w:szCs w:val="24"/>
        </w:rPr>
      </w:pPr>
    </w:p>
    <w:p w:rsidR="00AA34E1" w:rsidRDefault="00AA34E1">
      <w:pPr>
        <w:jc w:val="center"/>
        <w:rPr>
          <w:rFonts w:ascii="Bookman Old Style" w:hAnsi="Bookman Old Style"/>
          <w:b/>
        </w:rPr>
      </w:pPr>
    </w:p>
    <w:p w:rsidR="00AA34E1" w:rsidRPr="00AA34E1" w:rsidRDefault="00AA34E1">
      <w:pPr>
        <w:jc w:val="center"/>
        <w:rPr>
          <w:rFonts w:ascii="Bookman Old Style" w:hAnsi="Bookman Old Style"/>
          <w:b/>
        </w:rPr>
      </w:pPr>
    </w:p>
    <w:p w:rsidR="00F626C6" w:rsidRPr="00AA34E1" w:rsidRDefault="00F626C6">
      <w:pPr>
        <w:jc w:val="center"/>
        <w:rPr>
          <w:rFonts w:ascii="Bookman Old Style" w:hAnsi="Bookman Old Style"/>
          <w:b/>
        </w:rPr>
      </w:pPr>
    </w:p>
    <w:p w:rsidR="00F626C6" w:rsidRDefault="00F626C6">
      <w:pPr>
        <w:jc w:val="center"/>
        <w:rPr>
          <w:rFonts w:ascii="Bookman Old Style" w:hAnsi="Bookman Old Style"/>
          <w:b/>
          <w:sz w:val="22"/>
          <w:szCs w:val="22"/>
        </w:rPr>
      </w:pPr>
    </w:p>
    <w:p w:rsidR="00F626C6" w:rsidRPr="00AA34E1" w:rsidRDefault="00B0537B">
      <w:pPr>
        <w:jc w:val="center"/>
        <w:rPr>
          <w:rFonts w:ascii="Bookman Old Style" w:hAnsi="Bookman Old Style"/>
          <w:b/>
          <w:caps/>
          <w:sz w:val="28"/>
          <w:szCs w:val="28"/>
        </w:rPr>
      </w:pPr>
      <w:r w:rsidRPr="00AA34E1">
        <w:rPr>
          <w:rFonts w:ascii="Bookman Old Style" w:hAnsi="Bookman Old Style"/>
          <w:b/>
          <w:caps/>
          <w:sz w:val="28"/>
          <w:szCs w:val="28"/>
        </w:rPr>
        <w:t>Vereador Dr. Gerson Luiz Rossi Junior</w:t>
      </w:r>
    </w:p>
    <w:p w:rsidR="00F626C6" w:rsidRDefault="00B0537B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Presidente da Comissão de Justiça e Redação</w:t>
      </w:r>
    </w:p>
    <w:p w:rsidR="00F626C6" w:rsidRDefault="00B0537B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“CIDADANIA”                     </w:t>
      </w:r>
    </w:p>
    <w:p w:rsidR="00F626C6" w:rsidRDefault="00F626C6">
      <w:pPr>
        <w:pStyle w:val="TextosemFormatao"/>
        <w:rPr>
          <w:rFonts w:ascii="Bookman Old Style" w:hAnsi="Bookman Old Style"/>
          <w:sz w:val="24"/>
          <w:szCs w:val="24"/>
        </w:rPr>
      </w:pPr>
    </w:p>
    <w:p w:rsidR="00F626C6" w:rsidRDefault="00F626C6">
      <w:pPr>
        <w:rPr>
          <w:rFonts w:ascii="Bookman Old Style" w:hAnsi="Bookman Old Style"/>
          <w:sz w:val="24"/>
        </w:rPr>
      </w:pPr>
    </w:p>
    <w:p w:rsidR="00F626C6" w:rsidRDefault="00F626C6">
      <w:pPr>
        <w:rPr>
          <w:rFonts w:ascii="Bookman Old Style" w:hAnsi="Bookman Old Style"/>
          <w:sz w:val="24"/>
        </w:rPr>
      </w:pPr>
    </w:p>
    <w:p w:rsidR="00F626C6" w:rsidRDefault="00F626C6">
      <w:pPr>
        <w:rPr>
          <w:sz w:val="24"/>
        </w:rPr>
      </w:pPr>
    </w:p>
    <w:p w:rsidR="00F626C6" w:rsidRDefault="00F626C6"/>
    <w:sectPr w:rsidR="00F626C6">
      <w:headerReference w:type="default" r:id="rId7"/>
      <w:footerReference w:type="default" r:id="rId8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02E" w:rsidRDefault="0056402E">
      <w:r>
        <w:separator/>
      </w:r>
    </w:p>
  </w:endnote>
  <w:endnote w:type="continuationSeparator" w:id="0">
    <w:p w:rsidR="0056402E" w:rsidRDefault="00564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6C6" w:rsidRDefault="00B0537B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02E" w:rsidRDefault="0056402E">
      <w:r>
        <w:separator/>
      </w:r>
    </w:p>
  </w:footnote>
  <w:footnote w:type="continuationSeparator" w:id="0">
    <w:p w:rsidR="0056402E" w:rsidRDefault="005640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6C6" w:rsidRDefault="00B0537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largest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F626C6" w:rsidRDefault="00F626C6">
                          <w:pPr>
                            <w:pStyle w:val="Cabealho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.15pt;height:11.55pt;mso-wrap-distance-left:0pt;mso-wrap-distance-right:0pt;mso-wrap-distance-top:0pt;mso-wrap-distance-bottom:0pt;margin-top:0.05pt;mso-position-vertical-relative:text;margin-left:457.2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/>
                    </w:pPr>
                    <w:r>
                      <w:rPr/>
                    </w:r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7" behindDoc="0" locked="0" layoutInCell="1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largest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F626C6" w:rsidRDefault="00B0537B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108.55pt;height:126.25pt;mso-wrap-distance-left:7.05pt;mso-wrap-distance-right:7.05pt;mso-wrap-distance-top:0pt;mso-wrap-distance-bottom:0pt;margin-top:36.25pt;mso-position-vertical-relative:page;margin-left:49.05pt;mso-position-horizontal-relative:page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ind w:right="360" w:hanging="0"/>
                      <w:rPr/>
                    </w:pPr>
                    <w:r>
                      <w:rPr/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4" name="Imagem 1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m 1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 w:rsidR="00F626C6" w:rsidRDefault="00B0537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626C6" w:rsidRDefault="00B0537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F626C6" w:rsidRDefault="00F626C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</w:rPr>
    </w:pPr>
  </w:p>
  <w:p w:rsidR="00F626C6" w:rsidRDefault="00B0537B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GABINETE VEREADOR DR. GERSON LUIZ ROSSI JUNIOR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6C6"/>
    <w:rsid w:val="0003362B"/>
    <w:rsid w:val="000C12B3"/>
    <w:rsid w:val="00170B2B"/>
    <w:rsid w:val="001A1FB0"/>
    <w:rsid w:val="001E0E79"/>
    <w:rsid w:val="00344CCD"/>
    <w:rsid w:val="003902DF"/>
    <w:rsid w:val="0056402E"/>
    <w:rsid w:val="009D6B35"/>
    <w:rsid w:val="00AA34E1"/>
    <w:rsid w:val="00B0537B"/>
    <w:rsid w:val="00E3334E"/>
    <w:rsid w:val="00F37ED3"/>
    <w:rsid w:val="00F45328"/>
    <w:rsid w:val="00F62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279F02-117A-4BDB-AEFF-388CF59C6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customStyle="1" w:styleId="TextodebaloChar">
    <w:name w:val="Texto de balão Char"/>
    <w:basedOn w:val="Fontepargpadro"/>
    <w:link w:val="Textodebalo"/>
    <w:qFormat/>
    <w:rsid w:val="00B86783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sz w:val="20"/>
    </w:rPr>
  </w:style>
  <w:style w:type="character" w:customStyle="1" w:styleId="ListLabel2">
    <w:name w:val="ListLabel 2"/>
    <w:qFormat/>
    <w:rPr>
      <w:sz w:val="20"/>
    </w:rPr>
  </w:style>
  <w:style w:type="character" w:customStyle="1" w:styleId="ListLabel3">
    <w:name w:val="ListLabel 3"/>
    <w:qFormat/>
    <w:rPr>
      <w:sz w:val="20"/>
    </w:rPr>
  </w:style>
  <w:style w:type="character" w:customStyle="1" w:styleId="ListLabel4">
    <w:name w:val="ListLabel 4"/>
    <w:qFormat/>
    <w:rPr>
      <w:sz w:val="20"/>
    </w:rPr>
  </w:style>
  <w:style w:type="character" w:customStyle="1" w:styleId="ListLabel5">
    <w:name w:val="ListLabel 5"/>
    <w:qFormat/>
    <w:rPr>
      <w:sz w:val="20"/>
    </w:rPr>
  </w:style>
  <w:style w:type="character" w:customStyle="1" w:styleId="ListLabel6">
    <w:name w:val="ListLabel 6"/>
    <w:qFormat/>
    <w:rPr>
      <w:sz w:val="20"/>
    </w:rPr>
  </w:style>
  <w:style w:type="character" w:customStyle="1" w:styleId="ListLabel7">
    <w:name w:val="ListLabel 7"/>
    <w:qFormat/>
    <w:rPr>
      <w:sz w:val="20"/>
    </w:rPr>
  </w:style>
  <w:style w:type="character" w:customStyle="1" w:styleId="ListLabel8">
    <w:name w:val="ListLabel 8"/>
    <w:qFormat/>
    <w:rPr>
      <w:sz w:val="20"/>
    </w:rPr>
  </w:style>
  <w:style w:type="character" w:customStyle="1" w:styleId="ListLabel9">
    <w:name w:val="ListLabel 9"/>
    <w:qFormat/>
    <w:rPr>
      <w:sz w:val="20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qFormat/>
    <w:rsid w:val="00B86783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8D2D7-F5DC-4F23-833C-3695460BB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</TotalTime>
  <Pages>2</Pages>
  <Words>372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dc:description/>
  <cp:lastModifiedBy>Clodomar</cp:lastModifiedBy>
  <cp:revision>3</cp:revision>
  <cp:lastPrinted>2019-06-19T17:40:00Z</cp:lastPrinted>
  <dcterms:created xsi:type="dcterms:W3CDTF">2019-09-13T00:56:00Z</dcterms:created>
  <dcterms:modified xsi:type="dcterms:W3CDTF">2019-09-13T11:37:00Z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Camara Municipal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