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560ED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</w:t>
      </w:r>
      <w:r w:rsidR="007F277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104</w:t>
      </w:r>
      <w:proofErr w:type="gramStart"/>
      <w:r w:rsidR="007F277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proofErr w:type="gramEnd"/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DE 2019</w:t>
      </w:r>
    </w:p>
    <w:p w:rsidR="001F549C" w:rsidRDefault="001F549C" w:rsidP="001F549C">
      <w:pPr>
        <w:rPr>
          <w:lang w:eastAsia="pt-BR"/>
        </w:rPr>
      </w:pPr>
    </w:p>
    <w:p w:rsidR="001F549C" w:rsidRDefault="001F549C" w:rsidP="001F549C">
      <w:pPr>
        <w:rPr>
          <w:lang w:eastAsia="pt-BR"/>
        </w:rPr>
      </w:pPr>
    </w:p>
    <w:p w:rsidR="001F549C" w:rsidRDefault="001F549C" w:rsidP="001F549C">
      <w:pPr>
        <w:rPr>
          <w:lang w:eastAsia="pt-BR"/>
        </w:rPr>
      </w:pPr>
    </w:p>
    <w:p w:rsidR="001F549C" w:rsidRPr="00BC4F50" w:rsidRDefault="001F549C" w:rsidP="001F549C">
      <w:pPr>
        <w:ind w:left="37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1F549C" w:rsidRPr="00BC4F50" w:rsidRDefault="001F549C" w:rsidP="001F549C">
      <w:pPr>
        <w:ind w:left="3780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t-BR"/>
        </w:rPr>
      </w:pPr>
      <w:r w:rsidRPr="00BC4F50"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  <w:t>DISPÕE SOBRE ALTERAÇÃO DA LEI MUNICIPAL Nº 5.922, DE 17 DE JULHO DE 2017, E DÁ OUTRAS PROVIDÊNCIAS.</w:t>
      </w:r>
    </w:p>
    <w:p w:rsidR="001F549C" w:rsidRPr="00BC4F50" w:rsidRDefault="001F549C" w:rsidP="001F549C">
      <w:pPr>
        <w:ind w:firstLine="49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1" w:name="art1"/>
      <w:bookmarkEnd w:id="1"/>
    </w:p>
    <w:p w:rsidR="001F549C" w:rsidRPr="00BC4F50" w:rsidRDefault="001F549C" w:rsidP="001F549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BC4F50">
        <w:rPr>
          <w:rFonts w:ascii="Times New Roman" w:hAnsi="Times New Roman" w:cs="Times New Roman"/>
          <w:color w:val="auto"/>
        </w:rPr>
        <w:t>A</w:t>
      </w:r>
      <w:r w:rsidRPr="00BC4F5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C4F50">
        <w:rPr>
          <w:rFonts w:ascii="Times New Roman" w:hAnsi="Times New Roman" w:cs="Times New Roman"/>
          <w:color w:val="auto"/>
        </w:rPr>
        <w:t xml:space="preserve">aprovou e o Prefeito Municipal </w:t>
      </w:r>
      <w:r w:rsidRPr="00BC4F50">
        <w:rPr>
          <w:rFonts w:ascii="Times New Roman" w:hAnsi="Times New Roman" w:cs="Times New Roman"/>
          <w:b/>
          <w:color w:val="auto"/>
        </w:rPr>
        <w:t>CARLOS NELSON BUENO</w:t>
      </w:r>
      <w:r w:rsidRPr="00BC4F50">
        <w:rPr>
          <w:rFonts w:ascii="Times New Roman" w:hAnsi="Times New Roman" w:cs="Times New Roman"/>
          <w:bCs/>
          <w:color w:val="auto"/>
        </w:rPr>
        <w:t xml:space="preserve"> sanciona e promulga a seguinte Lei Complementar:</w:t>
      </w:r>
    </w:p>
    <w:p w:rsidR="001F549C" w:rsidRPr="00BC4F50" w:rsidRDefault="001F549C" w:rsidP="001F549C">
      <w:pPr>
        <w:ind w:firstLine="49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F549C" w:rsidRPr="00BC4F50" w:rsidRDefault="001F549C" w:rsidP="001F549C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C4F50">
        <w:rPr>
          <w:rFonts w:ascii="Times New Roman" w:eastAsia="Times New Roman" w:hAnsi="Times New Roman"/>
          <w:sz w:val="24"/>
          <w:szCs w:val="24"/>
          <w:lang w:eastAsia="pt-BR"/>
        </w:rPr>
        <w:t xml:space="preserve">Art. 1º O § 2º, do art. 1º, da Lei Municipal nº 5.922, de 17 de julho de 2017, que </w:t>
      </w:r>
      <w:r w:rsidRPr="00BC4F50">
        <w:rPr>
          <w:rFonts w:ascii="Times New Roman" w:hAnsi="Times New Roman"/>
          <w:sz w:val="24"/>
          <w:szCs w:val="24"/>
        </w:rPr>
        <w:t>proíbe a utilização, soltura e manuseio de fogos de artifício e artefatos pirotécnicos que causem poluição sonora, no Município de Mogi Mirim, passa a viger com as alterações que seguem:</w:t>
      </w:r>
    </w:p>
    <w:p w:rsidR="001F549C" w:rsidRPr="00BC4F50" w:rsidRDefault="001F549C" w:rsidP="001F549C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Pr="00BC4F50" w:rsidRDefault="001F549C" w:rsidP="001F549C">
      <w:pPr>
        <w:autoSpaceDE w:val="0"/>
        <w:autoSpaceDN w:val="0"/>
        <w:adjustRightInd w:val="0"/>
        <w:ind w:left="2700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BC4F50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Art. 1º [...]</w:t>
      </w:r>
    </w:p>
    <w:p w:rsidR="001F549C" w:rsidRPr="00BC4F50" w:rsidRDefault="001F549C" w:rsidP="001F549C">
      <w:pPr>
        <w:autoSpaceDE w:val="0"/>
        <w:autoSpaceDN w:val="0"/>
        <w:adjustRightInd w:val="0"/>
        <w:ind w:left="2700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:rsidR="001F549C" w:rsidRPr="00BC4F50" w:rsidRDefault="001F549C" w:rsidP="001F549C">
      <w:pPr>
        <w:autoSpaceDE w:val="0"/>
        <w:autoSpaceDN w:val="0"/>
        <w:adjustRightInd w:val="0"/>
        <w:ind w:left="2700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BC4F50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§ 1º [...]</w:t>
      </w:r>
    </w:p>
    <w:p w:rsidR="001F549C" w:rsidRPr="00BC4F50" w:rsidRDefault="001F549C" w:rsidP="001F549C">
      <w:pPr>
        <w:autoSpaceDE w:val="0"/>
        <w:autoSpaceDN w:val="0"/>
        <w:adjustRightInd w:val="0"/>
        <w:ind w:left="2700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§ 2º </w:t>
      </w:r>
      <w:r w:rsidRPr="00BC4F50">
        <w:rPr>
          <w:rFonts w:ascii="Times New Roman" w:hAnsi="Times New Roman"/>
          <w:b/>
          <w:i/>
          <w:sz w:val="24"/>
          <w:szCs w:val="24"/>
        </w:rPr>
        <w:t>O não cumprimento desta Lei acarretará ao infrator advertência por escrito e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 na reincidência, num prazo de </w:t>
      </w:r>
      <w:proofErr w:type="gramStart"/>
      <w:r w:rsidRPr="00BC4F50">
        <w:rPr>
          <w:rFonts w:ascii="Times New Roman" w:hAnsi="Times New Roman"/>
          <w:b/>
          <w:i/>
          <w:sz w:val="24"/>
          <w:szCs w:val="24"/>
        </w:rPr>
        <w:t>1</w:t>
      </w:r>
      <w:proofErr w:type="gramEnd"/>
      <w:r w:rsidRPr="00BC4F50">
        <w:rPr>
          <w:rFonts w:ascii="Times New Roman" w:hAnsi="Times New Roman"/>
          <w:b/>
          <w:i/>
          <w:sz w:val="24"/>
          <w:szCs w:val="24"/>
        </w:rPr>
        <w:t xml:space="preserve"> (um) ano, a aplicação de multa nos seguintes valores:</w:t>
      </w:r>
    </w:p>
    <w:p w:rsidR="001F549C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hAnsi="Times New Roman"/>
          <w:b/>
          <w:i/>
          <w:sz w:val="24"/>
          <w:szCs w:val="24"/>
        </w:rPr>
        <w:t>I – pessoa física em área pública – R$ 1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Pr="00BC4F50">
        <w:rPr>
          <w:rFonts w:ascii="Times New Roman" w:hAnsi="Times New Roman"/>
          <w:b/>
          <w:i/>
          <w:sz w:val="24"/>
          <w:szCs w:val="24"/>
        </w:rPr>
        <w:t>00,00 (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um mil</w:t>
      </w:r>
      <w:proofErr w:type="gramEnd"/>
      <w:r w:rsidRPr="00BC4F50">
        <w:rPr>
          <w:rFonts w:ascii="Times New Roman" w:hAnsi="Times New Roman"/>
          <w:b/>
          <w:i/>
          <w:sz w:val="24"/>
          <w:szCs w:val="24"/>
        </w:rPr>
        <w:t xml:space="preserve"> reais);</w:t>
      </w: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hAnsi="Times New Roman"/>
          <w:b/>
          <w:i/>
          <w:sz w:val="24"/>
          <w:szCs w:val="24"/>
        </w:rPr>
        <w:t>II – imóvel residencial – R$ 2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Pr="00BC4F50">
        <w:rPr>
          <w:rFonts w:ascii="Times New Roman" w:hAnsi="Times New Roman"/>
          <w:b/>
          <w:i/>
          <w:sz w:val="24"/>
          <w:szCs w:val="24"/>
        </w:rPr>
        <w:t>00,00 (</w:t>
      </w:r>
      <w:r>
        <w:rPr>
          <w:rFonts w:ascii="Times New Roman" w:hAnsi="Times New Roman"/>
          <w:b/>
          <w:i/>
          <w:sz w:val="24"/>
          <w:szCs w:val="24"/>
        </w:rPr>
        <w:t xml:space="preserve">dois mil </w:t>
      </w:r>
      <w:r w:rsidRPr="00BC4F50">
        <w:rPr>
          <w:rFonts w:ascii="Times New Roman" w:hAnsi="Times New Roman"/>
          <w:b/>
          <w:i/>
          <w:sz w:val="24"/>
          <w:szCs w:val="24"/>
        </w:rPr>
        <w:t>reais);</w:t>
      </w: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hAnsi="Times New Roman"/>
          <w:b/>
          <w:i/>
          <w:sz w:val="24"/>
          <w:szCs w:val="24"/>
        </w:rPr>
        <w:t>III – estabelecimentos de festas e eventos em locais particulares – R$ 2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Pr="00BC4F50">
        <w:rPr>
          <w:rFonts w:ascii="Times New Roman" w:hAnsi="Times New Roman"/>
          <w:b/>
          <w:i/>
          <w:sz w:val="24"/>
          <w:szCs w:val="24"/>
        </w:rPr>
        <w:t>00,00 (</w:t>
      </w:r>
      <w:r>
        <w:rPr>
          <w:rFonts w:ascii="Times New Roman" w:hAnsi="Times New Roman"/>
          <w:b/>
          <w:i/>
          <w:sz w:val="24"/>
          <w:szCs w:val="24"/>
        </w:rPr>
        <w:t xml:space="preserve">dois mil </w:t>
      </w:r>
      <w:r w:rsidRPr="00BC4F50">
        <w:rPr>
          <w:rFonts w:ascii="Times New Roman" w:hAnsi="Times New Roman"/>
          <w:b/>
          <w:i/>
          <w:sz w:val="24"/>
          <w:szCs w:val="24"/>
        </w:rPr>
        <w:t>reais);</w:t>
      </w: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hAnsi="Times New Roman"/>
          <w:b/>
          <w:i/>
          <w:sz w:val="24"/>
          <w:szCs w:val="24"/>
        </w:rPr>
        <w:t>IV –</w:t>
      </w:r>
      <w:r>
        <w:rPr>
          <w:rFonts w:ascii="Times New Roman" w:hAnsi="Times New Roman"/>
          <w:b/>
          <w:i/>
          <w:sz w:val="24"/>
          <w:szCs w:val="24"/>
        </w:rPr>
        <w:t xml:space="preserve"> organizadores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 de festas e eventos particulares e ou gratuitos em locais públicos e particulares – R$ 2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Pr="00BC4F50">
        <w:rPr>
          <w:rFonts w:ascii="Times New Roman" w:hAnsi="Times New Roman"/>
          <w:b/>
          <w:i/>
          <w:sz w:val="24"/>
          <w:szCs w:val="24"/>
        </w:rPr>
        <w:t>00,00 (</w:t>
      </w:r>
      <w:r>
        <w:rPr>
          <w:rFonts w:ascii="Times New Roman" w:hAnsi="Times New Roman"/>
          <w:b/>
          <w:i/>
          <w:sz w:val="24"/>
          <w:szCs w:val="24"/>
        </w:rPr>
        <w:t xml:space="preserve">dois mil </w:t>
      </w:r>
      <w:r w:rsidRPr="00BC4F50">
        <w:rPr>
          <w:rFonts w:ascii="Times New Roman" w:hAnsi="Times New Roman"/>
          <w:b/>
          <w:i/>
          <w:sz w:val="24"/>
          <w:szCs w:val="24"/>
        </w:rPr>
        <w:t>reais).</w:t>
      </w:r>
    </w:p>
    <w:p w:rsidR="001F549C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BC4F50">
        <w:rPr>
          <w:rFonts w:ascii="Times New Roman" w:hAnsi="Times New Roman"/>
          <w:sz w:val="24"/>
          <w:szCs w:val="24"/>
        </w:rPr>
        <w:t>Art. 2º Ficam acrescidos</w:t>
      </w:r>
      <w:r>
        <w:rPr>
          <w:rFonts w:ascii="Times New Roman" w:hAnsi="Times New Roman"/>
          <w:sz w:val="24"/>
          <w:szCs w:val="24"/>
        </w:rPr>
        <w:t>,</w:t>
      </w:r>
      <w:r w:rsidRPr="00BC4F50">
        <w:rPr>
          <w:rFonts w:ascii="Times New Roman" w:hAnsi="Times New Roman"/>
          <w:sz w:val="24"/>
          <w:szCs w:val="24"/>
        </w:rPr>
        <w:t xml:space="preserve"> ao art. 1º</w:t>
      </w:r>
      <w:r>
        <w:rPr>
          <w:rFonts w:ascii="Times New Roman" w:hAnsi="Times New Roman"/>
          <w:sz w:val="24"/>
          <w:szCs w:val="24"/>
        </w:rPr>
        <w:t xml:space="preserve"> da mesma Lei,</w:t>
      </w:r>
      <w:r w:rsidRPr="00BC4F50">
        <w:rPr>
          <w:rFonts w:ascii="Times New Roman" w:hAnsi="Times New Roman"/>
          <w:sz w:val="24"/>
          <w:szCs w:val="24"/>
        </w:rPr>
        <w:t xml:space="preserve"> os seguintes parágrafos:</w:t>
      </w:r>
    </w:p>
    <w:p w:rsidR="001F549C" w:rsidRDefault="001F549C" w:rsidP="001F549C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BC4F50">
        <w:rPr>
          <w:rFonts w:ascii="Times New Roman" w:hAnsi="Times New Roman"/>
          <w:b/>
          <w:i/>
          <w:sz w:val="24"/>
          <w:szCs w:val="24"/>
        </w:rPr>
        <w:t>§ 3º O a</w:t>
      </w:r>
      <w:r>
        <w:rPr>
          <w:rFonts w:ascii="Times New Roman" w:hAnsi="Times New Roman"/>
          <w:b/>
          <w:i/>
          <w:sz w:val="24"/>
          <w:szCs w:val="24"/>
        </w:rPr>
        <w:t>gente de fiscalização deverá lav</w:t>
      </w:r>
      <w:r w:rsidRPr="00BC4F50">
        <w:rPr>
          <w:rFonts w:ascii="Times New Roman" w:hAnsi="Times New Roman"/>
          <w:b/>
          <w:i/>
          <w:sz w:val="24"/>
          <w:szCs w:val="24"/>
        </w:rPr>
        <w:t>rar notificação ao infrator ou proprietário do imóvel para que apresente sua defesa no prazo de 20 (vinte) dias e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 após decisão administrativa, lavra-se a multa.</w:t>
      </w:r>
    </w:p>
    <w:p w:rsidR="001F549C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549C" w:rsidRPr="00BC4F50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§ 4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º Para configurar a infração, caso não se possa constatar </w:t>
      </w:r>
      <w:r>
        <w:rPr>
          <w:rFonts w:ascii="Times New Roman" w:hAnsi="Times New Roman"/>
          <w:b/>
          <w:i/>
          <w:sz w:val="24"/>
          <w:szCs w:val="24"/>
        </w:rPr>
        <w:t>“</w:t>
      </w:r>
      <w:r w:rsidRPr="00BC4F50">
        <w:rPr>
          <w:rFonts w:ascii="Times New Roman" w:hAnsi="Times New Roman"/>
          <w:b/>
          <w:i/>
          <w:sz w:val="24"/>
          <w:szCs w:val="24"/>
        </w:rPr>
        <w:t>in loco</w:t>
      </w:r>
      <w:r>
        <w:rPr>
          <w:rFonts w:ascii="Times New Roman" w:hAnsi="Times New Roman"/>
          <w:b/>
          <w:i/>
          <w:sz w:val="24"/>
          <w:szCs w:val="24"/>
        </w:rPr>
        <w:t>”, o agente de fiscalização deverá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 embasar a notificação mediante reclamação por escrito de, </w:t>
      </w:r>
      <w:r>
        <w:rPr>
          <w:rFonts w:ascii="Times New Roman" w:hAnsi="Times New Roman"/>
          <w:b/>
          <w:i/>
          <w:sz w:val="24"/>
          <w:szCs w:val="24"/>
        </w:rPr>
        <w:t>no mínimo</w:t>
      </w:r>
      <w:r w:rsidRPr="00BC4F5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 w:rsidRPr="00BC4F50">
        <w:rPr>
          <w:rFonts w:ascii="Times New Roman" w:hAnsi="Times New Roman"/>
          <w:b/>
          <w:i/>
          <w:sz w:val="24"/>
          <w:szCs w:val="24"/>
        </w:rPr>
        <w:t>2</w:t>
      </w:r>
      <w:proofErr w:type="gramEnd"/>
      <w:r w:rsidRPr="00BC4F50">
        <w:rPr>
          <w:rFonts w:ascii="Times New Roman" w:hAnsi="Times New Roman"/>
          <w:b/>
          <w:i/>
          <w:sz w:val="24"/>
          <w:szCs w:val="24"/>
        </w:rPr>
        <w:t xml:space="preserve"> (dois) munícipes.</w:t>
      </w:r>
    </w:p>
    <w:p w:rsidR="001F549C" w:rsidRPr="004B0A17" w:rsidRDefault="001F549C" w:rsidP="001F549C">
      <w:pPr>
        <w:ind w:left="2700"/>
        <w:jc w:val="both"/>
        <w:rPr>
          <w:rFonts w:ascii="Times New Roman" w:hAnsi="Times New Roman"/>
          <w:b/>
          <w:i/>
          <w:sz w:val="24"/>
          <w:szCs w:val="24"/>
        </w:rPr>
      </w:pPr>
      <w:r w:rsidRPr="004B0A17">
        <w:rPr>
          <w:rFonts w:ascii="Times New Roman" w:hAnsi="Times New Roman"/>
          <w:b/>
          <w:i/>
          <w:sz w:val="24"/>
          <w:szCs w:val="24"/>
        </w:rPr>
        <w:t xml:space="preserve">§ 5º Os valores das multas de que tratam o § 2º deste artigo sofrerão atualizações monetárias de acordo com o percentual indicado pelo </w:t>
      </w:r>
      <w:r w:rsidRPr="004B0A1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Índice Nacional 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de Preços ao Consumidor Amplo (</w:t>
      </w:r>
      <w:r w:rsidRPr="004B0A1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IPCA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), ou outro que vier a substituí-lo</w:t>
      </w:r>
      <w:r w:rsidRPr="004B0A17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</w:t>
      </w:r>
      <w:r w:rsidRPr="004B0A1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F549C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C4F50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BC4F50">
        <w:rPr>
          <w:rFonts w:ascii="Times New Roman" w:eastAsia="Times New Roman" w:hAnsi="Times New Roman"/>
          <w:sz w:val="24"/>
          <w:szCs w:val="24"/>
          <w:lang w:eastAsia="pt-BR"/>
        </w:rPr>
        <w:t>º Esta Lei entra em vigor na data de sua publicação.</w:t>
      </w:r>
    </w:p>
    <w:p w:rsidR="001F549C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4º Revoga-se o art. 3º da </w:t>
      </w:r>
      <w:r w:rsidRPr="00BC4F50">
        <w:rPr>
          <w:rFonts w:ascii="Times New Roman" w:eastAsia="Times New Roman" w:hAnsi="Times New Roman"/>
          <w:sz w:val="24"/>
          <w:szCs w:val="24"/>
          <w:lang w:eastAsia="pt-BR"/>
        </w:rPr>
        <w:t>Lei Municipal nº 5.922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Pr="00BC4F50">
        <w:rPr>
          <w:rFonts w:ascii="Times New Roman" w:eastAsia="Times New Roman" w:hAnsi="Times New Roman"/>
          <w:sz w:val="24"/>
          <w:szCs w:val="24"/>
          <w:lang w:eastAsia="pt-BR"/>
        </w:rPr>
        <w:t>2017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F549C" w:rsidRPr="00BC4F50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Pr="00BC4F50" w:rsidRDefault="001F549C" w:rsidP="001F549C">
      <w:pPr>
        <w:pStyle w:val="Recuodecorpodetexto"/>
        <w:ind w:firstLine="3780"/>
      </w:pPr>
      <w:r w:rsidRPr="00BC4F50">
        <w:t xml:space="preserve">Prefeitura de Mogi Mirim, </w:t>
      </w:r>
      <w:r>
        <w:t>12 de setembro</w:t>
      </w:r>
      <w:r w:rsidRPr="00BC4F50">
        <w:t xml:space="preserve"> de 2 019.</w:t>
      </w:r>
    </w:p>
    <w:p w:rsidR="001F549C" w:rsidRPr="00BC4F50" w:rsidRDefault="001F549C" w:rsidP="001F549C">
      <w:pPr>
        <w:ind w:firstLine="3402"/>
        <w:rPr>
          <w:rFonts w:ascii="Times New Roman" w:hAnsi="Times New Roman"/>
          <w:sz w:val="24"/>
          <w:szCs w:val="24"/>
        </w:rPr>
      </w:pPr>
    </w:p>
    <w:p w:rsidR="001F549C" w:rsidRPr="00BC4F50" w:rsidRDefault="001F549C" w:rsidP="001F549C">
      <w:pPr>
        <w:ind w:firstLine="3402"/>
        <w:rPr>
          <w:rFonts w:ascii="Times New Roman" w:hAnsi="Times New Roman"/>
          <w:color w:val="C00000"/>
          <w:sz w:val="24"/>
          <w:szCs w:val="24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49C" w:rsidRPr="00BC4F50" w:rsidRDefault="001F549C" w:rsidP="001F549C">
      <w:pPr>
        <w:ind w:firstLine="3780"/>
        <w:jc w:val="both"/>
        <w:rPr>
          <w:rFonts w:ascii="Times New Roman" w:hAnsi="Times New Roman"/>
          <w:b/>
          <w:sz w:val="24"/>
          <w:szCs w:val="24"/>
        </w:rPr>
      </w:pPr>
      <w:r w:rsidRPr="00BC4F50">
        <w:rPr>
          <w:rFonts w:ascii="Times New Roman" w:hAnsi="Times New Roman"/>
          <w:b/>
          <w:bCs/>
          <w:sz w:val="24"/>
          <w:szCs w:val="24"/>
        </w:rPr>
        <w:t>CARLOS NELSON BUENO</w:t>
      </w:r>
    </w:p>
    <w:p w:rsidR="001F549C" w:rsidRPr="00BC4F50" w:rsidRDefault="001F549C" w:rsidP="001F549C">
      <w:pPr>
        <w:ind w:firstLine="3402"/>
        <w:rPr>
          <w:rFonts w:ascii="Times New Roman" w:hAnsi="Times New Roman"/>
          <w:sz w:val="24"/>
          <w:szCs w:val="24"/>
        </w:rPr>
      </w:pPr>
      <w:r w:rsidRPr="00BC4F50">
        <w:rPr>
          <w:rFonts w:ascii="Times New Roman" w:hAnsi="Times New Roman"/>
          <w:sz w:val="24"/>
          <w:szCs w:val="24"/>
        </w:rPr>
        <w:t xml:space="preserve">                Prefeito Municipal</w:t>
      </w:r>
    </w:p>
    <w:p w:rsidR="001F549C" w:rsidRPr="00BC4F50" w:rsidRDefault="001F549C" w:rsidP="001F549C">
      <w:pPr>
        <w:ind w:firstLine="3960"/>
        <w:rPr>
          <w:rFonts w:ascii="Times New Roman" w:hAnsi="Times New Roman"/>
          <w:sz w:val="24"/>
          <w:szCs w:val="24"/>
        </w:rPr>
      </w:pPr>
    </w:p>
    <w:p w:rsidR="001F549C" w:rsidRPr="00BC4F50" w:rsidRDefault="001F549C" w:rsidP="001F549C">
      <w:pPr>
        <w:ind w:firstLine="3960"/>
        <w:rPr>
          <w:rFonts w:ascii="Times New Roman" w:hAnsi="Times New Roman"/>
          <w:sz w:val="24"/>
          <w:szCs w:val="24"/>
        </w:rPr>
      </w:pPr>
    </w:p>
    <w:p w:rsidR="001F549C" w:rsidRPr="00BC4F50" w:rsidRDefault="001F549C" w:rsidP="001F549C">
      <w:pPr>
        <w:ind w:firstLine="3960"/>
        <w:rPr>
          <w:rFonts w:ascii="Times New Roman" w:hAnsi="Times New Roman"/>
          <w:sz w:val="24"/>
          <w:szCs w:val="24"/>
        </w:rPr>
      </w:pPr>
    </w:p>
    <w:p w:rsidR="001F549C" w:rsidRPr="008F0B34" w:rsidRDefault="001F549C" w:rsidP="001F549C">
      <w:pPr>
        <w:rPr>
          <w:rFonts w:ascii="Times New Roman" w:hAnsi="Times New Roman"/>
          <w:b/>
          <w:bCs/>
          <w:sz w:val="20"/>
          <w:szCs w:val="20"/>
        </w:rPr>
      </w:pPr>
      <w:r w:rsidRPr="008F0B34">
        <w:rPr>
          <w:rFonts w:ascii="Times New Roman" w:hAnsi="Times New Roman"/>
          <w:b/>
          <w:bCs/>
          <w:sz w:val="20"/>
          <w:szCs w:val="20"/>
        </w:rPr>
        <w:t xml:space="preserve">Projeto de Lei nº </w:t>
      </w:r>
    </w:p>
    <w:p w:rsidR="001F549C" w:rsidRPr="008F0B34" w:rsidRDefault="001F549C" w:rsidP="001F549C">
      <w:pPr>
        <w:rPr>
          <w:rFonts w:ascii="Times New Roman" w:hAnsi="Times New Roman"/>
          <w:b/>
          <w:bCs/>
          <w:sz w:val="20"/>
          <w:szCs w:val="20"/>
        </w:rPr>
      </w:pPr>
      <w:r w:rsidRPr="008F0B34">
        <w:rPr>
          <w:rFonts w:ascii="Times New Roman" w:hAnsi="Times New Roman"/>
          <w:b/>
          <w:bCs/>
          <w:sz w:val="20"/>
          <w:szCs w:val="20"/>
        </w:rPr>
        <w:t>Autoria: Prefeito Municipal</w:t>
      </w:r>
    </w:p>
    <w:p w:rsidR="001F549C" w:rsidRPr="00BC4F50" w:rsidRDefault="001F549C" w:rsidP="001F549C">
      <w:pPr>
        <w:ind w:firstLine="37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F549C" w:rsidRPr="00BC4F50" w:rsidRDefault="001F549C" w:rsidP="001F549C">
      <w:pPr>
        <w:rPr>
          <w:rFonts w:ascii="Times New Roman" w:hAnsi="Times New Roman"/>
          <w:sz w:val="24"/>
          <w:szCs w:val="24"/>
        </w:rPr>
      </w:pPr>
    </w:p>
    <w:p w:rsidR="001F549C" w:rsidRPr="001F549C" w:rsidRDefault="001F549C" w:rsidP="001F549C">
      <w:pPr>
        <w:rPr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64" w:rsidRDefault="00204664" w:rsidP="004F0784">
      <w:r>
        <w:separator/>
      </w:r>
    </w:p>
  </w:endnote>
  <w:endnote w:type="continuationSeparator" w:id="0">
    <w:p w:rsidR="00204664" w:rsidRDefault="00204664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64" w:rsidRDefault="00204664" w:rsidP="004F0784">
      <w:r>
        <w:separator/>
      </w:r>
    </w:p>
  </w:footnote>
  <w:footnote w:type="continuationSeparator" w:id="0">
    <w:p w:rsidR="00204664" w:rsidRDefault="00204664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FE36A1E" wp14:editId="726AB379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1F549C"/>
    <w:rsid w:val="00204664"/>
    <w:rsid w:val="00207677"/>
    <w:rsid w:val="00217F62"/>
    <w:rsid w:val="004F0784"/>
    <w:rsid w:val="00520F7E"/>
    <w:rsid w:val="00560ED2"/>
    <w:rsid w:val="00594412"/>
    <w:rsid w:val="005C5523"/>
    <w:rsid w:val="005E4410"/>
    <w:rsid w:val="00697F7F"/>
    <w:rsid w:val="00743B19"/>
    <w:rsid w:val="007F2778"/>
    <w:rsid w:val="00A906D8"/>
    <w:rsid w:val="00AB5A74"/>
    <w:rsid w:val="00C32D95"/>
    <w:rsid w:val="00D834D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1F54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9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1F549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F549C"/>
    <w:pPr>
      <w:suppressAutoHyphens/>
      <w:ind w:firstLine="3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1F54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C570A90-812E-4F31-9A4A-B7A6EFAB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2019-11-26T12:39:00Z</dcterms:modified>
</cp:coreProperties>
</file>