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1A4067" w:rsidRDefault="00AF60CF">
      <w:pPr>
        <w:rPr>
          <w:rFonts w:ascii="Arial" w:hAnsi="Arial" w:cs="Arial"/>
          <w:b/>
          <w:sz w:val="24"/>
          <w:szCs w:val="24"/>
        </w:rPr>
      </w:pPr>
    </w:p>
    <w:p w:rsidR="00E24BF0" w:rsidRPr="001A4067" w:rsidRDefault="00E24BF0">
      <w:pPr>
        <w:rPr>
          <w:rFonts w:ascii="Arial" w:hAnsi="Arial" w:cs="Arial"/>
          <w:b/>
          <w:sz w:val="24"/>
          <w:szCs w:val="24"/>
        </w:rPr>
      </w:pPr>
    </w:p>
    <w:p w:rsidR="00AF60CF" w:rsidRPr="001A4067" w:rsidRDefault="00730765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 xml:space="preserve"> </w:t>
      </w:r>
    </w:p>
    <w:p w:rsidR="00EB55F5" w:rsidRPr="00A2710F" w:rsidRDefault="002E14C8" w:rsidP="00A05F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ASSUNTO:</w:t>
      </w:r>
      <w:r w:rsidR="00EA223A" w:rsidRPr="001A4067">
        <w:rPr>
          <w:rFonts w:ascii="Arial" w:hAnsi="Arial" w:cs="Arial"/>
          <w:b/>
          <w:sz w:val="24"/>
          <w:szCs w:val="24"/>
        </w:rPr>
        <w:t xml:space="preserve"> </w:t>
      </w:r>
      <w:r w:rsidR="009625C1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MOÇÃO DE CONGRATULAÇÕES E APLAUSOS </w:t>
      </w:r>
      <w:r w:rsidR="00287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PELO 60º ANIVERSÁRIO DA IGREJA ASSEMBLEIA D</w:t>
      </w:r>
      <w:r w:rsidR="003229E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 DEUS MI</w:t>
      </w:r>
      <w:r w:rsidR="00563E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NISTÉRIO DO BELÉM DE MOGI MIRIM/</w:t>
      </w:r>
      <w:r w:rsidR="00287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SP</w:t>
      </w:r>
      <w:r w:rsidR="00A8211F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PARABENIZANDO TODOS OS MEMBROS DESTA RENOMA</w:t>
      </w:r>
      <w:r w:rsidR="00287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DA IGREJA, NA PESSOA DO PASTOR PRESIDENTE E ESPOSA: PR. </w:t>
      </w:r>
      <w:r w:rsidR="003229E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ANGELO </w:t>
      </w:r>
      <w:r w:rsidR="004B766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MONTEIRO </w:t>
      </w:r>
      <w:r w:rsidR="003229E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GALVÃO</w:t>
      </w:r>
      <w:r w:rsidR="00287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IRMÃ JUCÉLIA GALVÃO QUE TAMBÉM COMEMORA</w:t>
      </w:r>
      <w:r w:rsidR="003229E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RAM</w:t>
      </w:r>
      <w:r w:rsidR="00287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ANIVERSÁRIO NO CULTO DE CELEBRAÇÃO REALIZADO NO ÚLTIMO DIA 14 DE SETEMBRO DE 2019. </w:t>
      </w:r>
      <w:r w:rsidR="00A8211F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</w:p>
    <w:bookmarkEnd w:id="0"/>
    <w:p w:rsidR="00AF60CF" w:rsidRPr="00A2710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DESPACHO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1A4067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1A4067" w:rsidRDefault="00AF60CF" w:rsidP="00CE049F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AF60CF" w:rsidRPr="00760096" w:rsidRDefault="008E697E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760096">
        <w:rPr>
          <w:rFonts w:ascii="Arial" w:hAnsi="Arial" w:cs="Arial"/>
          <w:b/>
          <w:sz w:val="28"/>
          <w:szCs w:val="28"/>
        </w:rPr>
        <w:t>MOÇÃO</w:t>
      </w:r>
      <w:r w:rsidR="00921352" w:rsidRPr="00760096">
        <w:rPr>
          <w:rFonts w:ascii="Arial" w:hAnsi="Arial" w:cs="Arial"/>
          <w:b/>
          <w:sz w:val="28"/>
          <w:szCs w:val="28"/>
        </w:rPr>
        <w:t xml:space="preserve"> Nº</w:t>
      </w:r>
      <w:proofErr w:type="gramStart"/>
      <w:r w:rsidR="0028701B">
        <w:rPr>
          <w:rFonts w:ascii="Arial" w:hAnsi="Arial" w:cs="Arial"/>
          <w:b/>
          <w:sz w:val="28"/>
          <w:szCs w:val="28"/>
        </w:rPr>
        <w:t xml:space="preserve">   </w:t>
      </w:r>
      <w:r w:rsidR="00675D5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F60CF" w:rsidRPr="00760096">
        <w:rPr>
          <w:rFonts w:ascii="Arial" w:hAnsi="Arial" w:cs="Arial"/>
          <w:b/>
          <w:sz w:val="28"/>
          <w:szCs w:val="28"/>
        </w:rPr>
        <w:t>DE 20</w:t>
      </w:r>
      <w:r w:rsidR="00A2710F">
        <w:rPr>
          <w:rFonts w:ascii="Arial" w:hAnsi="Arial" w:cs="Arial"/>
          <w:b/>
          <w:sz w:val="28"/>
          <w:szCs w:val="28"/>
        </w:rPr>
        <w:t>19</w:t>
      </w:r>
      <w:r w:rsidR="00947FDA" w:rsidRPr="00760096">
        <w:rPr>
          <w:rFonts w:ascii="Arial" w:hAnsi="Arial" w:cs="Arial"/>
          <w:b/>
          <w:sz w:val="28"/>
          <w:szCs w:val="28"/>
        </w:rPr>
        <w:t>.</w:t>
      </w:r>
    </w:p>
    <w:p w:rsidR="00191020" w:rsidRPr="001A4067" w:rsidRDefault="00191020" w:rsidP="00845261">
      <w:pPr>
        <w:jc w:val="center"/>
        <w:rPr>
          <w:rFonts w:ascii="Arial" w:hAnsi="Arial" w:cs="Arial"/>
          <w:b/>
          <w:sz w:val="24"/>
          <w:szCs w:val="24"/>
        </w:rPr>
      </w:pPr>
    </w:p>
    <w:p w:rsidR="00667522" w:rsidRPr="001A4067" w:rsidRDefault="00667522">
      <w:pPr>
        <w:rPr>
          <w:rFonts w:ascii="Arial" w:hAnsi="Arial" w:cs="Arial"/>
          <w:sz w:val="24"/>
          <w:szCs w:val="24"/>
        </w:rPr>
      </w:pPr>
    </w:p>
    <w:p w:rsidR="00AF60CF" w:rsidRPr="001A4067" w:rsidRDefault="00AF60CF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1A4067" w:rsidRDefault="003135B5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SENHORES VEREADORES E VEREADORAS,</w:t>
      </w:r>
    </w:p>
    <w:p w:rsidR="00191020" w:rsidRPr="001A4067" w:rsidRDefault="00191020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597D88" w:rsidRDefault="008E697E" w:rsidP="00243B2B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b/>
          <w:szCs w:val="24"/>
        </w:rPr>
        <w:t>REQUEIRO</w:t>
      </w:r>
      <w:r w:rsidRPr="001A4067">
        <w:rPr>
          <w:rFonts w:ascii="Arial" w:hAnsi="Arial" w:cs="Arial"/>
          <w:szCs w:val="24"/>
        </w:rPr>
        <w:t xml:space="preserve"> </w:t>
      </w:r>
      <w:r w:rsidRPr="001A4067">
        <w:rPr>
          <w:rFonts w:ascii="Arial" w:hAnsi="Arial" w:cs="Arial"/>
          <w:szCs w:val="24"/>
          <w:lang w:eastAsia="ar-SA"/>
        </w:rPr>
        <w:t xml:space="preserve">à Mesa na forma regimental de estilo e </w:t>
      </w:r>
      <w:proofErr w:type="gramStart"/>
      <w:r w:rsidRPr="001A4067">
        <w:rPr>
          <w:rFonts w:ascii="Arial" w:hAnsi="Arial" w:cs="Arial"/>
          <w:szCs w:val="24"/>
          <w:lang w:eastAsia="ar-SA"/>
        </w:rPr>
        <w:t>após</w:t>
      </w:r>
      <w:proofErr w:type="gramEnd"/>
      <w:r w:rsidRPr="001A4067">
        <w:rPr>
          <w:rFonts w:ascii="Arial" w:hAnsi="Arial" w:cs="Arial"/>
          <w:szCs w:val="24"/>
          <w:lang w:eastAsia="ar-SA"/>
        </w:rPr>
        <w:t xml:space="preserve"> ouvido o Douto Plenário que seja consignada em Ata de Nossos Trabalhos</w:t>
      </w:r>
      <w:r w:rsidRPr="001A4067">
        <w:rPr>
          <w:rFonts w:ascii="Arial" w:hAnsi="Arial" w:cs="Arial"/>
          <w:i/>
          <w:szCs w:val="24"/>
          <w:lang w:eastAsia="ar-SA"/>
        </w:rPr>
        <w:t xml:space="preserve"> </w:t>
      </w:r>
      <w:r w:rsidR="009625C1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MOÇÃO DE CONGRATULAÇÕES E APLAUSOS </w:t>
      </w:r>
      <w:r w:rsidR="003229EC">
        <w:rPr>
          <w:rFonts w:ascii="Arial" w:hAnsi="Arial" w:cs="Arial"/>
          <w:b/>
          <w:color w:val="000000"/>
          <w:szCs w:val="24"/>
          <w:shd w:val="clear" w:color="auto" w:fill="FFFFFF"/>
        </w:rPr>
        <w:t>À IGREJA ASSEMBLEIA DE DEUS MINISTÉRIO DO BELÉM CAMPO DE MOGI MIRIM/SP</w:t>
      </w:r>
      <w:r w:rsidR="007B6111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>,</w:t>
      </w:r>
      <w:r w:rsidR="007B6111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na pessoa </w:t>
      </w:r>
      <w:r w:rsidR="00A8211F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do </w:t>
      </w:r>
      <w:r w:rsidR="003229EC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Pastor Presidente </w:t>
      </w:r>
      <w:proofErr w:type="spellStart"/>
      <w:r w:rsidR="003229EC">
        <w:rPr>
          <w:rFonts w:ascii="Arial" w:hAnsi="Arial" w:cs="Arial"/>
          <w:b/>
          <w:color w:val="000000"/>
          <w:szCs w:val="24"/>
          <w:shd w:val="clear" w:color="auto" w:fill="FFFFFF"/>
        </w:rPr>
        <w:t>Angelo</w:t>
      </w:r>
      <w:proofErr w:type="spellEnd"/>
      <w:r w:rsidR="003229EC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Monteiro Galvão e sua esposa Irmã Jucélia Galvão,</w:t>
      </w:r>
      <w:r w:rsidR="007B6111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tendo em vista que a Igreja </w:t>
      </w:r>
      <w:r w:rsidR="003229EC">
        <w:rPr>
          <w:rFonts w:ascii="Arial" w:hAnsi="Arial" w:cs="Arial"/>
          <w:b/>
          <w:color w:val="000000"/>
          <w:szCs w:val="24"/>
          <w:shd w:val="clear" w:color="auto" w:fill="FFFFFF"/>
        </w:rPr>
        <w:t>Assembleia de Deus Ministério do Belém de Mogi Mirim comemorou neste mês de Setembro seu 60º</w:t>
      </w:r>
      <w:r w:rsidR="0040622E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(Sexagésimo)</w:t>
      </w:r>
      <w:r w:rsidR="003229EC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Aniversário de fundação no</w:t>
      </w:r>
      <w:r w:rsidR="00597D88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nosso Município de Mogi Mirim.</w:t>
      </w:r>
    </w:p>
    <w:p w:rsidR="00243B2B" w:rsidRDefault="00597D88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Ressalta-se que no último Dia 14 de Setembro foi realizado um Culto de Celeb</w:t>
      </w:r>
      <w:r w:rsidR="0040622E">
        <w:rPr>
          <w:rFonts w:ascii="Arial" w:hAnsi="Arial" w:cs="Arial"/>
          <w:color w:val="000000"/>
          <w:szCs w:val="24"/>
          <w:shd w:val="clear" w:color="auto" w:fill="FFFFFF"/>
        </w:rPr>
        <w:t>ração em comemoração ao 60º Aniversário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da Igreja Assembleia de Deus Ministério do Belém em nosso Município de Mogi Mirim-SP e</w:t>
      </w:r>
      <w:r w:rsidR="0040622E">
        <w:rPr>
          <w:rFonts w:ascii="Arial" w:hAnsi="Arial" w:cs="Arial"/>
          <w:color w:val="000000"/>
          <w:szCs w:val="24"/>
          <w:shd w:val="clear" w:color="auto" w:fill="FFFFFF"/>
        </w:rPr>
        <w:t xml:space="preserve"> também houve a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cerimônia de Aniversário do Pastor Presidente e esposa: Pastor </w:t>
      </w:r>
      <w:proofErr w:type="spellStart"/>
      <w:r>
        <w:rPr>
          <w:rFonts w:ascii="Arial" w:hAnsi="Arial" w:cs="Arial"/>
          <w:color w:val="000000"/>
          <w:szCs w:val="24"/>
          <w:shd w:val="clear" w:color="auto" w:fill="FFFFFF"/>
        </w:rPr>
        <w:t>Angelo</w:t>
      </w:r>
      <w:proofErr w:type="spellEnd"/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Galvão e sua esposa Irmã Jucélia Galvão, con</w:t>
      </w:r>
      <w:r w:rsidR="00243B2B">
        <w:rPr>
          <w:rFonts w:ascii="Arial" w:hAnsi="Arial" w:cs="Arial"/>
          <w:color w:val="000000"/>
          <w:szCs w:val="24"/>
          <w:shd w:val="clear" w:color="auto" w:fill="FFFFFF"/>
        </w:rPr>
        <w:t>tand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o com a Ilustre presença neste Culto do </w:t>
      </w:r>
      <w:r w:rsidRPr="00597D88">
        <w:rPr>
          <w:rFonts w:ascii="Arial" w:hAnsi="Arial" w:cs="Arial"/>
          <w:color w:val="000000"/>
          <w:szCs w:val="24"/>
          <w:shd w:val="clear" w:color="auto" w:fill="FFFFFF"/>
        </w:rPr>
        <w:t>Pastor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Presidente</w:t>
      </w:r>
      <w:r w:rsid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da Assembleia de Deus Ministério do Belém, Pastor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597D88">
        <w:rPr>
          <w:rFonts w:ascii="Arial" w:hAnsi="Arial" w:cs="Arial"/>
          <w:bCs/>
          <w:color w:val="000000"/>
          <w:szCs w:val="24"/>
          <w:shd w:val="clear" w:color="auto" w:fill="FFFFFF"/>
        </w:rPr>
        <w:t>José Wellington Bezerra da Costa</w:t>
      </w:r>
      <w:r w:rsidR="00243B2B">
        <w:rPr>
          <w:rFonts w:ascii="Arial" w:hAnsi="Arial" w:cs="Arial"/>
          <w:bCs/>
          <w:color w:val="000000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243B2B" w:rsidRDefault="00597D88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243B2B"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Há exatamente 60 anos a Assembleia de Deus - Ministério do Belém foi </w:t>
      </w:r>
      <w:proofErr w:type="gramStart"/>
      <w:r w:rsidR="00243B2B" w:rsidRPr="00243B2B">
        <w:rPr>
          <w:rFonts w:ascii="Arial" w:hAnsi="Arial" w:cs="Arial"/>
          <w:color w:val="000000"/>
          <w:szCs w:val="24"/>
          <w:shd w:val="clear" w:color="auto" w:fill="FFFFFF"/>
        </w:rPr>
        <w:t>fundada</w:t>
      </w:r>
      <w:proofErr w:type="gramEnd"/>
      <w:r w:rsidR="00243B2B"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em Mogi Mirim/SP, no dia 14/09/1959 pelo </w:t>
      </w:r>
      <w:proofErr w:type="spellStart"/>
      <w:r w:rsidR="00243B2B" w:rsidRPr="00243B2B">
        <w:rPr>
          <w:rFonts w:ascii="Arial" w:hAnsi="Arial" w:cs="Arial"/>
          <w:color w:val="000000"/>
          <w:szCs w:val="24"/>
          <w:shd w:val="clear" w:color="auto" w:fill="FFFFFF"/>
        </w:rPr>
        <w:t>Presb</w:t>
      </w:r>
      <w:proofErr w:type="spellEnd"/>
      <w:r w:rsidR="00243B2B" w:rsidRPr="00243B2B">
        <w:rPr>
          <w:rFonts w:ascii="Arial" w:hAnsi="Arial" w:cs="Arial"/>
          <w:color w:val="000000"/>
          <w:szCs w:val="24"/>
          <w:shd w:val="clear" w:color="auto" w:fill="FFFFFF"/>
        </w:rPr>
        <w:t>. Sebastião Coutinho e família, com seu primeiro endereço à Rua Dr. Jorge Tibiriçá, num salão cedido por uma irmã da Igreja Presbiteriana, tornando-se hoje a igreja que aqui existe.</w:t>
      </w:r>
    </w:p>
    <w:p w:rsid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43B2B" w:rsidRDefault="00243B2B" w:rsidP="00BA49FD">
      <w:pPr>
        <w:pStyle w:val="Estilo1"/>
        <w:spacing w:line="240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40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43B2B" w:rsidRPr="00243B2B" w:rsidRDefault="00243B2B" w:rsidP="00BA49FD">
      <w:pPr>
        <w:pStyle w:val="Estilo1"/>
        <w:spacing w:line="240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43B2B" w:rsidRP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O trabalho começou com duas famílias: Pr. José Teixeira Machado e família e irmão Bento de Campos e família. As primeiras famílias a se converterem foram </w:t>
      </w:r>
      <w:proofErr w:type="gram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as</w:t>
      </w:r>
      <w:proofErr w:type="gram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famílias “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Sanvido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” e “Araújo”. Os primeiros crentes foram: irmão Nelson 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Sanvido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, João 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Borim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, Paulino Araújo e Sebastiana Araújo.</w:t>
      </w:r>
    </w:p>
    <w:p w:rsidR="00243B2B" w:rsidRP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Logo a igreja conseguiu adquirir um terreno para a construção do templo sede, cuja venda no valor de Doze Milhões de Cruzeiros, o proprietário Sr. 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Antonio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Barbosa facilitou. </w:t>
      </w:r>
    </w:p>
    <w:p w:rsidR="00243B2B" w:rsidRP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>O complemento do terreno também foi uma benção graças à intervenção do irmão Josias Pires Machado com o vereador Pedreira, que à época criou um Projeto de Lei e a Prefeitura Municipal cedeu o terreno dos fundos para a igreja.</w:t>
      </w:r>
    </w:p>
    <w:p w:rsid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>Depois de muitas reformas, o primeiro templo foi demolido e reconstruído na atual estrutura e reinaugurado em 10/03/2005.</w:t>
      </w:r>
    </w:p>
    <w:p w:rsidR="00BA49FD" w:rsidRPr="00243B2B" w:rsidRDefault="00BA49FD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43B2B" w:rsidRDefault="00243B2B" w:rsidP="00BA49FD">
      <w:pPr>
        <w:pStyle w:val="Estilo1"/>
        <w:spacing w:line="276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  <w:r w:rsidRPr="00243B2B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>Departamentos</w:t>
      </w:r>
    </w:p>
    <w:p w:rsidR="00BA49FD" w:rsidRPr="00243B2B" w:rsidRDefault="00BA49FD" w:rsidP="00BA49FD">
      <w:pPr>
        <w:pStyle w:val="Estilo1"/>
        <w:spacing w:line="240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</w:p>
    <w:p w:rsidR="00243B2B" w:rsidRP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>Em 1962 iniciou-se o Círculo de Oração sob a responsabilidade da irmã Yolanda Pires Machado, esposa do Pr. José Teixeira Machado.</w:t>
      </w:r>
    </w:p>
    <w:p w:rsid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>O Círculo de Oração continua até hoje atuante na obra do Senhor, tendo atualmente a irmã Jucélia Galvão como coordenadora geral, juntamente com todas as congregações que com suas dirigentes, regentes e todas as irmãs desenvolvem um trabalho de oração e visitas.</w:t>
      </w:r>
    </w:p>
    <w:p w:rsidR="00BA49FD" w:rsidRPr="00243B2B" w:rsidRDefault="00BA49FD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43B2B" w:rsidRDefault="00243B2B" w:rsidP="00BA49FD">
      <w:pPr>
        <w:pStyle w:val="Estilo1"/>
        <w:spacing w:line="276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  <w:r w:rsidRPr="00243B2B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>Departamento Musical</w:t>
      </w:r>
    </w:p>
    <w:p w:rsidR="00BA49FD" w:rsidRPr="00243B2B" w:rsidRDefault="00BA49FD" w:rsidP="00BA49FD">
      <w:pPr>
        <w:pStyle w:val="Estilo1"/>
        <w:spacing w:line="240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</w:p>
    <w:p w:rsidR="00243B2B" w:rsidRP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>A Banda de música iniciou-se em 1962, tendo como fundador, professor e primeiro regente o irmão Barnabé Coutinho, que formou o primeiro grupo de músicos.</w:t>
      </w:r>
    </w:p>
    <w:p w:rsidR="00243B2B" w:rsidRPr="00243B2B" w:rsidRDefault="00FB3630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Hoje possui</w:t>
      </w:r>
      <w:r w:rsidR="00243B2B"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uma linda or</w:t>
      </w:r>
      <w:r w:rsidR="00D91168">
        <w:rPr>
          <w:rFonts w:ascii="Arial" w:hAnsi="Arial" w:cs="Arial"/>
          <w:color w:val="000000"/>
          <w:szCs w:val="24"/>
          <w:shd w:val="clear" w:color="auto" w:fill="FFFFFF"/>
        </w:rPr>
        <w:t xml:space="preserve">questra louvando ao Senhor e que auxilia todos os </w:t>
      </w:r>
      <w:r w:rsidR="00243B2B" w:rsidRPr="00243B2B">
        <w:rPr>
          <w:rFonts w:ascii="Arial" w:hAnsi="Arial" w:cs="Arial"/>
          <w:color w:val="000000"/>
          <w:szCs w:val="24"/>
          <w:shd w:val="clear" w:color="auto" w:fill="FFFFFF"/>
        </w:rPr>
        <w:t>grupos nos eventos da igreja.</w:t>
      </w:r>
    </w:p>
    <w:p w:rsidR="00243B2B" w:rsidRPr="00243B2B" w:rsidRDefault="00243B2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Os Regentes da Banda de 1965 </w:t>
      </w:r>
      <w:proofErr w:type="gram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à</w:t>
      </w:r>
      <w:proofErr w:type="gram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2019: Jair Pires Machado, Sônia Maria de Oliveira Arcangelo, Eliete Andrade  R. Oliveira, Genésio 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Sanvido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Divair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Sanvido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, Daniel de Souza, Jair </w:t>
      </w:r>
      <w:proofErr w:type="spellStart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>Carano</w:t>
      </w:r>
      <w:proofErr w:type="spellEnd"/>
      <w:r w:rsidRPr="00243B2B">
        <w:rPr>
          <w:rFonts w:ascii="Arial" w:hAnsi="Arial" w:cs="Arial"/>
          <w:color w:val="000000"/>
          <w:szCs w:val="24"/>
          <w:shd w:val="clear" w:color="auto" w:fill="FFFFFF"/>
        </w:rPr>
        <w:t xml:space="preserve"> do Nascimento e Rafael Fernandes.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O Coral teve início em 1965, pelo irmão Josias Pires Machado, onde permaneceu até 1971. Entre 1971 e 2019 sob a regência de Jair Pires Machado, Sônia Maria de Oliveira Arcangelo, Eliete Andrade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R.</w:t>
      </w:r>
      <w:proofErr w:type="gram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Oliveira, Jônatas Franco, Marcos Moreno Fernandes, Daniel de Souza, Josias </w:t>
      </w:r>
      <w:proofErr w:type="spell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Carano</w:t>
      </w:r>
      <w:proofErr w:type="spell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do Nascimento e novamente Marcos Moreno Fernandes.</w:t>
      </w: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Conforme a igreja foi crescendo outros grupos foram formados como: Grupo de Jovens que completou esse ano 26 anos adorando ao Senhor. </w:t>
      </w: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FB3630" w:rsidP="00FB3630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A Igreja Assembleia de Deus Ministério do Belém, conta também com o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Grupo de Adolescentes que </w:t>
      </w:r>
      <w:r>
        <w:rPr>
          <w:rFonts w:ascii="Arial" w:hAnsi="Arial" w:cs="Arial"/>
          <w:color w:val="000000"/>
          <w:szCs w:val="24"/>
          <w:shd w:val="clear" w:color="auto" w:fill="FFFFFF"/>
        </w:rPr>
        <w:t>atua há 15 anos nesta Igreja, bem como também conta com o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departamento infantil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que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co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m </w:t>
      </w:r>
      <w:r w:rsidR="00151486">
        <w:rPr>
          <w:rFonts w:ascii="Arial" w:hAnsi="Arial" w:cs="Arial"/>
          <w:color w:val="000000"/>
          <w:szCs w:val="24"/>
          <w:shd w:val="clear" w:color="auto" w:fill="FFFFFF"/>
        </w:rPr>
        <w:t xml:space="preserve">toda sua ternura </w:t>
      </w:r>
      <w:r>
        <w:rPr>
          <w:rFonts w:ascii="Arial" w:hAnsi="Arial" w:cs="Arial"/>
          <w:color w:val="000000"/>
          <w:szCs w:val="24"/>
          <w:shd w:val="clear" w:color="auto" w:fill="FFFFFF"/>
        </w:rPr>
        <w:t>alegra a todos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em datas comemorativas e nos cultos.</w:t>
      </w:r>
    </w:p>
    <w:p w:rsidR="00BA49FD" w:rsidRDefault="00FB3630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Possui o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Departamento da Família que muito auxilia os casais e os pais com cursos, aconselhamentos, orientações, sempre trabalhando para restaurar as famílias. </w:t>
      </w:r>
    </w:p>
    <w:p w:rsidR="00BA49FD" w:rsidRPr="00BA49FD" w:rsidRDefault="00FB3630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E o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mais recente grupo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, o de Varões, onde os irmãos louvam ao Senhor nosso Deus.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BA49FD" w:rsidRDefault="00BA49FD" w:rsidP="00BA49FD">
      <w:pPr>
        <w:pStyle w:val="Estilo1"/>
        <w:spacing w:line="276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  <w:r w:rsidRPr="00BA49FD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>Educação</w:t>
      </w:r>
    </w:p>
    <w:p w:rsidR="00BA49FD" w:rsidRPr="00BA49FD" w:rsidRDefault="00BA49FD" w:rsidP="00BA49FD">
      <w:pPr>
        <w:pStyle w:val="Estilo1"/>
        <w:spacing w:line="240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</w:p>
    <w:p w:rsidR="00BA49FD" w:rsidRPr="00BA49FD" w:rsidRDefault="00D91168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Possui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a Escola Bíblica Dominical para todas as faixas etárias, com divisão de classes, desde bebês até adultos para atender as necessidades de cada grupo, com um departamento infantil e de adolescentes, apropriado para trazer a todos o conhecimento da Palavra de Deus. O coordenador atual da EBD é o </w:t>
      </w:r>
      <w:proofErr w:type="spellStart"/>
      <w:proofErr w:type="gram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Pb</w:t>
      </w:r>
      <w:proofErr w:type="spellEnd"/>
      <w:proofErr w:type="gramEnd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. José Alexandre Manoel</w:t>
      </w:r>
    </w:p>
    <w:p w:rsidR="00BA49FD" w:rsidRPr="00BA49FD" w:rsidRDefault="00D91168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Desde o ano 2000, possui o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curso teológico. A princípio, como núcleo da EETAD, como </w:t>
      </w:r>
      <w:proofErr w:type="spellStart"/>
      <w:proofErr w:type="gram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Pb</w:t>
      </w:r>
      <w:proofErr w:type="spellEnd"/>
      <w:proofErr w:type="gramEnd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. José Benedito Padovan e sua esposa irmã Maria Inês </w:t>
      </w:r>
      <w:proofErr w:type="spell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Cremasco</w:t>
      </w:r>
      <w:proofErr w:type="spellEnd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Padovan como coordenadores.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A partir de 2010, foi fundado o INEB (Instituto de Ensino Bíblico) pela Irmã Raquel Ferreira Carnei</w:t>
      </w:r>
      <w:r w:rsidR="00D91168">
        <w:rPr>
          <w:rFonts w:ascii="Arial" w:hAnsi="Arial" w:cs="Arial"/>
          <w:color w:val="000000"/>
          <w:szCs w:val="24"/>
          <w:shd w:val="clear" w:color="auto" w:fill="FFFFFF"/>
        </w:rPr>
        <w:t>ro de Oliveira, que até hoje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abençoa</w:t>
      </w:r>
      <w:r w:rsidR="00D91168">
        <w:rPr>
          <w:rFonts w:ascii="Arial" w:hAnsi="Arial" w:cs="Arial"/>
          <w:color w:val="000000"/>
          <w:szCs w:val="24"/>
          <w:shd w:val="clear" w:color="auto" w:fill="FFFFFF"/>
        </w:rPr>
        <w:t xml:space="preserve"> a todos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com ensino de qualidade e tem formado muitos alunos ao longo dos anos.</w:t>
      </w:r>
    </w:p>
    <w:p w:rsidR="00BA49FD" w:rsidRDefault="00D91168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Tem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também excelentes professores de música, que nos últimos anos têm ensinado e formado crianças, jovens e adultos n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a arte musical. Muitos destes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músicos são frutos da dedicação desses que se dispõe a ensinar. Atualmente o coordenador do Departamento Musical é o irmão Rafael Fernandes.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  <w:r w:rsidRPr="00BA49FD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>Assistência Social</w:t>
      </w:r>
    </w:p>
    <w:p w:rsidR="00BA49FD" w:rsidRPr="00BA49FD" w:rsidRDefault="00BA49FD" w:rsidP="00BA49FD">
      <w:pPr>
        <w:pStyle w:val="Estilo1"/>
        <w:spacing w:line="240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Desde o início da igreja, sempre houve atendimento às famílias necessitadas com doação de cestas básicas, ajuda em custeio com medicações e outras despesas através das ofertas dos irmãos.</w:t>
      </w: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Em 2003, foi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fundada</w:t>
      </w:r>
      <w:proofErr w:type="gram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oficialmente a ABTEM (Associação Beneficente Pr. José Teixeira Machado), nome</w:t>
      </w:r>
      <w:r w:rsidR="00D91168">
        <w:rPr>
          <w:rFonts w:ascii="Arial" w:hAnsi="Arial" w:cs="Arial"/>
          <w:color w:val="000000"/>
          <w:szCs w:val="24"/>
          <w:shd w:val="clear" w:color="auto" w:fill="FFFFFF"/>
        </w:rPr>
        <w:t xml:space="preserve"> este dado em homenagem ao 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primeiro pastor</w:t>
      </w:r>
      <w:r w:rsidR="00D91168">
        <w:rPr>
          <w:rFonts w:ascii="Arial" w:hAnsi="Arial" w:cs="Arial"/>
          <w:color w:val="000000"/>
          <w:szCs w:val="24"/>
          <w:shd w:val="clear" w:color="auto" w:fill="FFFFFF"/>
        </w:rPr>
        <w:t xml:space="preserve"> desta Igreja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. A ABTEM atua na área familiar com auxílio de cestas básicas, bazar beneficente, cursos de artesanato e conta também com um psicólogo que faz atendimento ambulatorial.</w:t>
      </w: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  <w:r w:rsidRPr="00BA49FD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>Pastores Presidentes</w:t>
      </w:r>
    </w:p>
    <w:p w:rsidR="00BA49FD" w:rsidRPr="00BA49FD" w:rsidRDefault="00BA49FD" w:rsidP="00BA49FD">
      <w:pPr>
        <w:pStyle w:val="Estilo1"/>
        <w:spacing w:line="240" w:lineRule="auto"/>
        <w:ind w:firstLine="708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1959 – 1987 - Pr. José Teixeira Machado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1987 – 1988 – Pr. Henrique Roberto da Silva,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vice presidente</w:t>
      </w:r>
      <w:proofErr w:type="gramEnd"/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1988 – 1988 – Pr. Cristóvão </w:t>
      </w:r>
      <w:proofErr w:type="spell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Lazarotto</w:t>
      </w:r>
      <w:proofErr w:type="spell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(permaneceu por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3</w:t>
      </w:r>
      <w:proofErr w:type="gram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meses)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1988 – 1990 – Pr. Alcides Arcangelo assume a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vice presidência</w:t>
      </w:r>
      <w:proofErr w:type="gramEnd"/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1990 – 1997 – Pr. Alcides Arcangelo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1997 – 2000 – Pr. Carlos Levy Mendes Conde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2000 – 2014 – Pr. </w:t>
      </w:r>
      <w:proofErr w:type="spell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Valdeny</w:t>
      </w:r>
      <w:proofErr w:type="spell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Carneiro de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Oliveira</w:t>
      </w:r>
      <w:proofErr w:type="gramEnd"/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2014 – 2018 – Pr. Roberto da Silva Bueno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2018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- ...</w:t>
      </w:r>
      <w:proofErr w:type="gram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...... – Pr. </w:t>
      </w:r>
      <w:proofErr w:type="spell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Angelo</w:t>
      </w:r>
      <w:proofErr w:type="spell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Monteiro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Galvão</w:t>
      </w:r>
      <w:proofErr w:type="gramEnd"/>
    </w:p>
    <w:p w:rsidR="00BA49FD" w:rsidRDefault="00BA49FD" w:rsidP="00BA49FD">
      <w:pPr>
        <w:pStyle w:val="Estilo1"/>
        <w:spacing w:line="276" w:lineRule="auto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</w:p>
    <w:p w:rsidR="00BA49FD" w:rsidRDefault="00BA49FD" w:rsidP="00BA49FD">
      <w:pPr>
        <w:pStyle w:val="Estilo1"/>
        <w:spacing w:line="276" w:lineRule="auto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  <w:r w:rsidRPr="00BA49FD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>Histórico</w:t>
      </w:r>
    </w:p>
    <w:p w:rsidR="00BA49FD" w:rsidRPr="00BA49FD" w:rsidRDefault="00BA49FD" w:rsidP="00BA49FD">
      <w:pPr>
        <w:pStyle w:val="Estilo1"/>
        <w:spacing w:line="240" w:lineRule="auto"/>
        <w:jc w:val="center"/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</w:p>
    <w:p w:rsidR="00BA49FD" w:rsidRPr="00BA49FD" w:rsidRDefault="00D91168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A Igreja Assembleia de Deus Ministério do Belém de Mogi Mirim faz questão em relatar que aos que lá </w:t>
      </w:r>
      <w:proofErr w:type="gram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estão</w:t>
      </w:r>
      <w:proofErr w:type="gramEnd"/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 há mais tempo, tem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a vívida lembrança do antigo templo, sua demol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>ição, o tempo em que congregaram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onde hoje está a cozinha e o refeitório da ig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>reja, até que em 2003 já puderam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novamente voltar a congregar no 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templo reformado, que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foi inaugurado em 2005.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 Enfatiza que nestes anos, passaram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por reforma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s, ampliações, melhorias e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hoje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 possui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esta 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>linda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 xml:space="preserve"> igreja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 que todos congregam. 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Em janeiro de 2007, a igreja em Mogi Mirim concedeu a emancipação à Mogi Guaçu e Estiva </w:t>
      </w:r>
      <w:proofErr w:type="spell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Gerbi</w:t>
      </w:r>
      <w:proofErr w:type="spell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, formando ali um novo campo, onde atualmente seu presidente é o Pr. Êxodo Nascimento.</w:t>
      </w:r>
    </w:p>
    <w:p w:rsidR="00BA49FD" w:rsidRPr="00BA49FD" w:rsidRDefault="00D879B5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Em outubro de 2015, concedeu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a emancipação para Santo </w:t>
      </w:r>
      <w:proofErr w:type="spell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Antonio</w:t>
      </w:r>
      <w:proofErr w:type="spellEnd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de Posse, que também </w:t>
      </w:r>
      <w:proofErr w:type="gram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tornou-se</w:t>
      </w:r>
      <w:proofErr w:type="gramEnd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um novo campo, sob a presidência do Pr. </w:t>
      </w:r>
      <w:proofErr w:type="spell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Luis</w:t>
      </w:r>
      <w:proofErr w:type="spellEnd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Fernando de Souza.</w:t>
      </w:r>
    </w:p>
    <w:p w:rsidR="00BA49FD" w:rsidRPr="00BA49FD" w:rsidRDefault="00D879B5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Possui atualmente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16 congregações na cidade de Mogi Mirim, </w:t>
      </w:r>
      <w:proofErr w:type="gramStart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9</w:t>
      </w:r>
      <w:proofErr w:type="gramEnd"/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templos próprios, 2 terrenos onde serão construídos futuros templos, prédio onde funciona a ABTEM, o terreno do estacionamento e o terreno onde começou a construção do Centro Recreativo, adquirido na gestão do Pr. Roberto Bueno.</w:t>
      </w:r>
    </w:p>
    <w:p w:rsidR="00083A07" w:rsidRDefault="00BA49FD" w:rsidP="00080B78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E desde o di</w:t>
      </w:r>
      <w:r w:rsidR="00E458FE">
        <w:rPr>
          <w:rFonts w:ascii="Arial" w:hAnsi="Arial" w:cs="Arial"/>
          <w:color w:val="000000"/>
          <w:szCs w:val="24"/>
          <w:shd w:val="clear" w:color="auto" w:fill="FFFFFF"/>
        </w:rPr>
        <w:t>a 04 de dezembro de 2018, a I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greja está sob a presidência do</w:t>
      </w:r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 Pr. </w:t>
      </w:r>
      <w:proofErr w:type="spellStart"/>
      <w:r w:rsidR="00D879B5">
        <w:rPr>
          <w:rFonts w:ascii="Arial" w:hAnsi="Arial" w:cs="Arial"/>
          <w:color w:val="000000"/>
          <w:szCs w:val="24"/>
          <w:shd w:val="clear" w:color="auto" w:fill="FFFFFF"/>
        </w:rPr>
        <w:t>Angelo</w:t>
      </w:r>
      <w:proofErr w:type="spellEnd"/>
      <w:r w:rsidR="00D879B5">
        <w:rPr>
          <w:rFonts w:ascii="Arial" w:hAnsi="Arial" w:cs="Arial"/>
          <w:color w:val="000000"/>
          <w:szCs w:val="24"/>
          <w:shd w:val="clear" w:color="auto" w:fill="FFFFFF"/>
        </w:rPr>
        <w:t xml:space="preserve"> Galvão, que tem a 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conduzido nesses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9</w:t>
      </w:r>
      <w:proofErr w:type="gram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meses. </w:t>
      </w:r>
      <w:r w:rsidR="00080B78">
        <w:rPr>
          <w:rFonts w:ascii="Arial" w:hAnsi="Arial" w:cs="Arial"/>
          <w:color w:val="000000"/>
          <w:szCs w:val="24"/>
          <w:shd w:val="clear" w:color="auto" w:fill="FFFFFF"/>
        </w:rPr>
        <w:t>A Igreja Assembleia de Deus Ministério do Belém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 xml:space="preserve">, por intermédio de todos os seus membros, </w:t>
      </w:r>
      <w:r w:rsidR="00080B78">
        <w:rPr>
          <w:rFonts w:ascii="Arial" w:hAnsi="Arial" w:cs="Arial"/>
          <w:color w:val="000000"/>
          <w:szCs w:val="24"/>
          <w:shd w:val="clear" w:color="auto" w:fill="FFFFFF"/>
        </w:rPr>
        <w:t>agradece a Deus pela vida do Pastor, por sua família e Ministério e pela bênção em tê-lo atualmente como Pastor em Mogi Mirim.</w:t>
      </w:r>
    </w:p>
    <w:p w:rsidR="00083A07" w:rsidRDefault="00083A07" w:rsidP="00080B78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083A07" w:rsidRDefault="00083A07" w:rsidP="00080B78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083A07" w:rsidRDefault="00083A07" w:rsidP="00080B78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083A07" w:rsidRDefault="00083A07" w:rsidP="00080B78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083A07" w:rsidRDefault="00083A07" w:rsidP="00080B78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080B78" w:rsidRDefault="00080B78" w:rsidP="00083A07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Agradece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também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por sua prontidão e disponibilidade ao Reino de Deus. Reconhece</w:t>
      </w:r>
      <w:r w:rsidR="00E458FE">
        <w:rPr>
          <w:rFonts w:ascii="Arial" w:hAnsi="Arial" w:cs="Arial"/>
          <w:color w:val="000000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o homem </w:t>
      </w:r>
      <w:r>
        <w:rPr>
          <w:rFonts w:ascii="Arial" w:hAnsi="Arial" w:cs="Arial"/>
          <w:color w:val="000000"/>
          <w:szCs w:val="24"/>
          <w:shd w:val="clear" w:color="auto" w:fill="FFFFFF"/>
        </w:rPr>
        <w:t>valoroso que o Pastor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 xml:space="preserve"> Angelo Monteiro Galvão </w:t>
      </w:r>
      <w:r>
        <w:rPr>
          <w:rFonts w:ascii="Arial" w:hAnsi="Arial" w:cs="Arial"/>
          <w:color w:val="000000"/>
          <w:szCs w:val="24"/>
          <w:shd w:val="clear" w:color="auto" w:fill="FFFFFF"/>
        </w:rPr>
        <w:t>é nas mão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de Deus e decl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>ara</w:t>
      </w:r>
      <w:r w:rsidR="00E458FE">
        <w:rPr>
          <w:rFonts w:ascii="Arial" w:hAnsi="Arial" w:cs="Arial"/>
          <w:color w:val="000000"/>
          <w:szCs w:val="24"/>
          <w:shd w:val="clear" w:color="auto" w:fill="FFFFFF"/>
        </w:rPr>
        <w:t xml:space="preserve">m 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>que as bênçãos de Deus continue</w:t>
      </w:r>
      <w:r w:rsidR="00E458FE">
        <w:rPr>
          <w:rFonts w:ascii="Arial" w:hAnsi="Arial" w:cs="Arial"/>
          <w:color w:val="000000"/>
          <w:szCs w:val="24"/>
          <w:shd w:val="clear" w:color="auto" w:fill="FFFFFF"/>
        </w:rPr>
        <w:t>m</w:t>
      </w:r>
      <w:r w:rsidR="00083A07">
        <w:rPr>
          <w:rFonts w:ascii="Arial" w:hAnsi="Arial" w:cs="Arial"/>
          <w:color w:val="000000"/>
          <w:szCs w:val="24"/>
          <w:shd w:val="clear" w:color="auto" w:fill="FFFFFF"/>
        </w:rPr>
        <w:t xml:space="preserve"> sempre sendo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derramadas sobre sua Vida.</w:t>
      </w:r>
    </w:p>
    <w:p w:rsidR="00BA49FD" w:rsidRDefault="00080B78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Por fim, ao longo dos anos, a I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greja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Assembleia de Deus Ministério</w:t>
      </w:r>
      <w:r w:rsidR="00E458FE">
        <w:rPr>
          <w:rFonts w:ascii="Arial" w:hAnsi="Arial" w:cs="Arial"/>
          <w:color w:val="000000"/>
          <w:szCs w:val="24"/>
          <w:shd w:val="clear" w:color="auto" w:fill="FFFFFF"/>
        </w:rPr>
        <w:t xml:space="preserve"> do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Belém de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Mogi Mirim enfrentou lutas, problemas, per</w:t>
      </w:r>
      <w:r>
        <w:rPr>
          <w:rFonts w:ascii="Arial" w:hAnsi="Arial" w:cs="Arial"/>
          <w:color w:val="000000"/>
          <w:szCs w:val="24"/>
          <w:shd w:val="clear" w:color="auto" w:fill="FFFFFF"/>
        </w:rPr>
        <w:t>seguiçõ</w:t>
      </w:r>
      <w:r w:rsidR="00E458FE">
        <w:rPr>
          <w:rFonts w:ascii="Arial" w:hAnsi="Arial" w:cs="Arial"/>
          <w:color w:val="000000"/>
          <w:szCs w:val="24"/>
          <w:shd w:val="clear" w:color="auto" w:fill="FFFFFF"/>
        </w:rPr>
        <w:t>es, incompreensões.  P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assaram 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dias trabal</w:t>
      </w:r>
      <w:r>
        <w:rPr>
          <w:rFonts w:ascii="Arial" w:hAnsi="Arial" w:cs="Arial"/>
          <w:color w:val="000000"/>
          <w:szCs w:val="24"/>
          <w:shd w:val="clear" w:color="auto" w:fill="FFFFFF"/>
        </w:rPr>
        <w:t>hosos, mas vitoriosos, cresceram e se tornaram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uma igreja forte, sólida, firmada em Cristo,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sempre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trabalhando em prol do Reino dos céus. Cumpre-se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nesta Igreja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o versículo: </w:t>
      </w:r>
      <w:r>
        <w:rPr>
          <w:rFonts w:ascii="Arial" w:hAnsi="Arial" w:cs="Arial"/>
          <w:color w:val="000000"/>
          <w:szCs w:val="24"/>
          <w:shd w:val="clear" w:color="auto" w:fill="FFFFFF"/>
        </w:rPr>
        <w:t>“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>Em todas essas coisas, somos mais do que vencedores</w:t>
      </w:r>
      <w:r>
        <w:rPr>
          <w:rFonts w:ascii="Arial" w:hAnsi="Arial" w:cs="Arial"/>
          <w:color w:val="000000"/>
          <w:szCs w:val="24"/>
          <w:shd w:val="clear" w:color="auto" w:fill="FFFFFF"/>
        </w:rPr>
        <w:t>”. 60 anos depois podem</w:t>
      </w:r>
      <w:r w:rsidR="00BA49FD"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celebrar e dizer com convicção: “Até aqui o Senhor nos ajudou”! Glória e honra ao nome do Senhor.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É importante destacar também que 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Pr. </w:t>
      </w:r>
      <w:proofErr w:type="spell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Angelo</w:t>
      </w:r>
      <w:proofErr w:type="spell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Monteiro Galvão, sua esposa Jucélia de Souza Ramos Galvão e os filhos Guilherme e Gustavo Galvão chegaram à cidade no dia 04/12/2018 assumindo a presidência da igreja, deixando o ministério como pregador itinerante, o qual exerceu durante 12 anos. 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>Antes de assumir a presidência em Mogi Mirim, a família morava na cidade de Campinas e congregava com o Pr. Paulo Freire da Costa.</w:t>
      </w:r>
    </w:p>
    <w:p w:rsidR="00BA49FD" w:rsidRPr="00BA49FD" w:rsidRDefault="00BA49FD" w:rsidP="00BA49FD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Nesses </w:t>
      </w:r>
      <w:proofErr w:type="gramStart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>9</w:t>
      </w:r>
      <w:proofErr w:type="gramEnd"/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meses na cidade muito tem se empenhado no trabalho da igreja e a</w:t>
      </w:r>
      <w:r w:rsidR="00E458FE">
        <w:rPr>
          <w:rFonts w:ascii="Arial" w:hAnsi="Arial" w:cs="Arial"/>
          <w:color w:val="000000"/>
          <w:szCs w:val="24"/>
          <w:shd w:val="clear" w:color="auto" w:fill="FFFFFF"/>
        </w:rPr>
        <w:t>tendimento aos membros e todos ficaram</w:t>
      </w:r>
      <w:r w:rsidRPr="00BA49FD">
        <w:rPr>
          <w:rFonts w:ascii="Arial" w:hAnsi="Arial" w:cs="Arial"/>
          <w:color w:val="000000"/>
          <w:szCs w:val="24"/>
          <w:shd w:val="clear" w:color="auto" w:fill="FFFFFF"/>
        </w:rPr>
        <w:t xml:space="preserve"> felizes em comemorar sua data natalícia.</w:t>
      </w:r>
    </w:p>
    <w:p w:rsidR="00BA49FD" w:rsidRPr="00FC7FB3" w:rsidRDefault="00FC05F9" w:rsidP="000E4079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Por fim, </w:t>
      </w:r>
      <w:r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>é ind</w:t>
      </w:r>
      <w:r w:rsidR="00E66528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ubitável que a Igreja </w:t>
      </w:r>
      <w:r w:rsidR="00BA49FD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>Assembleia de Deus do Belém de Mogi Mirim-SP</w:t>
      </w:r>
      <w:r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="00095749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atualmente </w:t>
      </w:r>
      <w:r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dirigida pelo </w:t>
      </w:r>
      <w:r w:rsidR="00095749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Pastor </w:t>
      </w:r>
      <w:proofErr w:type="spellStart"/>
      <w:r w:rsidR="00095749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>Angelo</w:t>
      </w:r>
      <w:proofErr w:type="spellEnd"/>
      <w:r w:rsidR="00095749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Monteiro Galvão que ao lado de sua esposa Irmã Jucélia Galvão</w:t>
      </w:r>
      <w:r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e </w:t>
      </w:r>
      <w:r w:rsidR="00421AE0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de seus filhos, </w:t>
      </w:r>
      <w:r w:rsidR="00095749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>juntamente</w:t>
      </w:r>
      <w:r w:rsidR="00421AE0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com</w:t>
      </w:r>
      <w:r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toda a liderança e membros desta</w:t>
      </w:r>
      <w:r w:rsidR="00DD279F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renomada Igreja, r</w:t>
      </w:r>
      <w:r w:rsidR="003C6691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>ealizam um magnífico e excelente trabalho</w:t>
      </w:r>
      <w:r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no nosso </w:t>
      </w:r>
      <w:r w:rsidR="00A510C1" w:rsidRPr="00FC7FB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Município de Mogi Mirim/SP. </w:t>
      </w:r>
    </w:p>
    <w:p w:rsidR="001D4DAB" w:rsidRPr="00421AE0" w:rsidRDefault="00465064" w:rsidP="000E4079">
      <w:pPr>
        <w:pStyle w:val="Estilo1"/>
        <w:spacing w:line="276" w:lineRule="auto"/>
        <w:ind w:firstLine="708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                     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>Requeiro,</w:t>
      </w:r>
      <w:r w:rsidR="00FF06F1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proofErr w:type="gramStart"/>
      <w:r w:rsidR="000E4079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>outrossim</w:t>
      </w:r>
      <w:proofErr w:type="gramEnd"/>
      <w:r w:rsidR="000E4079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,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que o decidido por esta Casa de Leis </w:t>
      </w:r>
      <w:r w:rsidR="00A05FBA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seja oficiad</w:t>
      </w:r>
      <w:r w:rsidR="00C83C28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a a Igreja</w:t>
      </w:r>
      <w:r w:rsidR="0009574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Assembleia de Deus Ministério do Belém de Mogi </w:t>
      </w:r>
      <w:proofErr w:type="spellStart"/>
      <w:r w:rsidR="0009574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Miirm</w:t>
      </w:r>
      <w:proofErr w:type="spellEnd"/>
      <w:r w:rsidR="0009574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/SP, na pessoa do seu Pastor Presidente </w:t>
      </w:r>
      <w:proofErr w:type="spellStart"/>
      <w:r w:rsidR="0009574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Angelo</w:t>
      </w:r>
      <w:proofErr w:type="spellEnd"/>
      <w:r w:rsidR="0009574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Monteiro Galvão. </w:t>
      </w:r>
    </w:p>
    <w:p w:rsidR="00F6760A" w:rsidRDefault="00F6760A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0E442B" w:rsidRPr="001A4067" w:rsidRDefault="000E442B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AF60CF" w:rsidRPr="001A4067" w:rsidRDefault="002F4BDC" w:rsidP="001F5100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1A4067">
        <w:rPr>
          <w:rFonts w:ascii="Arial" w:hAnsi="Arial" w:cs="Arial"/>
          <w:b/>
          <w:szCs w:val="24"/>
          <w:lang w:eastAsia="ar-SA"/>
        </w:rPr>
        <w:t xml:space="preserve"> 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ala das Sessões</w:t>
      </w:r>
      <w:r w:rsidR="00AF60CF" w:rsidRPr="001A4067">
        <w:rPr>
          <w:rFonts w:ascii="Arial" w:hAnsi="Arial" w:cs="Arial"/>
          <w:szCs w:val="24"/>
        </w:rPr>
        <w:t xml:space="preserve"> “V</w:t>
      </w:r>
      <w:r w:rsidR="00921352" w:rsidRPr="001A4067">
        <w:rPr>
          <w:rFonts w:ascii="Arial" w:hAnsi="Arial" w:cs="Arial"/>
          <w:szCs w:val="24"/>
        </w:rPr>
        <w:t>ereador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anto</w:t>
      </w:r>
      <w:r w:rsidR="00AF60CF" w:rsidRPr="001A4067">
        <w:rPr>
          <w:rFonts w:ascii="Arial" w:hAnsi="Arial" w:cs="Arial"/>
          <w:szCs w:val="24"/>
        </w:rPr>
        <w:t xml:space="preserve"> R</w:t>
      </w:r>
      <w:r w:rsidR="00921352" w:rsidRPr="001A4067">
        <w:rPr>
          <w:rFonts w:ascii="Arial" w:hAnsi="Arial" w:cs="Arial"/>
          <w:szCs w:val="24"/>
        </w:rPr>
        <w:t>ótolli</w:t>
      </w:r>
      <w:r w:rsidR="00095749">
        <w:rPr>
          <w:rFonts w:ascii="Arial" w:hAnsi="Arial" w:cs="Arial"/>
          <w:szCs w:val="24"/>
        </w:rPr>
        <w:t>”, aos 23</w:t>
      </w:r>
      <w:r w:rsidR="0013219F">
        <w:rPr>
          <w:rFonts w:ascii="Arial" w:hAnsi="Arial" w:cs="Arial"/>
          <w:szCs w:val="24"/>
        </w:rPr>
        <w:t xml:space="preserve"> </w:t>
      </w:r>
      <w:r w:rsidR="00095749">
        <w:rPr>
          <w:rFonts w:ascii="Arial" w:hAnsi="Arial" w:cs="Arial"/>
          <w:szCs w:val="24"/>
        </w:rPr>
        <w:t>de Setembro</w:t>
      </w:r>
      <w:r w:rsidR="0013219F">
        <w:rPr>
          <w:rFonts w:ascii="Arial" w:hAnsi="Arial" w:cs="Arial"/>
          <w:szCs w:val="24"/>
        </w:rPr>
        <w:t xml:space="preserve"> de 2019</w:t>
      </w:r>
      <w:r w:rsidR="000E4079" w:rsidRPr="001A4067">
        <w:rPr>
          <w:rFonts w:ascii="Arial" w:hAnsi="Arial" w:cs="Arial"/>
          <w:szCs w:val="24"/>
        </w:rPr>
        <w:t>.</w:t>
      </w:r>
    </w:p>
    <w:p w:rsidR="00F6760A" w:rsidRDefault="00F6760A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40622E" w:rsidRDefault="0040622E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3219F" w:rsidRDefault="0013219F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D4DAB" w:rsidRDefault="0007482E" w:rsidP="001321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13219F" w:rsidRPr="0013219F" w:rsidRDefault="0013219F" w:rsidP="0013219F">
      <w:pPr>
        <w:jc w:val="center"/>
        <w:rPr>
          <w:rFonts w:ascii="Arial" w:hAnsi="Arial" w:cs="Arial"/>
          <w:b/>
          <w:sz w:val="24"/>
          <w:szCs w:val="24"/>
        </w:rPr>
      </w:pPr>
      <w:r w:rsidRPr="0013219F">
        <w:rPr>
          <w:rFonts w:ascii="Arial" w:hAnsi="Arial" w:cs="Arial"/>
          <w:b/>
          <w:sz w:val="24"/>
          <w:szCs w:val="24"/>
        </w:rPr>
        <w:t>VEREADOR MOACIR GENUÁRIO</w:t>
      </w:r>
    </w:p>
    <w:p w:rsidR="0013219F" w:rsidRPr="0013219F" w:rsidRDefault="0013219F" w:rsidP="0013219F">
      <w:pPr>
        <w:ind w:left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13219F">
        <w:rPr>
          <w:rFonts w:ascii="Arial" w:hAnsi="Arial" w:cs="Arial"/>
          <w:b/>
          <w:sz w:val="24"/>
          <w:szCs w:val="24"/>
        </w:rPr>
        <w:t xml:space="preserve"> </w:t>
      </w:r>
      <w:r w:rsidRPr="0013219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56BC0BD" wp14:editId="71CE0107">
            <wp:extent cx="838200" cy="514350"/>
            <wp:effectExtent l="0" t="0" r="0" b="0"/>
            <wp:docPr id="6" name="Imagem 1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9F" w:rsidRPr="001A4067" w:rsidRDefault="0013219F" w:rsidP="0013219F">
      <w:pPr>
        <w:jc w:val="center"/>
        <w:rPr>
          <w:rFonts w:ascii="Arial" w:hAnsi="Arial" w:cs="Arial"/>
          <w:noProof/>
          <w:sz w:val="24"/>
          <w:szCs w:val="24"/>
        </w:rPr>
      </w:pPr>
    </w:p>
    <w:sectPr w:rsidR="0013219F" w:rsidRPr="001A4067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B6" w:rsidRDefault="009544B6">
      <w:r>
        <w:separator/>
      </w:r>
    </w:p>
  </w:endnote>
  <w:endnote w:type="continuationSeparator" w:id="0">
    <w:p w:rsidR="009544B6" w:rsidRDefault="0095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CE51FD" w:rsidRDefault="00CE51FD" w:rsidP="00CE51FD">
    <w:pPr>
      <w:pStyle w:val="Rodap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proofErr w:type="gramStart"/>
    <w:r w:rsidRPr="00CE51FD">
      <w:rPr>
        <w:rFonts w:ascii="Bookman Old Style" w:hAnsi="Bookman Old Style"/>
        <w:b/>
      </w:rPr>
      <w:t>SP</w:t>
    </w:r>
    <w:proofErr w:type="gramEnd"/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B6" w:rsidRDefault="009544B6">
      <w:r>
        <w:separator/>
      </w:r>
    </w:p>
  </w:footnote>
  <w:footnote w:type="continuationSeparator" w:id="0">
    <w:p w:rsidR="009544B6" w:rsidRDefault="0095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8807ED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83820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4148"/>
    <w:rsid w:val="000406D8"/>
    <w:rsid w:val="0007482E"/>
    <w:rsid w:val="00080B78"/>
    <w:rsid w:val="00083A07"/>
    <w:rsid w:val="00095749"/>
    <w:rsid w:val="000A7C0F"/>
    <w:rsid w:val="000C6C0B"/>
    <w:rsid w:val="000E4079"/>
    <w:rsid w:val="000E442B"/>
    <w:rsid w:val="00125A93"/>
    <w:rsid w:val="0013219F"/>
    <w:rsid w:val="00151486"/>
    <w:rsid w:val="00177014"/>
    <w:rsid w:val="00181BFD"/>
    <w:rsid w:val="00191020"/>
    <w:rsid w:val="001A4067"/>
    <w:rsid w:val="001A559F"/>
    <w:rsid w:val="001A65BA"/>
    <w:rsid w:val="001D16B0"/>
    <w:rsid w:val="001D1F05"/>
    <w:rsid w:val="001D3603"/>
    <w:rsid w:val="001D4DAB"/>
    <w:rsid w:val="001F2807"/>
    <w:rsid w:val="001F5100"/>
    <w:rsid w:val="002177B7"/>
    <w:rsid w:val="002245A2"/>
    <w:rsid w:val="00234B93"/>
    <w:rsid w:val="00243B2B"/>
    <w:rsid w:val="00255231"/>
    <w:rsid w:val="00284478"/>
    <w:rsid w:val="0028701B"/>
    <w:rsid w:val="00295F20"/>
    <w:rsid w:val="002965F2"/>
    <w:rsid w:val="002B14D6"/>
    <w:rsid w:val="002B6D8B"/>
    <w:rsid w:val="002D1EB0"/>
    <w:rsid w:val="002D68C7"/>
    <w:rsid w:val="002D6ABF"/>
    <w:rsid w:val="002E14C8"/>
    <w:rsid w:val="002F4BDC"/>
    <w:rsid w:val="00312D92"/>
    <w:rsid w:val="003135B5"/>
    <w:rsid w:val="0031384F"/>
    <w:rsid w:val="003229EC"/>
    <w:rsid w:val="00343579"/>
    <w:rsid w:val="00362BE4"/>
    <w:rsid w:val="00370121"/>
    <w:rsid w:val="0037177E"/>
    <w:rsid w:val="00373262"/>
    <w:rsid w:val="003758E6"/>
    <w:rsid w:val="003A6BCC"/>
    <w:rsid w:val="003C6691"/>
    <w:rsid w:val="0040622E"/>
    <w:rsid w:val="0041196A"/>
    <w:rsid w:val="00421AE0"/>
    <w:rsid w:val="00465064"/>
    <w:rsid w:val="00477F7B"/>
    <w:rsid w:val="004A5CA9"/>
    <w:rsid w:val="004B68A2"/>
    <w:rsid w:val="004B7664"/>
    <w:rsid w:val="004E7EEE"/>
    <w:rsid w:val="004F01C4"/>
    <w:rsid w:val="004F252E"/>
    <w:rsid w:val="00540FAB"/>
    <w:rsid w:val="00563E0C"/>
    <w:rsid w:val="00587C21"/>
    <w:rsid w:val="00597D88"/>
    <w:rsid w:val="005B7ADB"/>
    <w:rsid w:val="005D1008"/>
    <w:rsid w:val="005F2F0C"/>
    <w:rsid w:val="00650D2A"/>
    <w:rsid w:val="00651D19"/>
    <w:rsid w:val="006650E9"/>
    <w:rsid w:val="00667522"/>
    <w:rsid w:val="00675D50"/>
    <w:rsid w:val="006A15B3"/>
    <w:rsid w:val="006A659B"/>
    <w:rsid w:val="006A6F06"/>
    <w:rsid w:val="006C6CF7"/>
    <w:rsid w:val="006D0676"/>
    <w:rsid w:val="00711E66"/>
    <w:rsid w:val="00714378"/>
    <w:rsid w:val="0072107C"/>
    <w:rsid w:val="007224B1"/>
    <w:rsid w:val="00726350"/>
    <w:rsid w:val="00730765"/>
    <w:rsid w:val="00734594"/>
    <w:rsid w:val="00741A1E"/>
    <w:rsid w:val="0075403C"/>
    <w:rsid w:val="00760096"/>
    <w:rsid w:val="00760CCA"/>
    <w:rsid w:val="00763A09"/>
    <w:rsid w:val="00783070"/>
    <w:rsid w:val="0078568B"/>
    <w:rsid w:val="007A725C"/>
    <w:rsid w:val="007B2DAF"/>
    <w:rsid w:val="007B6111"/>
    <w:rsid w:val="007B641A"/>
    <w:rsid w:val="007C30E8"/>
    <w:rsid w:val="007C71C6"/>
    <w:rsid w:val="00845261"/>
    <w:rsid w:val="008523ED"/>
    <w:rsid w:val="00854122"/>
    <w:rsid w:val="008729C6"/>
    <w:rsid w:val="008807ED"/>
    <w:rsid w:val="00881CA0"/>
    <w:rsid w:val="00886E55"/>
    <w:rsid w:val="008A7C7F"/>
    <w:rsid w:val="008B5D72"/>
    <w:rsid w:val="008C478E"/>
    <w:rsid w:val="008D0656"/>
    <w:rsid w:val="008E1BF6"/>
    <w:rsid w:val="008E697E"/>
    <w:rsid w:val="00903A23"/>
    <w:rsid w:val="00921352"/>
    <w:rsid w:val="00934094"/>
    <w:rsid w:val="009409CF"/>
    <w:rsid w:val="009468D3"/>
    <w:rsid w:val="00947FDA"/>
    <w:rsid w:val="0095366D"/>
    <w:rsid w:val="009544B6"/>
    <w:rsid w:val="00954DAD"/>
    <w:rsid w:val="0096182A"/>
    <w:rsid w:val="009625C1"/>
    <w:rsid w:val="00971405"/>
    <w:rsid w:val="00975AAD"/>
    <w:rsid w:val="009856E0"/>
    <w:rsid w:val="00992D71"/>
    <w:rsid w:val="009C37A0"/>
    <w:rsid w:val="009E0FFD"/>
    <w:rsid w:val="009E31F7"/>
    <w:rsid w:val="009F13FF"/>
    <w:rsid w:val="00A05FBA"/>
    <w:rsid w:val="00A07BAF"/>
    <w:rsid w:val="00A21BAC"/>
    <w:rsid w:val="00A2251B"/>
    <w:rsid w:val="00A2710F"/>
    <w:rsid w:val="00A37DE1"/>
    <w:rsid w:val="00A41917"/>
    <w:rsid w:val="00A510C1"/>
    <w:rsid w:val="00A8211F"/>
    <w:rsid w:val="00A83CD0"/>
    <w:rsid w:val="00A86B6A"/>
    <w:rsid w:val="00A907C9"/>
    <w:rsid w:val="00AF220C"/>
    <w:rsid w:val="00AF3F7E"/>
    <w:rsid w:val="00AF60CF"/>
    <w:rsid w:val="00B00473"/>
    <w:rsid w:val="00B142B8"/>
    <w:rsid w:val="00B20BCE"/>
    <w:rsid w:val="00B27D62"/>
    <w:rsid w:val="00B30801"/>
    <w:rsid w:val="00B509F4"/>
    <w:rsid w:val="00B56535"/>
    <w:rsid w:val="00B6380A"/>
    <w:rsid w:val="00B87CCD"/>
    <w:rsid w:val="00BA1843"/>
    <w:rsid w:val="00BA49FD"/>
    <w:rsid w:val="00BD02AA"/>
    <w:rsid w:val="00BE324C"/>
    <w:rsid w:val="00BE6BEE"/>
    <w:rsid w:val="00BE7997"/>
    <w:rsid w:val="00BF2566"/>
    <w:rsid w:val="00BF3CBF"/>
    <w:rsid w:val="00BF4E2F"/>
    <w:rsid w:val="00C21E2C"/>
    <w:rsid w:val="00C4743B"/>
    <w:rsid w:val="00C77EC9"/>
    <w:rsid w:val="00C8261A"/>
    <w:rsid w:val="00C83C28"/>
    <w:rsid w:val="00C940CE"/>
    <w:rsid w:val="00CA2EB3"/>
    <w:rsid w:val="00CB38B3"/>
    <w:rsid w:val="00CD523D"/>
    <w:rsid w:val="00CD6594"/>
    <w:rsid w:val="00CE049F"/>
    <w:rsid w:val="00CE4AE9"/>
    <w:rsid w:val="00CE51FD"/>
    <w:rsid w:val="00CE7487"/>
    <w:rsid w:val="00CF3EB0"/>
    <w:rsid w:val="00CF5746"/>
    <w:rsid w:val="00D007A0"/>
    <w:rsid w:val="00D300A2"/>
    <w:rsid w:val="00D434D3"/>
    <w:rsid w:val="00D45643"/>
    <w:rsid w:val="00D56E9E"/>
    <w:rsid w:val="00D879B5"/>
    <w:rsid w:val="00D91168"/>
    <w:rsid w:val="00DD279F"/>
    <w:rsid w:val="00DF0CDB"/>
    <w:rsid w:val="00E019AA"/>
    <w:rsid w:val="00E24BF0"/>
    <w:rsid w:val="00E30433"/>
    <w:rsid w:val="00E418D4"/>
    <w:rsid w:val="00E458FE"/>
    <w:rsid w:val="00E553E0"/>
    <w:rsid w:val="00E57D54"/>
    <w:rsid w:val="00E66528"/>
    <w:rsid w:val="00E77D29"/>
    <w:rsid w:val="00EA223A"/>
    <w:rsid w:val="00EB1832"/>
    <w:rsid w:val="00EB55F5"/>
    <w:rsid w:val="00EC7507"/>
    <w:rsid w:val="00ED281D"/>
    <w:rsid w:val="00EE4C04"/>
    <w:rsid w:val="00EE5F58"/>
    <w:rsid w:val="00EF0FCC"/>
    <w:rsid w:val="00F316F0"/>
    <w:rsid w:val="00F4729E"/>
    <w:rsid w:val="00F57603"/>
    <w:rsid w:val="00F64F8B"/>
    <w:rsid w:val="00F6760A"/>
    <w:rsid w:val="00F7608C"/>
    <w:rsid w:val="00F8091F"/>
    <w:rsid w:val="00F92464"/>
    <w:rsid w:val="00F97E45"/>
    <w:rsid w:val="00FA5204"/>
    <w:rsid w:val="00FB3630"/>
    <w:rsid w:val="00FC05F9"/>
    <w:rsid w:val="00FC74A0"/>
    <w:rsid w:val="00FC7FB3"/>
    <w:rsid w:val="00FF04C4"/>
    <w:rsid w:val="00FF06F1"/>
    <w:rsid w:val="00FF1AB5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7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77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97D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7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77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97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29FA-2D23-48C6-AA3A-F87F55E5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1574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7</cp:revision>
  <cp:lastPrinted>2019-09-20T12:07:00Z</cp:lastPrinted>
  <dcterms:created xsi:type="dcterms:W3CDTF">2019-09-20T12:07:00Z</dcterms:created>
  <dcterms:modified xsi:type="dcterms:W3CDTF">2019-09-20T12:57:00Z</dcterms:modified>
</cp:coreProperties>
</file>