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51B" w:rsidRDefault="00EA2F76" w:rsidP="000A7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r w:rsidR="00CA1143" w:rsidRPr="00CA1143">
        <w:rPr>
          <w:rFonts w:ascii="Verdana" w:hAnsi="Verdana" w:cs="Estrangelo Edessa"/>
          <w:b/>
          <w:sz w:val="22"/>
          <w:szCs w:val="24"/>
        </w:rPr>
        <w:t xml:space="preserve">Requer ao Exmo. Prefeito Carlos Nelson Bueno, por intermédio da </w:t>
      </w:r>
      <w:r w:rsidR="00882524">
        <w:rPr>
          <w:rFonts w:ascii="Verdana" w:hAnsi="Verdana" w:cs="Estrangelo Edessa"/>
          <w:b/>
          <w:sz w:val="22"/>
          <w:szCs w:val="24"/>
        </w:rPr>
        <w:t xml:space="preserve">secretaria da </w:t>
      </w:r>
      <w:r w:rsidR="000A751B">
        <w:rPr>
          <w:rFonts w:ascii="Verdana" w:hAnsi="Verdana" w:cs="Estrangelo Edessa"/>
          <w:b/>
          <w:sz w:val="22"/>
          <w:szCs w:val="24"/>
        </w:rPr>
        <w:t>competente</w:t>
      </w:r>
      <w:r w:rsidR="00882524">
        <w:rPr>
          <w:rFonts w:ascii="Verdana" w:hAnsi="Verdana" w:cs="Estrangelo Edessa"/>
          <w:b/>
          <w:sz w:val="22"/>
          <w:szCs w:val="24"/>
        </w:rPr>
        <w:t xml:space="preserve">, </w:t>
      </w:r>
      <w:r w:rsidR="000A751B">
        <w:rPr>
          <w:rFonts w:ascii="Verdana" w:hAnsi="Verdana" w:cs="Estrangelo Edessa"/>
          <w:b/>
          <w:sz w:val="22"/>
          <w:szCs w:val="24"/>
        </w:rPr>
        <w:t>relatório com os estudos té</w:t>
      </w:r>
      <w:r w:rsidR="000A751B" w:rsidRPr="009A5FBF">
        <w:rPr>
          <w:rFonts w:ascii="Verdana" w:hAnsi="Verdana" w:cs="Estrangelo Edessa"/>
          <w:b/>
          <w:sz w:val="22"/>
          <w:szCs w:val="24"/>
        </w:rPr>
        <w:t xml:space="preserve">cnicos </w:t>
      </w:r>
      <w:r w:rsidR="000A751B">
        <w:rPr>
          <w:rFonts w:ascii="Verdana" w:hAnsi="Verdana" w:cs="Estrangelo Edessa"/>
          <w:b/>
          <w:sz w:val="22"/>
          <w:szCs w:val="24"/>
        </w:rPr>
        <w:t xml:space="preserve">de planejamento para passagem da máquina </w:t>
      </w:r>
      <w:proofErr w:type="spellStart"/>
      <w:r w:rsidR="000A751B">
        <w:rPr>
          <w:rFonts w:ascii="Verdana" w:hAnsi="Verdana" w:cs="Estrangelo Edessa"/>
          <w:b/>
          <w:sz w:val="22"/>
          <w:szCs w:val="24"/>
        </w:rPr>
        <w:t>motoniveladora</w:t>
      </w:r>
      <w:proofErr w:type="spellEnd"/>
      <w:r w:rsidR="000A751B">
        <w:rPr>
          <w:rFonts w:ascii="Verdana" w:hAnsi="Verdana" w:cs="Estrangelo Edessa"/>
          <w:b/>
          <w:sz w:val="22"/>
          <w:szCs w:val="24"/>
        </w:rPr>
        <w:t xml:space="preserve"> no bairro Parque das Laranjeiras em períodos que antecedem a época das chuvas.</w:t>
      </w:r>
    </w:p>
    <w:p w:rsidR="000A751B" w:rsidRPr="00EC69EB" w:rsidRDefault="000A751B" w:rsidP="000A7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CA1143" w:rsidRPr="00EC69EB" w:rsidRDefault="00CA1143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SALA DAS SESSÕES____/____/_____</w:t>
      </w: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="00312C49" w:rsidRPr="00EC69EB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RDefault="00EA2F76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RDefault="00EA2F76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="00B4790B" w:rsidRPr="00565109">
        <w:rPr>
          <w:rFonts w:ascii="Verdana" w:hAnsi="Verdana" w:cs="Estrangelo Edessa"/>
          <w:b/>
          <w:sz w:val="22"/>
          <w:szCs w:val="24"/>
        </w:rPr>
        <w:t xml:space="preserve"> </w:t>
      </w:r>
      <w:r w:rsidR="006D5D1D">
        <w:rPr>
          <w:rFonts w:ascii="Verdana" w:hAnsi="Verdana" w:cs="Estrangelo Edessa"/>
          <w:b/>
          <w:sz w:val="22"/>
          <w:szCs w:val="24"/>
        </w:rPr>
        <w:t xml:space="preserve"> </w:t>
      </w:r>
      <w:r w:rsidR="00CA1143">
        <w:rPr>
          <w:rFonts w:ascii="Verdana" w:hAnsi="Verdana" w:cs="Estrangelo Edessa"/>
          <w:b/>
          <w:sz w:val="22"/>
          <w:szCs w:val="24"/>
        </w:rPr>
        <w:t xml:space="preserve">   </w:t>
      </w:r>
      <w:r w:rsidR="006D7ED9" w:rsidRPr="00565109">
        <w:rPr>
          <w:rFonts w:ascii="Verdana" w:hAnsi="Verdana" w:cs="Estrangelo Edessa"/>
          <w:b/>
          <w:sz w:val="22"/>
          <w:szCs w:val="24"/>
        </w:rPr>
        <w:t xml:space="preserve">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 / </w:t>
      </w:r>
      <w:r w:rsidR="00D14108" w:rsidRPr="00565109">
        <w:rPr>
          <w:rFonts w:ascii="Verdana" w:hAnsi="Verdana" w:cs="Estrangelo Edessa"/>
          <w:b/>
          <w:sz w:val="22"/>
          <w:szCs w:val="24"/>
        </w:rPr>
        <w:t>2019</w:t>
      </w:r>
    </w:p>
    <w:p w:rsidR="00D01729" w:rsidRPr="00EC69EB" w:rsidRDefault="00D01729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RPr="00EC69EB" w:rsidRDefault="00EA2F76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RDefault="00EA2F76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RPr="00EC69EB" w:rsidRDefault="00EA2F76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6B6F1F" w:rsidRPr="00EC69EB" w:rsidRDefault="006B6F1F" w:rsidP="00EA2F76">
      <w:pPr>
        <w:rPr>
          <w:rFonts w:ascii="Verdana" w:hAnsi="Verdana" w:cs="Estrangelo Edessa"/>
          <w:sz w:val="22"/>
          <w:szCs w:val="24"/>
        </w:rPr>
      </w:pPr>
    </w:p>
    <w:p w:rsidR="008B60A5" w:rsidRPr="00EC69EB" w:rsidRDefault="008B60A5" w:rsidP="008B60A5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EC69EB">
        <w:rPr>
          <w:rFonts w:ascii="Verdana" w:hAnsi="Verdana" w:cs="Estrangelo Edessa"/>
          <w:sz w:val="22"/>
          <w:szCs w:val="24"/>
        </w:rPr>
        <w:br/>
      </w:r>
    </w:p>
    <w:p w:rsidR="008B60A5" w:rsidRPr="00EC69EB" w:rsidRDefault="008B60A5" w:rsidP="008B60A5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</w:p>
    <w:p w:rsidR="00F74886" w:rsidRDefault="008B60A5" w:rsidP="000A751B">
      <w:pP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="00CA1143" w:rsidRPr="00CA1143">
        <w:rPr>
          <w:rFonts w:ascii="Verdana" w:hAnsi="Verdana" w:cs="Estrangelo Edessa"/>
          <w:b/>
          <w:sz w:val="22"/>
          <w:szCs w:val="24"/>
        </w:rPr>
        <w:t xml:space="preserve">Requer ao Exmo. Prefeito Carlos Nelson Bueno, por intermédio da secretaria </w:t>
      </w:r>
      <w:r w:rsidR="000A751B">
        <w:rPr>
          <w:rFonts w:ascii="Verdana" w:hAnsi="Verdana" w:cs="Estrangelo Edessa"/>
          <w:b/>
          <w:sz w:val="22"/>
          <w:szCs w:val="24"/>
        </w:rPr>
        <w:t xml:space="preserve">competente, </w:t>
      </w:r>
      <w:r w:rsidR="000A751B" w:rsidRPr="000A751B">
        <w:rPr>
          <w:rFonts w:ascii="Verdana" w:hAnsi="Verdana" w:cs="Estrangelo Edessa"/>
          <w:b/>
          <w:sz w:val="22"/>
          <w:szCs w:val="24"/>
        </w:rPr>
        <w:t xml:space="preserve">relatório com os estudos técnicos de planejamento para passagem da máquina </w:t>
      </w:r>
      <w:proofErr w:type="spellStart"/>
      <w:r w:rsidR="000A751B" w:rsidRPr="000A751B">
        <w:rPr>
          <w:rFonts w:ascii="Verdana" w:hAnsi="Verdana" w:cs="Estrangelo Edessa"/>
          <w:b/>
          <w:sz w:val="22"/>
          <w:szCs w:val="24"/>
        </w:rPr>
        <w:t>motoniveladora</w:t>
      </w:r>
      <w:proofErr w:type="spellEnd"/>
      <w:r w:rsidR="000A751B" w:rsidRPr="000A751B">
        <w:rPr>
          <w:rFonts w:ascii="Verdana" w:hAnsi="Verdana" w:cs="Estrangelo Edessa"/>
          <w:b/>
          <w:sz w:val="22"/>
          <w:szCs w:val="24"/>
        </w:rPr>
        <w:t xml:space="preserve"> no bairro Parque das Laranjeiras em períodos que antecedem a época das chuvas.</w:t>
      </w:r>
    </w:p>
    <w:p w:rsidR="000A751B" w:rsidRDefault="000A751B" w:rsidP="000A751B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9071C6" w:rsidRDefault="000A751B" w:rsidP="000A751B">
      <w:pPr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ab/>
        <w:t>Este foi um pedido dos moradores do bairro, que em períodos de chuva não conseguem transitar pelas ruas.</w:t>
      </w:r>
    </w:p>
    <w:p w:rsidR="000A751B" w:rsidRDefault="000A751B" w:rsidP="000A751B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9071C6" w:rsidRPr="00EC69EB" w:rsidRDefault="009071C6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  <w:bookmarkStart w:id="0" w:name="_GoBack"/>
      <w:bookmarkEnd w:id="0"/>
    </w:p>
    <w:p w:rsidR="008B60A5" w:rsidRPr="00EC69EB" w:rsidRDefault="008B60A5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RDefault="00EA2F76" w:rsidP="00EA2F76">
      <w:pPr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="007A51D2" w:rsidRPr="00EC69EB">
        <w:rPr>
          <w:rFonts w:ascii="Arial" w:hAnsi="Arial" w:cs="Arial"/>
          <w:sz w:val="22"/>
          <w:szCs w:val="24"/>
        </w:rPr>
        <w:t>ao</w:t>
      </w:r>
      <w:r w:rsidR="00BE71B1" w:rsidRPr="00EC69EB">
        <w:rPr>
          <w:rFonts w:ascii="Arial" w:hAnsi="Arial" w:cs="Arial"/>
          <w:sz w:val="22"/>
          <w:szCs w:val="24"/>
        </w:rPr>
        <w:t>s</w:t>
      </w:r>
      <w:r w:rsidR="006D7ED9" w:rsidRPr="00EC69EB">
        <w:rPr>
          <w:rFonts w:ascii="Arial" w:hAnsi="Arial" w:cs="Arial"/>
          <w:sz w:val="22"/>
          <w:szCs w:val="24"/>
        </w:rPr>
        <w:t xml:space="preserve"> </w:t>
      </w:r>
      <w:r w:rsidR="00CA1143">
        <w:rPr>
          <w:rFonts w:ascii="Arial" w:hAnsi="Arial" w:cs="Arial"/>
          <w:sz w:val="22"/>
          <w:szCs w:val="24"/>
        </w:rPr>
        <w:t>14</w:t>
      </w:r>
      <w:r w:rsidRPr="00EC69EB">
        <w:rPr>
          <w:rFonts w:ascii="Arial" w:hAnsi="Arial" w:cs="Arial"/>
          <w:sz w:val="22"/>
          <w:szCs w:val="24"/>
        </w:rPr>
        <w:t xml:space="preserve"> de </w:t>
      </w:r>
      <w:r w:rsidR="00CA1143">
        <w:rPr>
          <w:rFonts w:ascii="Arial" w:hAnsi="Arial" w:cs="Arial"/>
          <w:sz w:val="22"/>
          <w:szCs w:val="24"/>
        </w:rPr>
        <w:t>outubro</w:t>
      </w:r>
      <w:r w:rsidRPr="00EC69EB">
        <w:rPr>
          <w:rFonts w:ascii="Arial" w:hAnsi="Arial" w:cs="Arial"/>
          <w:sz w:val="22"/>
          <w:szCs w:val="24"/>
        </w:rPr>
        <w:t xml:space="preserve"> de 201</w:t>
      </w:r>
      <w:r w:rsidR="00D14108" w:rsidRPr="00EC69EB">
        <w:rPr>
          <w:rFonts w:ascii="Arial" w:hAnsi="Arial" w:cs="Arial"/>
          <w:sz w:val="22"/>
          <w:szCs w:val="24"/>
        </w:rPr>
        <w:t>9</w:t>
      </w:r>
      <w:r w:rsidRPr="00EC69EB">
        <w:rPr>
          <w:rFonts w:ascii="Arial" w:hAnsi="Arial" w:cs="Arial"/>
          <w:sz w:val="22"/>
          <w:szCs w:val="24"/>
        </w:rPr>
        <w:t>.</w:t>
      </w:r>
    </w:p>
    <w:p w:rsidR="00516DDF" w:rsidRPr="00EC69EB" w:rsidRDefault="00516DDF" w:rsidP="00EA2F76">
      <w:pPr>
        <w:jc w:val="center"/>
        <w:rPr>
          <w:rFonts w:ascii="Arial" w:hAnsi="Arial" w:cs="Arial"/>
          <w:sz w:val="22"/>
          <w:szCs w:val="24"/>
        </w:rPr>
      </w:pPr>
    </w:p>
    <w:p w:rsidR="000C5232" w:rsidRPr="00EC69EB" w:rsidRDefault="000C5232" w:rsidP="00EA2F76">
      <w:pPr>
        <w:jc w:val="center"/>
        <w:rPr>
          <w:rFonts w:ascii="Arial" w:hAnsi="Arial" w:cs="Arial"/>
          <w:sz w:val="22"/>
          <w:szCs w:val="24"/>
        </w:rPr>
      </w:pPr>
    </w:p>
    <w:p w:rsidR="0026399C" w:rsidRPr="00EC69EB" w:rsidRDefault="0026399C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RPr="00EC69EB" w:rsidRDefault="00516DDF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RPr="00EC69EB" w:rsidRDefault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="00105492" w:rsidRPr="00EC69EB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D14108" w:rsidRPr="00EC69EB" w:rsidRDefault="00D14108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/>
          <w:b/>
          <w:noProof/>
          <w:sz w:val="22"/>
          <w:szCs w:val="24"/>
        </w:rPr>
        <w:drawing>
          <wp:inline distT="0" distB="0" distL="0" distR="0" wp14:anchorId="1128557F" wp14:editId="5364AC32">
            <wp:extent cx="457200" cy="323850"/>
            <wp:effectExtent l="0" t="0" r="0" b="0"/>
            <wp:docPr id="3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d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4108" w:rsidRPr="00EC69EB" w:rsidSect="006B6D6A">
      <w:headerReference w:type="even" r:id="rId10"/>
      <w:headerReference w:type="default" r:id="rId11"/>
      <w:footerReference w:type="default" r:id="rId12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834" w:rsidRDefault="006F4834">
      <w:r>
        <w:separator/>
      </w:r>
    </w:p>
  </w:endnote>
  <w:endnote w:type="continuationSeparator" w:id="0">
    <w:p w:rsidR="006F4834" w:rsidRDefault="006F4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834" w:rsidRDefault="006F4834">
      <w:r>
        <w:separator/>
      </w:r>
    </w:p>
  </w:footnote>
  <w:footnote w:type="continuationSeparator" w:id="0">
    <w:p w:rsidR="006F4834" w:rsidRDefault="006F48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0657E7" w:rsidRDefault="00D1410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7728" behindDoc="0" locked="0" layoutInCell="0" allowOverlap="1" wp14:anchorId="5C4A6473" wp14:editId="2CFC795A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7374B"/>
    <w:multiLevelType w:val="hybridMultilevel"/>
    <w:tmpl w:val="BE4056B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6A"/>
    <w:rsid w:val="00007133"/>
    <w:rsid w:val="00014615"/>
    <w:rsid w:val="00063EA4"/>
    <w:rsid w:val="000657E7"/>
    <w:rsid w:val="0007573E"/>
    <w:rsid w:val="000851F2"/>
    <w:rsid w:val="00092DB7"/>
    <w:rsid w:val="000977B4"/>
    <w:rsid w:val="000A751B"/>
    <w:rsid w:val="000C5232"/>
    <w:rsid w:val="000D434E"/>
    <w:rsid w:val="00105492"/>
    <w:rsid w:val="00107E99"/>
    <w:rsid w:val="00112AFC"/>
    <w:rsid w:val="00120445"/>
    <w:rsid w:val="001410BF"/>
    <w:rsid w:val="00157AB6"/>
    <w:rsid w:val="00163346"/>
    <w:rsid w:val="0017112B"/>
    <w:rsid w:val="0017270D"/>
    <w:rsid w:val="00177945"/>
    <w:rsid w:val="001955CC"/>
    <w:rsid w:val="001959FF"/>
    <w:rsid w:val="001A56CD"/>
    <w:rsid w:val="001B57D7"/>
    <w:rsid w:val="001D41A5"/>
    <w:rsid w:val="001D53AC"/>
    <w:rsid w:val="001E1978"/>
    <w:rsid w:val="001F4989"/>
    <w:rsid w:val="001F5003"/>
    <w:rsid w:val="001F6342"/>
    <w:rsid w:val="00203D1F"/>
    <w:rsid w:val="00215317"/>
    <w:rsid w:val="00221F10"/>
    <w:rsid w:val="00222135"/>
    <w:rsid w:val="0026399C"/>
    <w:rsid w:val="002844AE"/>
    <w:rsid w:val="00294343"/>
    <w:rsid w:val="00296313"/>
    <w:rsid w:val="002A5D9D"/>
    <w:rsid w:val="002D3547"/>
    <w:rsid w:val="002D4F82"/>
    <w:rsid w:val="00301F05"/>
    <w:rsid w:val="00302C81"/>
    <w:rsid w:val="0030524F"/>
    <w:rsid w:val="00310640"/>
    <w:rsid w:val="00312C49"/>
    <w:rsid w:val="00331C1F"/>
    <w:rsid w:val="003329A0"/>
    <w:rsid w:val="00335CC3"/>
    <w:rsid w:val="00336761"/>
    <w:rsid w:val="0034353B"/>
    <w:rsid w:val="00346B5B"/>
    <w:rsid w:val="00351877"/>
    <w:rsid w:val="00364C45"/>
    <w:rsid w:val="00397B41"/>
    <w:rsid w:val="003A6E2E"/>
    <w:rsid w:val="003B3B1F"/>
    <w:rsid w:val="003C43A4"/>
    <w:rsid w:val="003C4E53"/>
    <w:rsid w:val="003D2386"/>
    <w:rsid w:val="003D38E9"/>
    <w:rsid w:val="003F3E56"/>
    <w:rsid w:val="003F4A97"/>
    <w:rsid w:val="00412BE4"/>
    <w:rsid w:val="004130D3"/>
    <w:rsid w:val="0042296E"/>
    <w:rsid w:val="00426F6D"/>
    <w:rsid w:val="00430AC3"/>
    <w:rsid w:val="004400B5"/>
    <w:rsid w:val="004570E4"/>
    <w:rsid w:val="00462044"/>
    <w:rsid w:val="004904D9"/>
    <w:rsid w:val="00492877"/>
    <w:rsid w:val="00496D5D"/>
    <w:rsid w:val="00497184"/>
    <w:rsid w:val="004A6BC0"/>
    <w:rsid w:val="004C33A6"/>
    <w:rsid w:val="004C3760"/>
    <w:rsid w:val="004D207D"/>
    <w:rsid w:val="004D7099"/>
    <w:rsid w:val="004E31EE"/>
    <w:rsid w:val="004F71DF"/>
    <w:rsid w:val="00501A54"/>
    <w:rsid w:val="00512D9A"/>
    <w:rsid w:val="00516DDF"/>
    <w:rsid w:val="00527191"/>
    <w:rsid w:val="005425C1"/>
    <w:rsid w:val="00546650"/>
    <w:rsid w:val="00565109"/>
    <w:rsid w:val="005828F4"/>
    <w:rsid w:val="00583E3E"/>
    <w:rsid w:val="0059015A"/>
    <w:rsid w:val="005C0F63"/>
    <w:rsid w:val="005E08EB"/>
    <w:rsid w:val="00610A11"/>
    <w:rsid w:val="00616F89"/>
    <w:rsid w:val="00617A39"/>
    <w:rsid w:val="006373FC"/>
    <w:rsid w:val="0066637B"/>
    <w:rsid w:val="00673287"/>
    <w:rsid w:val="00682C8D"/>
    <w:rsid w:val="006914F2"/>
    <w:rsid w:val="006932E7"/>
    <w:rsid w:val="00693F49"/>
    <w:rsid w:val="006A18C6"/>
    <w:rsid w:val="006A1A4C"/>
    <w:rsid w:val="006B6D6A"/>
    <w:rsid w:val="006B6F1F"/>
    <w:rsid w:val="006D5D1D"/>
    <w:rsid w:val="006D7ED9"/>
    <w:rsid w:val="006E3CF8"/>
    <w:rsid w:val="006F03EB"/>
    <w:rsid w:val="006F4834"/>
    <w:rsid w:val="00702069"/>
    <w:rsid w:val="00703AD2"/>
    <w:rsid w:val="00704122"/>
    <w:rsid w:val="007118CE"/>
    <w:rsid w:val="0072142C"/>
    <w:rsid w:val="007244FA"/>
    <w:rsid w:val="007329E8"/>
    <w:rsid w:val="007407AD"/>
    <w:rsid w:val="0074696B"/>
    <w:rsid w:val="0075483D"/>
    <w:rsid w:val="007554E1"/>
    <w:rsid w:val="007665D9"/>
    <w:rsid w:val="007768CA"/>
    <w:rsid w:val="00781289"/>
    <w:rsid w:val="00782D6F"/>
    <w:rsid w:val="00797948"/>
    <w:rsid w:val="007A51D2"/>
    <w:rsid w:val="007A7FFD"/>
    <w:rsid w:val="007B43AC"/>
    <w:rsid w:val="007C6E46"/>
    <w:rsid w:val="007D588C"/>
    <w:rsid w:val="007D722A"/>
    <w:rsid w:val="007F31A5"/>
    <w:rsid w:val="0080220B"/>
    <w:rsid w:val="0080752C"/>
    <w:rsid w:val="0081378A"/>
    <w:rsid w:val="008250D2"/>
    <w:rsid w:val="00835CF0"/>
    <w:rsid w:val="008416E7"/>
    <w:rsid w:val="008546D8"/>
    <w:rsid w:val="00863DEE"/>
    <w:rsid w:val="00882524"/>
    <w:rsid w:val="008939D4"/>
    <w:rsid w:val="008946AD"/>
    <w:rsid w:val="00896BD9"/>
    <w:rsid w:val="008A3481"/>
    <w:rsid w:val="008B3733"/>
    <w:rsid w:val="008B60A5"/>
    <w:rsid w:val="008B6E9C"/>
    <w:rsid w:val="008D1D86"/>
    <w:rsid w:val="008D4F96"/>
    <w:rsid w:val="008D4FAD"/>
    <w:rsid w:val="008F200A"/>
    <w:rsid w:val="009071C6"/>
    <w:rsid w:val="0091670E"/>
    <w:rsid w:val="00936BC5"/>
    <w:rsid w:val="00946355"/>
    <w:rsid w:val="00951978"/>
    <w:rsid w:val="00953513"/>
    <w:rsid w:val="00956FE1"/>
    <w:rsid w:val="00973126"/>
    <w:rsid w:val="00974983"/>
    <w:rsid w:val="0098227C"/>
    <w:rsid w:val="00994082"/>
    <w:rsid w:val="009A0EF5"/>
    <w:rsid w:val="009D0790"/>
    <w:rsid w:val="009E4B06"/>
    <w:rsid w:val="00A036A0"/>
    <w:rsid w:val="00A30582"/>
    <w:rsid w:val="00A343C3"/>
    <w:rsid w:val="00A47FEE"/>
    <w:rsid w:val="00A63D34"/>
    <w:rsid w:val="00A65A5B"/>
    <w:rsid w:val="00A753F3"/>
    <w:rsid w:val="00A75562"/>
    <w:rsid w:val="00A80AA5"/>
    <w:rsid w:val="00A935CC"/>
    <w:rsid w:val="00AA0EEB"/>
    <w:rsid w:val="00AA1129"/>
    <w:rsid w:val="00AA503C"/>
    <w:rsid w:val="00AA7DCE"/>
    <w:rsid w:val="00AB07A8"/>
    <w:rsid w:val="00AB4281"/>
    <w:rsid w:val="00AC15B3"/>
    <w:rsid w:val="00AC6C9F"/>
    <w:rsid w:val="00AD6992"/>
    <w:rsid w:val="00AD7677"/>
    <w:rsid w:val="00AE1952"/>
    <w:rsid w:val="00B06006"/>
    <w:rsid w:val="00B17549"/>
    <w:rsid w:val="00B27BE2"/>
    <w:rsid w:val="00B31955"/>
    <w:rsid w:val="00B3427B"/>
    <w:rsid w:val="00B4790B"/>
    <w:rsid w:val="00B6073E"/>
    <w:rsid w:val="00B64884"/>
    <w:rsid w:val="00B81C78"/>
    <w:rsid w:val="00B90DEB"/>
    <w:rsid w:val="00BA2C45"/>
    <w:rsid w:val="00BB1B54"/>
    <w:rsid w:val="00BB6BF2"/>
    <w:rsid w:val="00BC7FE3"/>
    <w:rsid w:val="00BE0152"/>
    <w:rsid w:val="00BE71B1"/>
    <w:rsid w:val="00BF26B1"/>
    <w:rsid w:val="00C0180A"/>
    <w:rsid w:val="00C13B41"/>
    <w:rsid w:val="00C16ADC"/>
    <w:rsid w:val="00C20BE6"/>
    <w:rsid w:val="00C25764"/>
    <w:rsid w:val="00C30118"/>
    <w:rsid w:val="00C328D8"/>
    <w:rsid w:val="00C44CAB"/>
    <w:rsid w:val="00C45674"/>
    <w:rsid w:val="00CA1143"/>
    <w:rsid w:val="00CB57EB"/>
    <w:rsid w:val="00CC41D5"/>
    <w:rsid w:val="00CD487C"/>
    <w:rsid w:val="00CE550D"/>
    <w:rsid w:val="00D0024B"/>
    <w:rsid w:val="00D01729"/>
    <w:rsid w:val="00D14108"/>
    <w:rsid w:val="00D167E2"/>
    <w:rsid w:val="00D227EC"/>
    <w:rsid w:val="00D239C6"/>
    <w:rsid w:val="00D25117"/>
    <w:rsid w:val="00D25E99"/>
    <w:rsid w:val="00D37329"/>
    <w:rsid w:val="00D462C0"/>
    <w:rsid w:val="00D62335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E7A12"/>
    <w:rsid w:val="00DF2C71"/>
    <w:rsid w:val="00DF64BD"/>
    <w:rsid w:val="00DF766B"/>
    <w:rsid w:val="00E00D67"/>
    <w:rsid w:val="00E0302E"/>
    <w:rsid w:val="00E05874"/>
    <w:rsid w:val="00E15A80"/>
    <w:rsid w:val="00E22FA1"/>
    <w:rsid w:val="00E36B8C"/>
    <w:rsid w:val="00E4320B"/>
    <w:rsid w:val="00E47355"/>
    <w:rsid w:val="00E71AFA"/>
    <w:rsid w:val="00E72A87"/>
    <w:rsid w:val="00E95725"/>
    <w:rsid w:val="00E97258"/>
    <w:rsid w:val="00EA2F76"/>
    <w:rsid w:val="00EC2E7C"/>
    <w:rsid w:val="00EC69EB"/>
    <w:rsid w:val="00EE1597"/>
    <w:rsid w:val="00EE242F"/>
    <w:rsid w:val="00EF03E5"/>
    <w:rsid w:val="00EF37B3"/>
    <w:rsid w:val="00EF6A50"/>
    <w:rsid w:val="00F044CD"/>
    <w:rsid w:val="00F13CF6"/>
    <w:rsid w:val="00F14713"/>
    <w:rsid w:val="00F22FA3"/>
    <w:rsid w:val="00F23AEA"/>
    <w:rsid w:val="00F74886"/>
    <w:rsid w:val="00F7734E"/>
    <w:rsid w:val="00F90D4E"/>
    <w:rsid w:val="00F96571"/>
    <w:rsid w:val="00F96D86"/>
    <w:rsid w:val="00FA745E"/>
    <w:rsid w:val="00FC3245"/>
    <w:rsid w:val="00FD0DE2"/>
    <w:rsid w:val="00FD4EDA"/>
    <w:rsid w:val="00FF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8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06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75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14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16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590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536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15726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493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96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395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713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0659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5226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399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148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5892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7066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0258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74302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77178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31604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79388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5473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39793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22565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830CB-4BA9-4CB4-B3AC-7B9296794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2</cp:revision>
  <cp:lastPrinted>2019-10-09T14:03:00Z</cp:lastPrinted>
  <dcterms:created xsi:type="dcterms:W3CDTF">2019-10-09T14:38:00Z</dcterms:created>
  <dcterms:modified xsi:type="dcterms:W3CDTF">2019-10-09T14:38:00Z</dcterms:modified>
</cp:coreProperties>
</file>