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feito a limpeza dos terrenos localizados na Rua Interação Antônio Albejante Filho, Jardim Panorama.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C62177" w:rsidRPr="00C62177">
        <w:rPr>
          <w:rFonts w:ascii="Verdana" w:hAnsi="Verdana"/>
          <w:sz w:val="22"/>
          <w:szCs w:val="24"/>
        </w:rPr>
        <w:t>para que seja feito a limpeza dos terrenos localizados na Rua Interação Antônio Albejante Filho, Jardim Panorama.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Nesta rua tem vários terrenos baldios onde o mato está alto o que ajuda a proliferar mosquitos e principalmente escorpiões, que nesta época do ano estão sendo encontrado em várias residências, o que tem causado pânico nos moradores.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86566" cy="1043796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4 at 09.25.49 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45" b="45132"/>
                    <a:stretch/>
                  </pic:blipFill>
                  <pic:spPr bwMode="auto">
                    <a:xfrm>
                      <a:off x="0" y="0"/>
                      <a:ext cx="1896660" cy="1049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63306" cy="104811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4 at 09.25.4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96" cy="10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50845" cy="1041102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1-04 at 09.25.5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03" cy="10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11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4CB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AA" w:rsidRDefault="00A15FAA">
      <w:r>
        <w:separator/>
      </w:r>
    </w:p>
  </w:endnote>
  <w:endnote w:type="continuationSeparator" w:id="0">
    <w:p w:rsidR="00A15FAA" w:rsidRDefault="00A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AA" w:rsidRDefault="00A15FAA">
      <w:r>
        <w:separator/>
      </w:r>
    </w:p>
  </w:footnote>
  <w:footnote w:type="continuationSeparator" w:id="0">
    <w:p w:rsidR="00A15FAA" w:rsidRDefault="00A1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CE74-7FF7-424A-83F9-A53EF0BE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2019-11-04T13:22:00Z</dcterms:created>
  <dcterms:modified xsi:type="dcterms:W3CDTF">2019-11-04T13:28:00Z</dcterms:modified>
</cp:coreProperties>
</file>