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1C4" w:rsidRDefault="005739DA">
      <w:pPr>
        <w:jc w:val="both"/>
      </w:pPr>
      <w:r>
        <w:rPr>
          <w:b/>
          <w:sz w:val="28"/>
        </w:rPr>
        <w:tab/>
      </w:r>
    </w:p>
    <w:p w:rsidR="005571C4" w:rsidRDefault="005571C4">
      <w:pPr>
        <w:rPr>
          <w:b/>
          <w:sz w:val="28"/>
        </w:rPr>
      </w:pPr>
    </w:p>
    <w:p w:rsidR="005571C4" w:rsidRDefault="005571C4">
      <w:pPr>
        <w:rPr>
          <w:b/>
          <w:sz w:val="28"/>
        </w:rPr>
      </w:pPr>
    </w:p>
    <w:p w:rsidR="005571C4" w:rsidRDefault="005571C4">
      <w:pPr>
        <w:rPr>
          <w:b/>
          <w:sz w:val="28"/>
        </w:rPr>
      </w:pPr>
    </w:p>
    <w:p w:rsidR="00F575E9" w:rsidRPr="00F575E9" w:rsidRDefault="005739DA" w:rsidP="00F575E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lang w:val="pt-PT"/>
        </w:rPr>
      </w:pPr>
      <w:r>
        <w:rPr>
          <w:b/>
          <w:sz w:val="24"/>
        </w:rPr>
        <w:t>ASSUNTO:</w:t>
      </w:r>
      <w:r w:rsidR="00654541">
        <w:rPr>
          <w:b/>
          <w:sz w:val="24"/>
        </w:rPr>
        <w:t xml:space="preserve"> </w:t>
      </w:r>
      <w:r w:rsidR="00F575E9" w:rsidRPr="00F575E9">
        <w:rPr>
          <w:rFonts w:ascii="Bookman Old Style" w:hAnsi="Bookman Old Style"/>
          <w:b/>
          <w:sz w:val="24"/>
        </w:rPr>
        <w:t xml:space="preserve">ENCAMINHO AO </w:t>
      </w:r>
      <w:r w:rsidR="00F575E9" w:rsidRPr="00F575E9">
        <w:rPr>
          <w:rFonts w:ascii="Bookman Old Style" w:hAnsi="Bookman Old Style"/>
          <w:b/>
          <w:caps/>
          <w:sz w:val="24"/>
        </w:rPr>
        <w:t xml:space="preserve">Excelentíssimo Senhor Prefeito Municipal Arquiteto Carlos Nelson Bueno, oficio da Associação dos Proprietários das Chácaras São Marcelo, que solicita com </w:t>
      </w:r>
      <w:r w:rsidR="00FC4C40">
        <w:rPr>
          <w:rFonts w:ascii="Bookman Old Style" w:hAnsi="Bookman Old Style"/>
          <w:b/>
          <w:caps/>
          <w:sz w:val="24"/>
        </w:rPr>
        <w:t>“Urgência” CONS</w:t>
      </w:r>
      <w:r w:rsidR="00F575E9" w:rsidRPr="00F575E9">
        <w:rPr>
          <w:rFonts w:ascii="Bookman Old Style" w:hAnsi="Bookman Old Style"/>
          <w:b/>
          <w:caps/>
          <w:sz w:val="24"/>
        </w:rPr>
        <w:t>ERTO</w:t>
      </w:r>
      <w:r w:rsidR="00F575E9" w:rsidRPr="00F575E9">
        <w:rPr>
          <w:rFonts w:ascii="Bookman Old Style" w:hAnsi="Bookman Old Style"/>
          <w:b/>
          <w:caps/>
          <w:sz w:val="24"/>
          <w:lang w:val="pt-PT"/>
        </w:rPr>
        <w:t xml:space="preserve"> NO TUBO DA BICA D’AGUA, LOCALIZADA NA RODOVIA AMADOR SIQUEIRA FRANCO.</w:t>
      </w:r>
    </w:p>
    <w:p w:rsidR="00F575E9" w:rsidRPr="00F575E9" w:rsidRDefault="00F575E9" w:rsidP="00F575E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A93835" w:rsidRPr="00654541" w:rsidRDefault="00A93835" w:rsidP="00A938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lang w:val="pt-PT"/>
        </w:rPr>
      </w:pPr>
    </w:p>
    <w:p w:rsidR="005571C4" w:rsidRPr="00654541" w:rsidRDefault="005571C4" w:rsidP="00937B4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5571C4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5571C4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5571C4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5571C4" w:rsidRDefault="005571C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571C4" w:rsidRDefault="005571C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571C4" w:rsidRDefault="005739DA" w:rsidP="00A938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5571C4" w:rsidRDefault="005739DA">
      <w:r>
        <w:rPr>
          <w:b/>
          <w:sz w:val="24"/>
        </w:rPr>
        <w:tab/>
        <w:t xml:space="preserve">                              </w:t>
      </w:r>
    </w:p>
    <w:p w:rsidR="005571C4" w:rsidRDefault="005571C4">
      <w:pPr>
        <w:rPr>
          <w:b/>
          <w:sz w:val="24"/>
        </w:rPr>
      </w:pPr>
    </w:p>
    <w:p w:rsidR="005571C4" w:rsidRDefault="005739DA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</w:t>
      </w:r>
      <w:r w:rsidR="00F575E9">
        <w:rPr>
          <w:b/>
          <w:sz w:val="24"/>
        </w:rPr>
        <w:t>Nº DE</w:t>
      </w:r>
      <w:r>
        <w:rPr>
          <w:b/>
          <w:sz w:val="24"/>
        </w:rPr>
        <w:t xml:space="preserve"> 2019</w:t>
      </w:r>
    </w:p>
    <w:p w:rsidR="00F575E9" w:rsidRDefault="00F575E9">
      <w:pPr>
        <w:jc w:val="center"/>
        <w:rPr>
          <w:b/>
          <w:sz w:val="24"/>
        </w:rPr>
      </w:pPr>
    </w:p>
    <w:p w:rsidR="00F575E9" w:rsidRDefault="00F575E9">
      <w:pPr>
        <w:jc w:val="center"/>
      </w:pPr>
    </w:p>
    <w:p w:rsidR="005571C4" w:rsidRDefault="005739DA">
      <w:r>
        <w:rPr>
          <w:b/>
          <w:sz w:val="24"/>
        </w:rPr>
        <w:t>SENHOR PRESIDENTE,</w:t>
      </w:r>
    </w:p>
    <w:p w:rsidR="005571C4" w:rsidRDefault="005739DA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F575E9" w:rsidRDefault="00F575E9">
      <w:pPr>
        <w:rPr>
          <w:b/>
          <w:sz w:val="24"/>
        </w:rPr>
      </w:pPr>
    </w:p>
    <w:p w:rsidR="00AE1874" w:rsidRDefault="00AE1874"/>
    <w:p w:rsidR="00F575E9" w:rsidRPr="00F575E9" w:rsidRDefault="005739DA" w:rsidP="00F575E9">
      <w:pPr>
        <w:jc w:val="both"/>
        <w:rPr>
          <w:rFonts w:ascii="Bookman Old Style" w:hAnsi="Bookman Old Style" w:cs="Bookman Old Style"/>
          <w:b/>
          <w:sz w:val="24"/>
          <w:lang w:val="pt-PT"/>
        </w:rPr>
      </w:pPr>
      <w:r w:rsidRPr="00F575E9">
        <w:rPr>
          <w:rFonts w:ascii="Bookman Old Style" w:hAnsi="Bookman Old Style" w:cs="Bookman Old Style"/>
          <w:b/>
          <w:sz w:val="24"/>
        </w:rPr>
        <w:t>Requeiro</w:t>
      </w:r>
      <w:r w:rsidRPr="00F575E9">
        <w:rPr>
          <w:rFonts w:ascii="Bookman Old Style" w:hAnsi="Bookman Old Style" w:cs="Bookman Old Style"/>
          <w:sz w:val="24"/>
        </w:rPr>
        <w:t xml:space="preserve"> na forma de praxe, ouvido o </w:t>
      </w:r>
      <w:r w:rsidRPr="00F575E9">
        <w:rPr>
          <w:rFonts w:ascii="Bookman Old Style" w:hAnsi="Bookman Old Style" w:cs="Bookman Old Style"/>
          <w:b/>
          <w:sz w:val="24"/>
        </w:rPr>
        <w:t>Plenário</w:t>
      </w:r>
      <w:r w:rsidRPr="00F575E9">
        <w:rPr>
          <w:rFonts w:ascii="Bookman Old Style" w:hAnsi="Bookman Old Style" w:cs="Bookman Old Style"/>
          <w:sz w:val="24"/>
        </w:rPr>
        <w:t xml:space="preserve">, que </w:t>
      </w:r>
      <w:r w:rsidR="007632B5" w:rsidRPr="00F575E9">
        <w:rPr>
          <w:rFonts w:ascii="Bookman Old Style" w:hAnsi="Bookman Old Style" w:cs="Bookman Old Style"/>
          <w:sz w:val="24"/>
        </w:rPr>
        <w:t xml:space="preserve">seja </w:t>
      </w:r>
      <w:r w:rsidR="00937B49" w:rsidRPr="00F575E9">
        <w:rPr>
          <w:rFonts w:ascii="Bookman Old Style" w:hAnsi="Bookman Old Style" w:cs="Bookman Old Style"/>
          <w:sz w:val="24"/>
        </w:rPr>
        <w:t>oficiado</w:t>
      </w:r>
      <w:r w:rsidR="007632B5" w:rsidRPr="00F575E9">
        <w:rPr>
          <w:rFonts w:ascii="Bookman Old Style" w:hAnsi="Bookman Old Style" w:cs="Bookman Old Style"/>
          <w:sz w:val="24"/>
        </w:rPr>
        <w:t xml:space="preserve"> </w:t>
      </w:r>
      <w:r w:rsidR="00F575E9" w:rsidRPr="00F575E9">
        <w:rPr>
          <w:rFonts w:ascii="Bookman Old Style" w:hAnsi="Bookman Old Style" w:cs="Bookman Old Style"/>
          <w:sz w:val="24"/>
        </w:rPr>
        <w:t>e encaminhado</w:t>
      </w:r>
      <w:r w:rsidR="00F575E9" w:rsidRPr="00F575E9">
        <w:rPr>
          <w:rFonts w:ascii="Bookman Old Style" w:hAnsi="Bookman Old Style"/>
          <w:b/>
          <w:sz w:val="24"/>
          <w:lang w:eastAsia="pt-BR"/>
        </w:rPr>
        <w:t xml:space="preserve"> </w:t>
      </w:r>
      <w:r w:rsidR="00F575E9" w:rsidRPr="00F575E9">
        <w:rPr>
          <w:rFonts w:ascii="Bookman Old Style" w:hAnsi="Bookman Old Style"/>
          <w:sz w:val="24"/>
          <w:lang w:eastAsia="pt-BR"/>
        </w:rPr>
        <w:t>ao</w:t>
      </w:r>
      <w:r w:rsidR="00F575E9" w:rsidRPr="00F575E9">
        <w:rPr>
          <w:rFonts w:ascii="Bookman Old Style" w:hAnsi="Bookman Old Style"/>
          <w:b/>
          <w:sz w:val="24"/>
          <w:lang w:eastAsia="pt-BR"/>
        </w:rPr>
        <w:t xml:space="preserve"> </w:t>
      </w:r>
      <w:r w:rsidR="00F575E9" w:rsidRPr="00F575E9">
        <w:rPr>
          <w:rFonts w:ascii="Bookman Old Style" w:hAnsi="Bookman Old Style" w:cs="Bookman Old Style"/>
          <w:b/>
          <w:sz w:val="24"/>
        </w:rPr>
        <w:t>Excelentíssimo Senhor Prefeito Municipal Arquiteto Carlos Nelson Bueno</w:t>
      </w:r>
      <w:r w:rsidR="00F575E9" w:rsidRPr="00F575E9">
        <w:rPr>
          <w:rFonts w:ascii="Bookman Old Style" w:hAnsi="Bookman Old Style" w:cs="Bookman Old Style"/>
          <w:sz w:val="24"/>
        </w:rPr>
        <w:t xml:space="preserve">, oficio da </w:t>
      </w:r>
      <w:r w:rsidR="00F575E9" w:rsidRPr="00F575E9">
        <w:rPr>
          <w:rFonts w:ascii="Bookman Old Style" w:hAnsi="Bookman Old Style" w:cs="Bookman Old Style"/>
          <w:b/>
          <w:sz w:val="24"/>
        </w:rPr>
        <w:t>Associação dos Proprietários das Chácaras São Marcelo</w:t>
      </w:r>
      <w:r w:rsidR="00F575E9" w:rsidRPr="00F575E9">
        <w:rPr>
          <w:rFonts w:ascii="Bookman Old Style" w:hAnsi="Bookman Old Style" w:cs="Bookman Old Style"/>
          <w:sz w:val="24"/>
        </w:rPr>
        <w:t xml:space="preserve">, que solicita com </w:t>
      </w:r>
      <w:r w:rsidR="00F575E9" w:rsidRPr="00F575E9">
        <w:rPr>
          <w:rFonts w:ascii="Bookman Old Style" w:hAnsi="Bookman Old Style" w:cs="Bookman Old Style"/>
          <w:b/>
          <w:sz w:val="24"/>
        </w:rPr>
        <w:t>“Urgência”</w:t>
      </w:r>
      <w:r w:rsidR="00F575E9" w:rsidRPr="00F575E9">
        <w:rPr>
          <w:rFonts w:ascii="Bookman Old Style" w:hAnsi="Bookman Old Style" w:cs="Bookman Old Style"/>
          <w:sz w:val="24"/>
        </w:rPr>
        <w:t xml:space="preserve"> </w:t>
      </w:r>
      <w:r w:rsidR="00FC4C40">
        <w:rPr>
          <w:rFonts w:ascii="Bookman Old Style" w:hAnsi="Bookman Old Style" w:cs="Bookman Old Style"/>
          <w:b/>
          <w:sz w:val="24"/>
        </w:rPr>
        <w:t>CONS</w:t>
      </w:r>
      <w:bookmarkStart w:id="0" w:name="_GoBack"/>
      <w:bookmarkEnd w:id="0"/>
      <w:r w:rsidR="00F575E9" w:rsidRPr="00F575E9">
        <w:rPr>
          <w:rFonts w:ascii="Bookman Old Style" w:hAnsi="Bookman Old Style" w:cs="Bookman Old Style"/>
          <w:b/>
          <w:sz w:val="24"/>
        </w:rPr>
        <w:t>ERTO</w:t>
      </w:r>
      <w:r w:rsidR="00F575E9" w:rsidRPr="00F575E9">
        <w:rPr>
          <w:rFonts w:ascii="Bookman Old Style" w:hAnsi="Bookman Old Style" w:cs="Bookman Old Style"/>
          <w:b/>
          <w:sz w:val="24"/>
          <w:lang w:val="pt-PT"/>
        </w:rPr>
        <w:t xml:space="preserve"> NO TUBO DA BICA D’AGUA, LOCALIZADA NA RODOVIA AMADOR SIQUEIRA FRANCO.</w:t>
      </w:r>
    </w:p>
    <w:p w:rsidR="00F575E9" w:rsidRDefault="00F575E9" w:rsidP="00F575E9">
      <w:pPr>
        <w:jc w:val="both"/>
        <w:rPr>
          <w:rFonts w:ascii="Bookman Old Style" w:hAnsi="Bookman Old Style" w:cs="Bookman Old Style"/>
          <w:sz w:val="24"/>
        </w:rPr>
      </w:pPr>
    </w:p>
    <w:p w:rsidR="00F575E9" w:rsidRDefault="00F575E9" w:rsidP="00F575E9">
      <w:pPr>
        <w:jc w:val="both"/>
        <w:rPr>
          <w:rFonts w:ascii="Bookman Old Style" w:hAnsi="Bookman Old Style" w:cs="Bookman Old Style"/>
          <w:bCs/>
          <w:sz w:val="24"/>
        </w:rPr>
      </w:pPr>
      <w:r w:rsidRPr="00F575E9">
        <w:rPr>
          <w:rFonts w:ascii="Bookman Old Style" w:hAnsi="Bookman Old Style" w:cs="Bookman Old Style"/>
          <w:sz w:val="24"/>
        </w:rPr>
        <w:t xml:space="preserve">Pois vale ressaltar que a situação é grave e </w:t>
      </w:r>
      <w:r w:rsidRPr="00F575E9">
        <w:rPr>
          <w:rFonts w:ascii="Bookman Old Style" w:hAnsi="Bookman Old Style" w:cs="Bookman Old Style"/>
          <w:bCs/>
          <w:sz w:val="24"/>
        </w:rPr>
        <w:t xml:space="preserve">é preciso que a Administração aja com rapidez. </w:t>
      </w:r>
    </w:p>
    <w:p w:rsidR="00F575E9" w:rsidRDefault="00F575E9" w:rsidP="00F575E9">
      <w:pPr>
        <w:jc w:val="both"/>
        <w:rPr>
          <w:rFonts w:ascii="Bookman Old Style" w:hAnsi="Bookman Old Style" w:cs="Bookman Old Style"/>
          <w:bCs/>
          <w:sz w:val="24"/>
        </w:rPr>
      </w:pPr>
    </w:p>
    <w:p w:rsidR="00F575E9" w:rsidRPr="00F575E9" w:rsidRDefault="00F575E9" w:rsidP="00F575E9">
      <w:pPr>
        <w:jc w:val="both"/>
        <w:rPr>
          <w:rFonts w:ascii="Bookman Old Style" w:hAnsi="Bookman Old Style" w:cs="Bookman Old Style"/>
          <w:sz w:val="24"/>
        </w:rPr>
      </w:pPr>
    </w:p>
    <w:p w:rsidR="005571C4" w:rsidRDefault="005571C4">
      <w:pPr>
        <w:jc w:val="both"/>
        <w:rPr>
          <w:rFonts w:ascii="Bookman Old Style" w:hAnsi="Bookman Old Style" w:cs="Bookman Old Style"/>
          <w:sz w:val="24"/>
        </w:rPr>
      </w:pPr>
    </w:p>
    <w:p w:rsidR="005571C4" w:rsidRDefault="005739DA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SALA DAS SESSÕES “VEREADOR </w:t>
      </w:r>
      <w:r w:rsidR="00F575E9">
        <w:rPr>
          <w:rFonts w:ascii="Bookman Old Style" w:hAnsi="Bookman Old Style" w:cs="Bookman Old Style"/>
          <w:sz w:val="22"/>
          <w:szCs w:val="22"/>
        </w:rPr>
        <w:t xml:space="preserve">SANTO RÓTOLLI”, em 08 de novembro </w:t>
      </w:r>
      <w:r>
        <w:rPr>
          <w:rFonts w:ascii="Bookman Old Style" w:hAnsi="Bookman Old Style" w:cs="Bookman Old Style"/>
          <w:sz w:val="22"/>
          <w:szCs w:val="22"/>
        </w:rPr>
        <w:t>de 2019</w:t>
      </w:r>
    </w:p>
    <w:p w:rsidR="00F575E9" w:rsidRDefault="00F575E9">
      <w:pPr>
        <w:rPr>
          <w:rFonts w:ascii="Bookman Old Style" w:hAnsi="Bookman Old Style" w:cs="Bookman Old Style"/>
          <w:sz w:val="22"/>
          <w:szCs w:val="22"/>
        </w:rPr>
      </w:pPr>
    </w:p>
    <w:p w:rsidR="00F575E9" w:rsidRDefault="00F575E9">
      <w:pPr>
        <w:rPr>
          <w:rFonts w:ascii="Bookman Old Style" w:hAnsi="Bookman Old Style" w:cs="Bookman Old Style"/>
          <w:sz w:val="22"/>
          <w:szCs w:val="22"/>
        </w:rPr>
      </w:pPr>
    </w:p>
    <w:p w:rsidR="00F575E9" w:rsidRDefault="00F575E9">
      <w:pPr>
        <w:rPr>
          <w:rFonts w:ascii="Bookman Old Style" w:hAnsi="Bookman Old Style" w:cs="Bookman Old Style"/>
          <w:sz w:val="22"/>
          <w:szCs w:val="22"/>
        </w:rPr>
      </w:pPr>
    </w:p>
    <w:p w:rsidR="00F575E9" w:rsidRDefault="00F575E9"/>
    <w:p w:rsidR="005571C4" w:rsidRDefault="005571C4">
      <w:pPr>
        <w:rPr>
          <w:rFonts w:ascii="Bookman Old Style" w:hAnsi="Bookman Old Style" w:cs="Bookman Old Style"/>
          <w:b/>
          <w:sz w:val="24"/>
        </w:rPr>
      </w:pPr>
    </w:p>
    <w:p w:rsidR="005571C4" w:rsidRPr="00850941" w:rsidRDefault="005739DA">
      <w:pPr>
        <w:jc w:val="center"/>
        <w:rPr>
          <w:sz w:val="24"/>
          <w:szCs w:val="24"/>
        </w:rPr>
      </w:pPr>
      <w:r w:rsidRPr="00850941"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5571C4" w:rsidRDefault="005739DA">
      <w:pPr>
        <w:jc w:val="center"/>
      </w:pPr>
      <w:r>
        <w:rPr>
          <w:rFonts w:ascii="Bookman Old Style" w:hAnsi="Bookman Old Style" w:cs="Bookman Old Style"/>
          <w:caps/>
          <w:sz w:val="24"/>
        </w:rPr>
        <w:t>Presidente da Comissão de justiça e redação</w:t>
      </w:r>
    </w:p>
    <w:p w:rsidR="005571C4" w:rsidRDefault="005739DA" w:rsidP="00752D9D">
      <w:pPr>
        <w:jc w:val="center"/>
        <w:rPr>
          <w:b/>
          <w:sz w:val="24"/>
        </w:rPr>
      </w:pPr>
      <w:r>
        <w:rPr>
          <w:rFonts w:ascii="Bookman Old Style" w:hAnsi="Bookman Old Style" w:cs="Bookman Old Style"/>
          <w:b/>
          <w:caps/>
          <w:sz w:val="24"/>
        </w:rPr>
        <w:t>“CIDADANIA”</w:t>
      </w:r>
    </w:p>
    <w:p w:rsidR="005571C4" w:rsidRDefault="005571C4">
      <w:pPr>
        <w:rPr>
          <w:sz w:val="24"/>
        </w:rPr>
      </w:pPr>
    </w:p>
    <w:p w:rsidR="005571C4" w:rsidRDefault="005571C4">
      <w:pPr>
        <w:rPr>
          <w:sz w:val="24"/>
        </w:rPr>
      </w:pPr>
    </w:p>
    <w:p w:rsidR="005739DA" w:rsidRDefault="005739DA"/>
    <w:sectPr w:rsidR="005739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2C" w:rsidRDefault="00C8162C">
      <w:r>
        <w:separator/>
      </w:r>
    </w:p>
  </w:endnote>
  <w:endnote w:type="continuationSeparator" w:id="0">
    <w:p w:rsidR="00C8162C" w:rsidRDefault="00C8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C4" w:rsidRDefault="005739DA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C4" w:rsidRDefault="005571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2C" w:rsidRDefault="00C8162C">
      <w:r>
        <w:separator/>
      </w:r>
    </w:p>
  </w:footnote>
  <w:footnote w:type="continuationSeparator" w:id="0">
    <w:p w:rsidR="00C8162C" w:rsidRDefault="00C81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C4" w:rsidRDefault="00AE18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240" cy="14541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1C4" w:rsidRDefault="005571C4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2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" stroked="f">
              <v:fill opacity="0"/>
              <v:textbox inset=".05pt,.05pt,.05pt,.05pt">
                <w:txbxContent>
                  <w:p w:rsidR="00000000" w:rsidRDefault="005739DA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315" cy="160210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602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1C4" w:rsidRDefault="00AE1874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4" r="-9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2" o:spid="_x0000_s1027" type="#_x0000_t202" style="position:absolute;left:0;text-align:left;margin-left:49.05pt;margin-top:36.25pt;width:108.45pt;height:126.1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" stroked="f">
              <v:fill opacity="0"/>
              <v:textbox inset=".05pt,.05pt,.05pt,.05pt">
                <w:txbxContent>
                  <w:p w:rsidR="00000000" w:rsidRDefault="00AE1874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4" r="-9" b="-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5571C4" w:rsidRDefault="005739DA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571C4" w:rsidRDefault="005739DA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C4" w:rsidRDefault="005571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74"/>
    <w:rsid w:val="000573ED"/>
    <w:rsid w:val="004A4773"/>
    <w:rsid w:val="005571C4"/>
    <w:rsid w:val="005739DA"/>
    <w:rsid w:val="00654541"/>
    <w:rsid w:val="00677C62"/>
    <w:rsid w:val="00752D9D"/>
    <w:rsid w:val="007632B5"/>
    <w:rsid w:val="00775F71"/>
    <w:rsid w:val="007D1D15"/>
    <w:rsid w:val="00850941"/>
    <w:rsid w:val="00937B49"/>
    <w:rsid w:val="00A93835"/>
    <w:rsid w:val="00AE1874"/>
    <w:rsid w:val="00B522E3"/>
    <w:rsid w:val="00C8162C"/>
    <w:rsid w:val="00F575E9"/>
    <w:rsid w:val="00FC18B7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FAB3-EE74-4336-9B0C-47B81C9E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4</cp:revision>
  <cp:lastPrinted>1995-11-21T20:41:00Z</cp:lastPrinted>
  <dcterms:created xsi:type="dcterms:W3CDTF">2019-11-08T17:56:00Z</dcterms:created>
  <dcterms:modified xsi:type="dcterms:W3CDTF">2019-11-11T12:03:00Z</dcterms:modified>
</cp:coreProperties>
</file>