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180F49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C90232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180F49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</w:t>
      </w:r>
      <w:r w:rsidR="00A054D1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180F49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D72FE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bookmarkStart w:id="0" w:name="_GoBack"/>
      <w:bookmarkEnd w:id="0"/>
      <w:r w:rsidR="00DD70BD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 </w:t>
      </w:r>
      <w:r w:rsidR="00641E37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180F49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122</w:t>
      </w:r>
      <w:r w:rsidR="00754606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F049E4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</w:t>
      </w:r>
      <w:proofErr w:type="gramStart"/>
      <w:r w:rsidR="00F049E4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180F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180F49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180F49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180F49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180F49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180F49" w:rsidRPr="00180F49">
        <w:rPr>
          <w:rFonts w:ascii="Arial" w:hAnsi="Arial" w:cs="Arial"/>
          <w:sz w:val="24"/>
          <w:szCs w:val="24"/>
          <w:shd w:val="clear" w:color="auto" w:fill="FFFFFF"/>
        </w:rPr>
        <w:t>122</w:t>
      </w:r>
      <w:r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de 2019: “ </w:t>
      </w:r>
      <w:r w:rsidR="00C90232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Dispõe sobre a </w:t>
      </w:r>
      <w:r w:rsidR="00180F49" w:rsidRPr="00180F49">
        <w:rPr>
          <w:rFonts w:ascii="Arial" w:hAnsi="Arial" w:cs="Arial"/>
          <w:sz w:val="24"/>
          <w:szCs w:val="24"/>
          <w:shd w:val="clear" w:color="auto" w:fill="FFFFFF"/>
        </w:rPr>
        <w:t>Instituição do Conselho Municipal de Políticas Públicas sobre Drogas (COMAD) e dá outras providências”.</w:t>
      </w:r>
    </w:p>
    <w:p w:rsidR="00180F49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0F49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Educação, Saúde</w:t>
      </w:r>
      <w:r w:rsidRPr="00180F49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72586C" w:rsidRPr="00180F49" w:rsidRDefault="00771911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o objetivo de retomar o conselho COMAD, </w:t>
      </w:r>
      <w:r w:rsidR="00725313">
        <w:rPr>
          <w:rFonts w:ascii="Arial" w:hAnsi="Arial" w:cs="Arial"/>
          <w:sz w:val="24"/>
          <w:szCs w:val="24"/>
          <w:shd w:val="clear" w:color="auto" w:fill="FFFFFF"/>
        </w:rPr>
        <w:t xml:space="preserve">instituído através da 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>Lei Municipal nº 5.794/2016</w:t>
      </w:r>
      <w:r w:rsidR="00725313">
        <w:rPr>
          <w:rFonts w:ascii="Arial" w:hAnsi="Arial" w:cs="Arial"/>
          <w:sz w:val="24"/>
          <w:szCs w:val="24"/>
          <w:shd w:val="clear" w:color="auto" w:fill="FFFFFF"/>
        </w:rPr>
        <w:t xml:space="preserve"> h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>ouve um m</w:t>
      </w:r>
      <w:r w:rsidR="00725313">
        <w:rPr>
          <w:rFonts w:ascii="Arial" w:hAnsi="Arial" w:cs="Arial"/>
          <w:sz w:val="24"/>
          <w:szCs w:val="24"/>
          <w:shd w:val="clear" w:color="auto" w:fill="FFFFFF"/>
        </w:rPr>
        <w:t>ovimento</w:t>
      </w:r>
      <w:r w:rsidR="002C71E0">
        <w:rPr>
          <w:rFonts w:ascii="Arial" w:hAnsi="Arial" w:cs="Arial"/>
          <w:sz w:val="24"/>
          <w:szCs w:val="24"/>
          <w:shd w:val="clear" w:color="auto" w:fill="FFFFFF"/>
        </w:rPr>
        <w:t xml:space="preserve"> dos 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>membros antigos</w:t>
      </w:r>
      <w:r w:rsidR="002C71E0">
        <w:rPr>
          <w:rFonts w:ascii="Arial" w:hAnsi="Arial" w:cs="Arial"/>
          <w:sz w:val="24"/>
          <w:szCs w:val="24"/>
          <w:shd w:val="clear" w:color="auto" w:fill="FFFFFF"/>
        </w:rPr>
        <w:t xml:space="preserve"> que, através da 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 xml:space="preserve">Deliberação </w:t>
      </w:r>
      <w:r w:rsidR="002C71E0">
        <w:rPr>
          <w:rFonts w:ascii="Arial" w:hAnsi="Arial" w:cs="Arial"/>
          <w:sz w:val="24"/>
          <w:szCs w:val="24"/>
          <w:shd w:val="clear" w:color="auto" w:fill="FFFFFF"/>
        </w:rPr>
        <w:t>002/2019 propuseram alterações na composição de suas representatividades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forma à torna-lo paritário e, devido à </w:t>
      </w:r>
      <w:r w:rsidR="002C71E0">
        <w:rPr>
          <w:rFonts w:ascii="Arial" w:hAnsi="Arial" w:cs="Arial"/>
          <w:sz w:val="24"/>
          <w:szCs w:val="24"/>
          <w:shd w:val="clear" w:color="auto" w:fill="FFFFFF"/>
        </w:rPr>
        <w:t xml:space="preserve">situação de 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>vu</w:t>
      </w:r>
      <w:r w:rsidR="00773C01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>nerabilidade social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 público em que</w:t>
      </w:r>
      <w:r w:rsidR="004B5D6D">
        <w:rPr>
          <w:rFonts w:ascii="Arial" w:hAnsi="Arial" w:cs="Arial"/>
          <w:sz w:val="24"/>
          <w:szCs w:val="24"/>
          <w:shd w:val="clear" w:color="auto" w:fill="FFFFFF"/>
        </w:rPr>
        <w:t>stão,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 xml:space="preserve"> houve ent</w:t>
      </w:r>
      <w:r w:rsidR="004B5D6D">
        <w:rPr>
          <w:rFonts w:ascii="Arial" w:hAnsi="Arial" w:cs="Arial"/>
          <w:sz w:val="24"/>
          <w:szCs w:val="24"/>
          <w:shd w:val="clear" w:color="auto" w:fill="FFFFFF"/>
        </w:rPr>
        <w:t>endimento entre os pares que o c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>onselho deve estar diretamente liga</w:t>
      </w:r>
      <w:r w:rsidR="004B5D6D">
        <w:rPr>
          <w:rFonts w:ascii="Arial" w:hAnsi="Arial" w:cs="Arial"/>
          <w:sz w:val="24"/>
          <w:szCs w:val="24"/>
          <w:shd w:val="clear" w:color="auto" w:fill="FFFFFF"/>
        </w:rPr>
        <w:t>do à Secretaria de Assistência que deve realizar o acompanhamento do público alvo.</w:t>
      </w:r>
      <w:r w:rsidR="00180F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41E37" w:rsidRPr="00180F49" w:rsidRDefault="00AA730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087E" w:rsidRPr="00180F49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="00DC087E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="00DC087E" w:rsidRPr="00180F49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180F49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="00DC087E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180F49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="00DC087E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Pr="00180F49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180F49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180F49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80F49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180F49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180F49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180F49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180F49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80F4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180F49" w:rsidRPr="00180F49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C90232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de novembro</w:t>
      </w:r>
      <w:r w:rsidR="00060158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180F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180F49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180F4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180F49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466D27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466D27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466D27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72586C" w:rsidRDefault="00322DC2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466D27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466D27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466D27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466D27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466D27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466D27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466D27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466D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B1" w:rsidRDefault="002304B1">
      <w:r>
        <w:separator/>
      </w:r>
    </w:p>
  </w:endnote>
  <w:endnote w:type="continuationSeparator" w:id="0">
    <w:p w:rsidR="002304B1" w:rsidRDefault="0023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B1" w:rsidRDefault="002304B1">
      <w:r>
        <w:separator/>
      </w:r>
    </w:p>
  </w:footnote>
  <w:footnote w:type="continuationSeparator" w:id="0">
    <w:p w:rsidR="002304B1" w:rsidRDefault="0023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5133D"/>
    <w:rsid w:val="000540DA"/>
    <w:rsid w:val="00060158"/>
    <w:rsid w:val="000976B4"/>
    <w:rsid w:val="000A4D25"/>
    <w:rsid w:val="000B6B24"/>
    <w:rsid w:val="000B7A09"/>
    <w:rsid w:val="000C1F40"/>
    <w:rsid w:val="000D55E7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D71"/>
    <w:rsid w:val="001C71C2"/>
    <w:rsid w:val="001E2EBD"/>
    <w:rsid w:val="001E3F23"/>
    <w:rsid w:val="001E77E6"/>
    <w:rsid w:val="001F2BDF"/>
    <w:rsid w:val="002039EF"/>
    <w:rsid w:val="0020649F"/>
    <w:rsid w:val="002304B1"/>
    <w:rsid w:val="00243C97"/>
    <w:rsid w:val="002560A4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6407"/>
    <w:rsid w:val="0039769F"/>
    <w:rsid w:val="003A1B71"/>
    <w:rsid w:val="003C54B4"/>
    <w:rsid w:val="003D3D63"/>
    <w:rsid w:val="003D649C"/>
    <w:rsid w:val="004000E0"/>
    <w:rsid w:val="00440F9F"/>
    <w:rsid w:val="00456FF9"/>
    <w:rsid w:val="00466D27"/>
    <w:rsid w:val="00483731"/>
    <w:rsid w:val="00483D2B"/>
    <w:rsid w:val="004948B0"/>
    <w:rsid w:val="004A4781"/>
    <w:rsid w:val="004A7432"/>
    <w:rsid w:val="004B5D6D"/>
    <w:rsid w:val="004E3D04"/>
    <w:rsid w:val="00500826"/>
    <w:rsid w:val="005039C5"/>
    <w:rsid w:val="005276A6"/>
    <w:rsid w:val="005351A6"/>
    <w:rsid w:val="0053796D"/>
    <w:rsid w:val="00541197"/>
    <w:rsid w:val="00557C52"/>
    <w:rsid w:val="005731E3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21006"/>
    <w:rsid w:val="00725313"/>
    <w:rsid w:val="0072586C"/>
    <w:rsid w:val="00754606"/>
    <w:rsid w:val="0076243F"/>
    <w:rsid w:val="00771911"/>
    <w:rsid w:val="00773C01"/>
    <w:rsid w:val="00777CC2"/>
    <w:rsid w:val="007942A5"/>
    <w:rsid w:val="007A138B"/>
    <w:rsid w:val="007C101A"/>
    <w:rsid w:val="007E659B"/>
    <w:rsid w:val="00803470"/>
    <w:rsid w:val="0081647E"/>
    <w:rsid w:val="008633F1"/>
    <w:rsid w:val="00876386"/>
    <w:rsid w:val="008B1BCA"/>
    <w:rsid w:val="008B7054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7A40"/>
    <w:rsid w:val="00BD5D90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76AB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D56A0"/>
    <w:rsid w:val="00CE3791"/>
    <w:rsid w:val="00CF0857"/>
    <w:rsid w:val="00D100BF"/>
    <w:rsid w:val="00D220ED"/>
    <w:rsid w:val="00D414E9"/>
    <w:rsid w:val="00D42B2A"/>
    <w:rsid w:val="00D56402"/>
    <w:rsid w:val="00D67B4D"/>
    <w:rsid w:val="00D72FEB"/>
    <w:rsid w:val="00D7488F"/>
    <w:rsid w:val="00D85684"/>
    <w:rsid w:val="00D864E2"/>
    <w:rsid w:val="00D91A4B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C5A16"/>
    <w:rsid w:val="00ED6A45"/>
    <w:rsid w:val="00EE298C"/>
    <w:rsid w:val="00EE654A"/>
    <w:rsid w:val="00F00838"/>
    <w:rsid w:val="00F049E4"/>
    <w:rsid w:val="00F53521"/>
    <w:rsid w:val="00F615D6"/>
    <w:rsid w:val="00F8015F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9</cp:revision>
  <cp:lastPrinted>2019-10-02T18:05:00Z</cp:lastPrinted>
  <dcterms:created xsi:type="dcterms:W3CDTF">2019-11-13T21:47:00Z</dcterms:created>
  <dcterms:modified xsi:type="dcterms:W3CDTF">2019-11-14T10:56:00Z</dcterms:modified>
</cp:coreProperties>
</file>