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7E6" w:rsidRDefault="004F0784" w:rsidP="000C37E6">
      <w:pPr>
        <w:pStyle w:val="Ttulo1"/>
        <w:keepLines w:val="0"/>
        <w:spacing w:before="0"/>
        <w:rPr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  <w:r w:rsidR="000C37E6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</w:t>
      </w:r>
      <w:bookmarkStart w:id="0" w:name="_GoBack"/>
      <w:bookmarkEnd w:id="0"/>
    </w:p>
    <w:p w:rsidR="000C37E6" w:rsidRPr="00517EDA" w:rsidRDefault="000C37E6" w:rsidP="000C37E6">
      <w:pPr>
        <w:pStyle w:val="TextosemFormatao"/>
        <w:ind w:left="3686"/>
        <w:jc w:val="both"/>
        <w:rPr>
          <w:rFonts w:ascii="Times New Roman" w:eastAsia="MS Gothic" w:hAnsi="Times New Roman" w:cs="Times New Roman"/>
          <w:b/>
          <w:sz w:val="24"/>
          <w:szCs w:val="24"/>
        </w:rPr>
      </w:pPr>
      <w:r w:rsidRPr="00517EDA">
        <w:rPr>
          <w:rFonts w:ascii="Times New Roman" w:eastAsia="MS Gothic" w:hAnsi="Times New Roman" w:cs="Times New Roman"/>
          <w:b/>
          <w:sz w:val="24"/>
          <w:szCs w:val="24"/>
        </w:rPr>
        <w:t>PROJETO DE LEI Nº</w:t>
      </w:r>
      <w:r>
        <w:rPr>
          <w:rFonts w:ascii="Times New Roman" w:eastAsia="MS Gothic" w:hAnsi="Times New Roman" w:cs="Times New Roman"/>
          <w:b/>
          <w:sz w:val="24"/>
          <w:szCs w:val="24"/>
        </w:rPr>
        <w:t xml:space="preserve"> </w:t>
      </w:r>
      <w:r w:rsidRPr="000C37E6">
        <w:rPr>
          <w:rFonts w:ascii="Times New Roman" w:eastAsia="MS Gothic" w:hAnsi="Times New Roman" w:cs="Times New Roman"/>
          <w:b/>
          <w:sz w:val="24"/>
          <w:szCs w:val="24"/>
        </w:rPr>
        <w:t>142</w:t>
      </w:r>
      <w:proofErr w:type="gramStart"/>
      <w:r w:rsidRPr="000C37E6">
        <w:rPr>
          <w:rFonts w:ascii="Times New Roman" w:eastAsia="MS Gothic" w:hAnsi="Times New Roman" w:cs="Times New Roman"/>
          <w:b/>
          <w:sz w:val="24"/>
          <w:szCs w:val="24"/>
        </w:rPr>
        <w:t xml:space="preserve">  </w:t>
      </w:r>
      <w:proofErr w:type="gramEnd"/>
      <w:r w:rsidRPr="000C37E6">
        <w:rPr>
          <w:rFonts w:ascii="Times New Roman" w:eastAsia="MS Gothic" w:hAnsi="Times New Roman" w:cs="Times New Roman"/>
          <w:b/>
          <w:sz w:val="24"/>
          <w:szCs w:val="24"/>
        </w:rPr>
        <w:t>DE 2019</w:t>
      </w:r>
    </w:p>
    <w:p w:rsidR="000C37E6" w:rsidRPr="00517EDA" w:rsidRDefault="000C37E6" w:rsidP="000C37E6">
      <w:pPr>
        <w:pStyle w:val="TextosemFormatao"/>
        <w:ind w:left="3686"/>
        <w:jc w:val="both"/>
        <w:rPr>
          <w:rFonts w:ascii="Times New Roman" w:eastAsia="MS Gothic" w:hAnsi="Times New Roman" w:cs="Times New Roman"/>
          <w:b/>
          <w:sz w:val="24"/>
          <w:szCs w:val="24"/>
        </w:rPr>
      </w:pPr>
    </w:p>
    <w:p w:rsidR="000C37E6" w:rsidRPr="00517EDA" w:rsidRDefault="000C37E6" w:rsidP="000C37E6">
      <w:pPr>
        <w:pStyle w:val="TextosemFormatao"/>
        <w:ind w:left="3686"/>
        <w:jc w:val="both"/>
        <w:rPr>
          <w:rFonts w:ascii="Times New Roman" w:eastAsia="MS Gothic" w:hAnsi="Times New Roman" w:cs="Times New Roman"/>
          <w:b/>
          <w:sz w:val="24"/>
          <w:szCs w:val="24"/>
        </w:rPr>
      </w:pPr>
      <w:r>
        <w:rPr>
          <w:rFonts w:ascii="Times New Roman" w:eastAsia="MS Gothic" w:hAnsi="Times New Roman" w:cs="Times New Roman"/>
          <w:b/>
          <w:sz w:val="24"/>
          <w:szCs w:val="24"/>
        </w:rPr>
        <w:t>AUTORIZA O PODER EXECUTIVO A ENGLOBAR E RETIFICAR ÁREAS DOADAS A EMPRESAS QUE ESPECIFICA</w:t>
      </w:r>
      <w:r w:rsidRPr="00517EDA">
        <w:rPr>
          <w:rFonts w:ascii="Times New Roman" w:eastAsia="MS Gothic" w:hAnsi="Times New Roman" w:cs="Times New Roman"/>
          <w:b/>
          <w:sz w:val="24"/>
          <w:szCs w:val="24"/>
        </w:rPr>
        <w:t>.</w:t>
      </w:r>
    </w:p>
    <w:p w:rsidR="000C37E6" w:rsidRDefault="000C37E6" w:rsidP="000C37E6">
      <w:pPr>
        <w:ind w:left="2694" w:firstLine="708"/>
        <w:jc w:val="both"/>
        <w:rPr>
          <w:color w:val="000000"/>
        </w:rPr>
      </w:pPr>
    </w:p>
    <w:p w:rsidR="000C37E6" w:rsidRDefault="000C37E6" w:rsidP="000C37E6">
      <w:pPr>
        <w:autoSpaceDE w:val="0"/>
        <w:autoSpaceDN w:val="0"/>
        <w:adjustRightInd w:val="0"/>
        <w:ind w:firstLine="3686"/>
        <w:jc w:val="both"/>
        <w:rPr>
          <w:lang w:val="pt"/>
        </w:rPr>
      </w:pPr>
      <w:r>
        <w:rPr>
          <w:lang w:val="pt"/>
        </w:rPr>
        <w:t>A</w:t>
      </w:r>
      <w:r>
        <w:rPr>
          <w:b/>
          <w:bCs/>
          <w:lang w:val="pt"/>
        </w:rPr>
        <w:t xml:space="preserve"> </w:t>
      </w:r>
      <w:r>
        <w:rPr>
          <w:lang w:val="pt"/>
        </w:rPr>
        <w:t xml:space="preserve">Câmara Municipal de Mogi Mirim aprovou e o Prefeito Municipal </w:t>
      </w:r>
      <w:r>
        <w:rPr>
          <w:b/>
          <w:bCs/>
          <w:lang w:val="pt"/>
        </w:rPr>
        <w:t xml:space="preserve">CARLOS NELSON BUENO </w:t>
      </w:r>
      <w:r>
        <w:rPr>
          <w:lang w:val="pt"/>
        </w:rPr>
        <w:t>sanciona e promulga a seguinte Lei:</w:t>
      </w:r>
    </w:p>
    <w:p w:rsidR="000C37E6" w:rsidRPr="009F7D5F" w:rsidRDefault="000C37E6" w:rsidP="000C37E6">
      <w:pPr>
        <w:ind w:firstLine="3402"/>
        <w:jc w:val="both"/>
        <w:rPr>
          <w:color w:val="000000"/>
        </w:rPr>
      </w:pPr>
    </w:p>
    <w:p w:rsidR="000C37E6" w:rsidRPr="00B12353" w:rsidRDefault="000C37E6" w:rsidP="000C37E6">
      <w:pPr>
        <w:ind w:firstLine="3686"/>
        <w:jc w:val="both"/>
      </w:pPr>
      <w:r w:rsidRPr="00D85EBD">
        <w:t xml:space="preserve">Art. 1º </w:t>
      </w:r>
      <w:r>
        <w:t xml:space="preserve">As áreas e identificações dos terrenos transferidos às empresas </w:t>
      </w:r>
      <w:r w:rsidRPr="00D85EBD">
        <w:rPr>
          <w:b/>
          <w:lang/>
        </w:rPr>
        <w:t xml:space="preserve">MMCA ADMINISTRAÇÃO DE BENS LTDA </w:t>
      </w:r>
      <w:r w:rsidRPr="00D85EBD">
        <w:rPr>
          <w:lang/>
        </w:rPr>
        <w:t>e</w:t>
      </w:r>
      <w:r w:rsidRPr="00D85EBD">
        <w:rPr>
          <w:b/>
          <w:lang/>
        </w:rPr>
        <w:t xml:space="preserve"> SSAA ADMINISTRAÇÃO DE BENS LTDA</w:t>
      </w:r>
      <w:r w:rsidRPr="00B12353">
        <w:t xml:space="preserve">, </w:t>
      </w:r>
      <w:r>
        <w:t xml:space="preserve">por força da Lei Municipal 5.929/2017, consignadas nas Leis Municipais nº 2.180/1991, 3.989/2004 e 5.132/2011, localizadas na Avenida Rainha, Lote </w:t>
      </w:r>
      <w:proofErr w:type="gramStart"/>
      <w:r>
        <w:t>2</w:t>
      </w:r>
      <w:proofErr w:type="gramEnd"/>
      <w:r>
        <w:t xml:space="preserve">, Quadra “H4”, </w:t>
      </w:r>
      <w:r w:rsidRPr="00B12353">
        <w:t xml:space="preserve">Distrito Industrial José Marangoni, neste Município, </w:t>
      </w:r>
      <w:r>
        <w:t xml:space="preserve">inscritas no Cadastro Técnico Municipal sob nº 55.05.83.0516-001, objeto da </w:t>
      </w:r>
      <w:r w:rsidRPr="00C267BC">
        <w:rPr>
          <w:color w:val="333333"/>
        </w:rPr>
        <w:t xml:space="preserve">Matrícula nº </w:t>
      </w:r>
      <w:r>
        <w:rPr>
          <w:color w:val="333333"/>
        </w:rPr>
        <w:t>105.518,</w:t>
      </w:r>
      <w:r w:rsidRPr="00152EDD">
        <w:rPr>
          <w:color w:val="333333"/>
        </w:rPr>
        <w:t xml:space="preserve"> </w:t>
      </w:r>
      <w:r>
        <w:t>ficam englobadas e retificadas conforme as medidas, divisas e confrontações abaixo descritas:</w:t>
      </w:r>
      <w:r w:rsidRPr="00B12353">
        <w:t xml:space="preserve"> </w:t>
      </w:r>
    </w:p>
    <w:p w:rsidR="000C37E6" w:rsidRDefault="000C37E6" w:rsidP="000C37E6">
      <w:pPr>
        <w:ind w:firstLine="3686"/>
        <w:jc w:val="both"/>
        <w:rPr>
          <w:color w:val="000000"/>
        </w:rPr>
      </w:pPr>
    </w:p>
    <w:p w:rsidR="000C37E6" w:rsidRDefault="000C37E6" w:rsidP="000C37E6">
      <w:pPr>
        <w:ind w:firstLine="3686"/>
        <w:jc w:val="both"/>
      </w:pPr>
      <w:r w:rsidRPr="00D85EBD">
        <w:rPr>
          <w:b/>
          <w:i/>
        </w:rPr>
        <w:t>DA ÁREA</w:t>
      </w:r>
      <w:r w:rsidRPr="00D85EBD">
        <w:rPr>
          <w:i/>
        </w:rPr>
        <w:t xml:space="preserve">: Tem início no ponto n.51, na divisa entre a AVENIDA RAINHA e o lote de matrícula n. 60.217, de propriedade de MIGUEL HENRIQUE MORENO E SUA ESPOSA CLAÚDIA REGINA FERNANDES DE MORAES MORENO E APRÍGIO SÉRGIO MORENO E SUA ESPOSA SÍLVIA SCUCATO MORENO, deste segue com azimute 116º52’11” por uma distância de </w:t>
      </w:r>
      <w:smartTag w:uri="urn:schemas-microsoft-com:office:smarttags" w:element="metricconverter">
        <w:smartTagPr>
          <w:attr w:name="ProductID" w:val="59,96 metros"/>
        </w:smartTagPr>
        <w:r w:rsidRPr="00D85EBD">
          <w:rPr>
            <w:i/>
          </w:rPr>
          <w:t>59,96 metros</w:t>
        </w:r>
      </w:smartTag>
      <w:r w:rsidRPr="00D85EBD">
        <w:rPr>
          <w:i/>
        </w:rPr>
        <w:t xml:space="preserve"> até encontrar o ponto n.</w:t>
      </w:r>
      <w:r w:rsidRPr="00D85EBD">
        <w:rPr>
          <w:b/>
          <w:i/>
        </w:rPr>
        <w:t>51A</w:t>
      </w:r>
      <w:r w:rsidRPr="00D85EBD">
        <w:rPr>
          <w:i/>
        </w:rPr>
        <w:t xml:space="preserve">, confrontando até aqui com a AVENIDA RAINHA; deste ponto, deflete à direita e segue com azimute 187°30’25” por uma distância de </w:t>
      </w:r>
      <w:smartTag w:uri="urn:schemas-microsoft-com:office:smarttags" w:element="metricconverter">
        <w:smartTagPr>
          <w:attr w:name="ProductID" w:val="62,41 metros"/>
        </w:smartTagPr>
        <w:r w:rsidRPr="00D85EBD">
          <w:rPr>
            <w:i/>
          </w:rPr>
          <w:t>62,41 metros</w:t>
        </w:r>
      </w:smartTag>
      <w:r w:rsidRPr="00D85EBD">
        <w:rPr>
          <w:i/>
        </w:rPr>
        <w:t xml:space="preserve"> até encontrar o ponto n.</w:t>
      </w:r>
      <w:r w:rsidRPr="00D85EBD">
        <w:rPr>
          <w:b/>
          <w:i/>
        </w:rPr>
        <w:t>56A</w:t>
      </w:r>
      <w:r w:rsidRPr="00D85EBD">
        <w:rPr>
          <w:i/>
        </w:rPr>
        <w:t xml:space="preserve">, confrontando até aqui com o lote </w:t>
      </w:r>
      <w:proofErr w:type="gramStart"/>
      <w:r w:rsidRPr="00D85EBD">
        <w:rPr>
          <w:i/>
        </w:rPr>
        <w:t>3</w:t>
      </w:r>
      <w:proofErr w:type="gramEnd"/>
      <w:r w:rsidRPr="00D85EBD">
        <w:rPr>
          <w:i/>
        </w:rPr>
        <w:t xml:space="preserve">; deste ponto, deflete à direita e segue com azimute 256°57’16” por uma distância de </w:t>
      </w:r>
      <w:smartTag w:uri="urn:schemas-microsoft-com:office:smarttags" w:element="metricconverter">
        <w:smartTagPr>
          <w:attr w:name="ProductID" w:val="2,62 metros"/>
        </w:smartTagPr>
        <w:r w:rsidRPr="00D85EBD">
          <w:rPr>
            <w:i/>
          </w:rPr>
          <w:t>2,62 metros</w:t>
        </w:r>
      </w:smartTag>
      <w:r w:rsidRPr="00D85EBD">
        <w:rPr>
          <w:i/>
        </w:rPr>
        <w:t xml:space="preserve"> até encontrar o ponto n. </w:t>
      </w:r>
      <w:r w:rsidRPr="00D85EBD">
        <w:rPr>
          <w:b/>
          <w:i/>
        </w:rPr>
        <w:t>57</w:t>
      </w:r>
      <w:r w:rsidRPr="00D85EBD">
        <w:rPr>
          <w:i/>
        </w:rPr>
        <w:t xml:space="preserve">; deste ponto, deflete à esquerda e segue com azimute 254º22’13” por uma distância de </w:t>
      </w:r>
      <w:smartTag w:uri="urn:schemas-microsoft-com:office:smarttags" w:element="metricconverter">
        <w:smartTagPr>
          <w:attr w:name="ProductID" w:val="19,96 metros"/>
        </w:smartTagPr>
        <w:r w:rsidRPr="00D85EBD">
          <w:rPr>
            <w:i/>
          </w:rPr>
          <w:t>19,96 metros</w:t>
        </w:r>
      </w:smartTag>
      <w:r w:rsidRPr="00D85EBD">
        <w:rPr>
          <w:i/>
        </w:rPr>
        <w:t xml:space="preserve"> até encontrar o ponto n.</w:t>
      </w:r>
      <w:r w:rsidRPr="00D85EBD">
        <w:rPr>
          <w:b/>
          <w:i/>
        </w:rPr>
        <w:t>58</w:t>
      </w:r>
      <w:r w:rsidRPr="00D85EBD">
        <w:rPr>
          <w:i/>
        </w:rPr>
        <w:t xml:space="preserve">; deste ponto deflete à esquerda e segue com azimute 247º06’58” por uma distância de </w:t>
      </w:r>
      <w:smartTag w:uri="urn:schemas-microsoft-com:office:smarttags" w:element="metricconverter">
        <w:smartTagPr>
          <w:attr w:name="ProductID" w:val="58,75 metros"/>
        </w:smartTagPr>
        <w:r w:rsidRPr="00D85EBD">
          <w:rPr>
            <w:i/>
          </w:rPr>
          <w:t>58,75 metros</w:t>
        </w:r>
      </w:smartTag>
      <w:r w:rsidRPr="00D85EBD">
        <w:rPr>
          <w:i/>
        </w:rPr>
        <w:t xml:space="preserve"> até encontrar o ponto n.</w:t>
      </w:r>
      <w:r w:rsidRPr="00D85EBD">
        <w:rPr>
          <w:b/>
          <w:i/>
        </w:rPr>
        <w:t>58A</w:t>
      </w:r>
      <w:r w:rsidRPr="00D85EBD">
        <w:rPr>
          <w:i/>
        </w:rPr>
        <w:t xml:space="preserve"> confrontando, do ponto n.57 ao ponto n.58A com a Área Verde do LOTEAMENTO PAINEIRAS de propriedade do MUNICÍPIO DE MOGI MIRIM (matrícula n.77.550); deste ponto, deflete à direita e segue com azimute 354°13’36” por uma distância de </w:t>
      </w:r>
      <w:smartTag w:uri="urn:schemas-microsoft-com:office:smarttags" w:element="metricconverter">
        <w:smartTagPr>
          <w:attr w:name="ProductID" w:val="22,12 metros"/>
        </w:smartTagPr>
        <w:r w:rsidRPr="00D85EBD">
          <w:rPr>
            <w:i/>
          </w:rPr>
          <w:t>22,12 metros</w:t>
        </w:r>
      </w:smartTag>
      <w:r w:rsidRPr="00D85EBD">
        <w:rPr>
          <w:i/>
        </w:rPr>
        <w:t xml:space="preserve"> até encontrar o ponto n.</w:t>
      </w:r>
      <w:r w:rsidRPr="00D85EBD">
        <w:rPr>
          <w:b/>
          <w:i/>
        </w:rPr>
        <w:t>77C</w:t>
      </w:r>
      <w:r w:rsidRPr="00D85EBD">
        <w:rPr>
          <w:i/>
        </w:rPr>
        <w:t xml:space="preserve">, confrontando até aqui com a Área Verde da quadra H4; deste segue com azimute 354°13’41” por uma distância de </w:t>
      </w:r>
      <w:smartTag w:uri="urn:schemas-microsoft-com:office:smarttags" w:element="metricconverter">
        <w:smartTagPr>
          <w:attr w:name="ProductID" w:val="6,79 metros"/>
        </w:smartTagPr>
        <w:r w:rsidRPr="00D85EBD">
          <w:rPr>
            <w:i/>
          </w:rPr>
          <w:t>6,79 metros</w:t>
        </w:r>
      </w:smartTag>
      <w:r w:rsidRPr="00D85EBD">
        <w:rPr>
          <w:i/>
        </w:rPr>
        <w:t xml:space="preserve"> até encontrar o ponto n.49, confrontando até aqui com o Lote 01; deste, deflete à direita e segue com azimute 78°05’19” por uma distância de </w:t>
      </w:r>
      <w:smartTag w:uri="urn:schemas-microsoft-com:office:smarttags" w:element="metricconverter">
        <w:smartTagPr>
          <w:attr w:name="ProductID" w:val="34,00 metros"/>
        </w:smartTagPr>
        <w:r w:rsidRPr="00D85EBD">
          <w:rPr>
            <w:i/>
          </w:rPr>
          <w:t>34,00 metros</w:t>
        </w:r>
      </w:smartTag>
      <w:r w:rsidRPr="00D85EBD">
        <w:rPr>
          <w:i/>
        </w:rPr>
        <w:t xml:space="preserve"> até encontrar o ponto n.</w:t>
      </w:r>
      <w:r w:rsidRPr="00D85EBD">
        <w:rPr>
          <w:b/>
          <w:i/>
        </w:rPr>
        <w:t>50</w:t>
      </w:r>
      <w:r w:rsidRPr="00D85EBD">
        <w:rPr>
          <w:i/>
        </w:rPr>
        <w:t xml:space="preserve">; deste deflete à esquerda e segue com azimute 0°08’41” por uma distância de </w:t>
      </w:r>
      <w:smartTag w:uri="urn:schemas-microsoft-com:office:smarttags" w:element="metricconverter">
        <w:smartTagPr>
          <w:attr w:name="ProductID" w:val="82,00 metros"/>
        </w:smartTagPr>
        <w:r w:rsidRPr="00D85EBD">
          <w:rPr>
            <w:i/>
          </w:rPr>
          <w:t>82,00 metros</w:t>
        </w:r>
      </w:smartTag>
      <w:r w:rsidRPr="00D85EBD">
        <w:rPr>
          <w:i/>
        </w:rPr>
        <w:t>, até encontrar o ponto n.</w:t>
      </w:r>
      <w:r w:rsidRPr="00D85EBD">
        <w:rPr>
          <w:b/>
          <w:i/>
        </w:rPr>
        <w:t>51</w:t>
      </w:r>
      <w:r w:rsidRPr="00D85EBD">
        <w:rPr>
          <w:i/>
        </w:rPr>
        <w:t>, onde teve início esta descrição, confrontando, do ponto n.49 ao ponto n.51 com o lote de matrícula n. 60.217, de propriedade de MIGUEL HENRIQUE MORENO E SUA ESPOSA CLAÚDIA REGINA FERNANDES DE MORAES MORENO E APRÍGIO SÉRGIO MORENO E SUA ESPOSA SÍLVIA SCUCATO MORENO.</w:t>
      </w:r>
    </w:p>
    <w:p w:rsidR="000C37E6" w:rsidRDefault="000C37E6" w:rsidP="000C37E6">
      <w:pPr>
        <w:ind w:firstLine="3686"/>
        <w:jc w:val="both"/>
      </w:pPr>
    </w:p>
    <w:p w:rsidR="000C37E6" w:rsidRPr="00D85EBD" w:rsidRDefault="000C37E6" w:rsidP="000C37E6">
      <w:pPr>
        <w:ind w:firstLine="3686"/>
        <w:jc w:val="both"/>
      </w:pPr>
      <w:r>
        <w:t xml:space="preserve">Art. 2º </w:t>
      </w:r>
      <w:r w:rsidRPr="00D85EBD">
        <w:t xml:space="preserve">As áreas e identificações dos terrenos doados à empresa </w:t>
      </w:r>
      <w:r w:rsidRPr="00D85EBD">
        <w:rPr>
          <w:b/>
          <w:bCs/>
        </w:rPr>
        <w:t>CORTAG INDÚSTRIA E COMÉRCIO LTDA</w:t>
      </w:r>
      <w:r w:rsidRPr="00D85EBD">
        <w:t xml:space="preserve">, por força das Leis Municipais nº 4.958/2010 e 5.224/2011, localizadas na Avenida Rainha, Lote </w:t>
      </w:r>
      <w:proofErr w:type="gramStart"/>
      <w:r w:rsidRPr="00D85EBD">
        <w:t>3</w:t>
      </w:r>
      <w:proofErr w:type="gramEnd"/>
      <w:r w:rsidRPr="00D85EBD">
        <w:t>, Quadra “H4”, Distrito Industrial José Marangoni, neste Município, inscritas no Cadastro Técnico Municipal sob nº 55.05.83.0440-</w:t>
      </w:r>
      <w:r>
        <w:t>0</w:t>
      </w:r>
      <w:r w:rsidRPr="00D85EBD">
        <w:t xml:space="preserve">01, objeto da Matrícula nº 105.519, ficam englobadas e retificadas conforme as medidas, divisas e confrontações abaixo descritas: </w:t>
      </w:r>
    </w:p>
    <w:p w:rsidR="000C37E6" w:rsidRPr="00D85EBD" w:rsidRDefault="000C37E6" w:rsidP="000C37E6">
      <w:pPr>
        <w:pStyle w:val="Legenda"/>
        <w:spacing w:before="0" w:after="0" w:line="240" w:lineRule="auto"/>
      </w:pPr>
    </w:p>
    <w:p w:rsidR="000C37E6" w:rsidRDefault="000C37E6" w:rsidP="000C37E6">
      <w:pPr>
        <w:pStyle w:val="Legenda"/>
        <w:spacing w:before="0" w:after="0" w:line="240" w:lineRule="auto"/>
        <w:rPr>
          <w:b/>
        </w:rPr>
      </w:pPr>
    </w:p>
    <w:p w:rsidR="000C37E6" w:rsidRDefault="000C37E6" w:rsidP="000C37E6">
      <w:pPr>
        <w:pStyle w:val="Legenda"/>
        <w:spacing w:before="0" w:after="0" w:line="240" w:lineRule="auto"/>
        <w:rPr>
          <w:b/>
        </w:rPr>
      </w:pPr>
    </w:p>
    <w:p w:rsidR="000C37E6" w:rsidRDefault="000C37E6" w:rsidP="000C37E6">
      <w:pPr>
        <w:pStyle w:val="Legenda"/>
        <w:spacing w:before="0" w:after="0" w:line="240" w:lineRule="auto"/>
        <w:ind w:firstLine="3686"/>
        <w:rPr>
          <w:b/>
        </w:rPr>
      </w:pPr>
    </w:p>
    <w:p w:rsidR="000C37E6" w:rsidRDefault="000C37E6" w:rsidP="000C37E6">
      <w:pPr>
        <w:pStyle w:val="Legenda"/>
        <w:spacing w:before="0" w:after="0" w:line="240" w:lineRule="auto"/>
        <w:ind w:firstLine="3686"/>
        <w:rPr>
          <w:b/>
        </w:rPr>
      </w:pPr>
    </w:p>
    <w:p w:rsidR="000C37E6" w:rsidRPr="00D85EBD" w:rsidRDefault="000C37E6" w:rsidP="000C37E6">
      <w:pPr>
        <w:pStyle w:val="Legenda"/>
        <w:spacing w:before="0" w:after="0" w:line="240" w:lineRule="auto"/>
        <w:ind w:firstLine="3686"/>
      </w:pPr>
      <w:r w:rsidRPr="00D85EBD">
        <w:rPr>
          <w:b/>
        </w:rPr>
        <w:t>DA ÁREA</w:t>
      </w:r>
      <w:r w:rsidRPr="00D85EBD">
        <w:t xml:space="preserve">: Um lote de terreno urbano designado por lote </w:t>
      </w:r>
      <w:proofErr w:type="gramStart"/>
      <w:r w:rsidRPr="00D85EBD">
        <w:t>3</w:t>
      </w:r>
      <w:proofErr w:type="gramEnd"/>
      <w:r w:rsidRPr="00D85EBD">
        <w:t xml:space="preserve"> com área de </w:t>
      </w:r>
      <w:smartTag w:uri="urn:schemas-microsoft-com:office:smarttags" w:element="metricconverter">
        <w:smartTagPr>
          <w:attr w:name="ProductID" w:val="2.455,73 metros quadrados"/>
        </w:smartTagPr>
        <w:r w:rsidRPr="00D85EBD">
          <w:t>2.455,73 metros quadrados</w:t>
        </w:r>
      </w:smartTag>
      <w:r w:rsidRPr="00D85EBD">
        <w:t xml:space="preserve">, com as seguintes medidas e </w:t>
      </w:r>
      <w:proofErr w:type="spellStart"/>
      <w:r w:rsidRPr="00D85EBD">
        <w:t>confrontações:Tem</w:t>
      </w:r>
      <w:proofErr w:type="spellEnd"/>
      <w:r w:rsidRPr="00D85EBD">
        <w:t xml:space="preserve"> início no ponto n.</w:t>
      </w:r>
      <w:r w:rsidRPr="00D85EBD">
        <w:rPr>
          <w:b/>
        </w:rPr>
        <w:t>51A</w:t>
      </w:r>
      <w:r w:rsidRPr="00D85EBD">
        <w:t xml:space="preserve">, na divisa entre a AVENIDA RAINHA  e o lote  02 ; deste ponto, segue com azimute 116º52’11” por uma distância de </w:t>
      </w:r>
      <w:smartTag w:uri="urn:schemas-microsoft-com:office:smarttags" w:element="metricconverter">
        <w:smartTagPr>
          <w:attr w:name="ProductID" w:val="59,95 metros"/>
        </w:smartTagPr>
        <w:r w:rsidRPr="00D85EBD">
          <w:t>59,95 metros</w:t>
        </w:r>
      </w:smartTag>
      <w:r w:rsidRPr="00D85EBD">
        <w:t xml:space="preserve"> até encontrar o ponto n.</w:t>
      </w:r>
      <w:r w:rsidRPr="00D85EBD">
        <w:rPr>
          <w:b/>
        </w:rPr>
        <w:t>52</w:t>
      </w:r>
      <w:r w:rsidRPr="00D85EBD">
        <w:t xml:space="preserve">; deste ponto, deflete à direita e segue com azimute 121º13’36” por uma distância de </w:t>
      </w:r>
      <w:smartTag w:uri="urn:schemas-microsoft-com:office:smarttags" w:element="metricconverter">
        <w:smartTagPr>
          <w:attr w:name="ProductID" w:val="19,99 metros"/>
        </w:smartTagPr>
        <w:r w:rsidRPr="00D85EBD">
          <w:t>19,99 metros</w:t>
        </w:r>
      </w:smartTag>
      <w:r w:rsidRPr="00D85EBD">
        <w:t xml:space="preserve"> até encontrar o ponto n.</w:t>
      </w:r>
      <w:r w:rsidRPr="00D85EBD">
        <w:rPr>
          <w:b/>
        </w:rPr>
        <w:t>53</w:t>
      </w:r>
      <w:r w:rsidRPr="00D85EBD">
        <w:t xml:space="preserve">, confrontando, do ponto n.51A ao ponto n.53 com a AVENIDA RAINHA; deste ponto, deflete à direita e segue com azimute 252º03’37” por uma distância de </w:t>
      </w:r>
      <w:smartTag w:uri="urn:schemas-microsoft-com:office:smarttags" w:element="metricconverter">
        <w:smartTagPr>
          <w:attr w:name="ProductID" w:val="34,56 metros"/>
        </w:smartTagPr>
        <w:r w:rsidRPr="00D85EBD">
          <w:t>34,56 metros</w:t>
        </w:r>
      </w:smartTag>
      <w:r w:rsidRPr="00D85EBD">
        <w:t xml:space="preserve"> até encontrar o ponto n.</w:t>
      </w:r>
      <w:r w:rsidRPr="00D85EBD">
        <w:rPr>
          <w:b/>
        </w:rPr>
        <w:t>54</w:t>
      </w:r>
      <w:r w:rsidRPr="00D85EBD">
        <w:t xml:space="preserve">, confrontando com a propriedade de CORTAG INDÚSTRIA E COMÉRCIO LTDA (matrícula n.75.863); deste ponto, deflete à esquerda e segue com os seguintes azimutes e distâncias: do ponto n.54 segue com azimute 239º57’43” por uma distância de </w:t>
      </w:r>
      <w:smartTag w:uri="urn:schemas-microsoft-com:office:smarttags" w:element="metricconverter">
        <w:smartTagPr>
          <w:attr w:name="ProductID" w:val="9,22 metros"/>
        </w:smartTagPr>
        <w:r w:rsidRPr="00D85EBD">
          <w:t>9,22 metros</w:t>
        </w:r>
      </w:smartTag>
      <w:r w:rsidRPr="00D85EBD">
        <w:t xml:space="preserve"> até encontrar o ponto n.</w:t>
      </w:r>
      <w:r w:rsidRPr="00D85EBD">
        <w:rPr>
          <w:b/>
        </w:rPr>
        <w:t>55</w:t>
      </w:r>
      <w:r w:rsidRPr="00D85EBD">
        <w:t xml:space="preserve">; deste ponto, deflete à direita e segue com azimute 254º23’11” por uma distância de </w:t>
      </w:r>
      <w:smartTag w:uri="urn:schemas-microsoft-com:office:smarttags" w:element="metricconverter">
        <w:smartTagPr>
          <w:attr w:name="ProductID" w:val="8,16 metros"/>
        </w:smartTagPr>
        <w:r w:rsidRPr="00D85EBD">
          <w:t>8,16 metros</w:t>
        </w:r>
      </w:smartTag>
      <w:r w:rsidRPr="00D85EBD">
        <w:t xml:space="preserve"> até encontrar o ponto n.</w:t>
      </w:r>
      <w:r w:rsidRPr="00D85EBD">
        <w:rPr>
          <w:b/>
        </w:rPr>
        <w:t>56</w:t>
      </w:r>
      <w:r w:rsidRPr="00D85EBD">
        <w:t xml:space="preserve">; deste ponto, deflete à direita segue com azimute 256º57’16” por uma distância de </w:t>
      </w:r>
      <w:smartTag w:uri="urn:schemas-microsoft-com:office:smarttags" w:element="metricconverter">
        <w:smartTagPr>
          <w:attr w:name="ProductID" w:val="30,80 metros"/>
        </w:smartTagPr>
        <w:r w:rsidRPr="00D85EBD">
          <w:t>30,80 metros</w:t>
        </w:r>
      </w:smartTag>
      <w:r w:rsidRPr="00D85EBD">
        <w:t xml:space="preserve"> até encontrar o ponto n.</w:t>
      </w:r>
      <w:r w:rsidRPr="00D85EBD">
        <w:rPr>
          <w:b/>
        </w:rPr>
        <w:t>56A</w:t>
      </w:r>
      <w:r w:rsidRPr="00D85EBD">
        <w:t xml:space="preserve">; confrontando, do ponto n.54 ao ponto n.56A com a Área Verde do LOTEAMENTO PAINEIRAS de propriedade do MUNICÍPIO DE MOGI MIRIM (matrícula n.77.550), deste ponto deste ponto, deflete à direita e segue com azimute 7 º30’25” por uma distância de </w:t>
      </w:r>
      <w:smartTag w:uri="urn:schemas-microsoft-com:office:smarttags" w:element="metricconverter">
        <w:smartTagPr>
          <w:attr w:name="ProductID" w:val="62,41 metros"/>
        </w:smartTagPr>
        <w:r w:rsidRPr="00D85EBD">
          <w:t>62,41 metros</w:t>
        </w:r>
      </w:smartTag>
      <w:r w:rsidRPr="00D85EBD">
        <w:t xml:space="preserve"> até encontrar o ponto n.</w:t>
      </w:r>
      <w:r w:rsidRPr="00D85EBD">
        <w:rPr>
          <w:b/>
        </w:rPr>
        <w:t>51A</w:t>
      </w:r>
      <w:r w:rsidRPr="00D85EBD">
        <w:t>, onde teve início esta descrição, confrontando, com o lote 2.</w:t>
      </w:r>
    </w:p>
    <w:p w:rsidR="000C37E6" w:rsidRDefault="000C37E6" w:rsidP="000C37E6">
      <w:pPr>
        <w:jc w:val="both"/>
      </w:pPr>
    </w:p>
    <w:p w:rsidR="000C37E6" w:rsidRDefault="000C37E6" w:rsidP="000C37E6">
      <w:pPr>
        <w:ind w:firstLine="3686"/>
        <w:jc w:val="both"/>
        <w:rPr>
          <w:color w:val="000000"/>
        </w:rPr>
      </w:pPr>
      <w:r>
        <w:rPr>
          <w:color w:val="000000"/>
        </w:rPr>
        <w:t xml:space="preserve">Art. 3º </w:t>
      </w:r>
      <w:r w:rsidRPr="009F7D5F">
        <w:rPr>
          <w:color w:val="000000"/>
        </w:rPr>
        <w:t>Esta Lei entra em vigor na data de sua publicação.</w:t>
      </w:r>
    </w:p>
    <w:p w:rsidR="000C37E6" w:rsidRDefault="000C37E6" w:rsidP="000C37E6">
      <w:pPr>
        <w:ind w:firstLine="3686"/>
        <w:jc w:val="both"/>
        <w:rPr>
          <w:color w:val="000000"/>
        </w:rPr>
      </w:pPr>
    </w:p>
    <w:p w:rsidR="000C37E6" w:rsidRPr="004E678B" w:rsidRDefault="000C37E6" w:rsidP="000C37E6">
      <w:pPr>
        <w:ind w:firstLine="3686"/>
        <w:jc w:val="both"/>
      </w:pPr>
      <w:r w:rsidRPr="004E678B">
        <w:t xml:space="preserve">Prefeitura de Mogi Mirim, </w:t>
      </w:r>
      <w:r>
        <w:t>14 de novembro de 2 019</w:t>
      </w:r>
      <w:r w:rsidRPr="004E678B">
        <w:t>.</w:t>
      </w:r>
    </w:p>
    <w:p w:rsidR="000C37E6" w:rsidRPr="004E678B" w:rsidRDefault="000C37E6" w:rsidP="000C37E6">
      <w:pPr>
        <w:ind w:firstLine="3686"/>
        <w:jc w:val="both"/>
      </w:pPr>
    </w:p>
    <w:p w:rsidR="000C37E6" w:rsidRPr="004E678B" w:rsidRDefault="000C37E6" w:rsidP="000C37E6">
      <w:pPr>
        <w:ind w:firstLine="3686"/>
        <w:jc w:val="both"/>
      </w:pPr>
    </w:p>
    <w:p w:rsidR="000C37E6" w:rsidRPr="004E678B" w:rsidRDefault="000C37E6" w:rsidP="000C37E6">
      <w:pPr>
        <w:ind w:firstLine="3686"/>
        <w:jc w:val="both"/>
      </w:pPr>
    </w:p>
    <w:p w:rsidR="000C37E6" w:rsidRPr="0016181A" w:rsidRDefault="000C37E6" w:rsidP="000C37E6">
      <w:pPr>
        <w:spacing w:line="276" w:lineRule="auto"/>
        <w:ind w:firstLine="3686"/>
        <w:jc w:val="both"/>
        <w:rPr>
          <w:b/>
        </w:rPr>
      </w:pPr>
      <w:r>
        <w:rPr>
          <w:b/>
          <w:bCs/>
        </w:rPr>
        <w:t>CARLOS NELSON BUENO</w:t>
      </w:r>
    </w:p>
    <w:p w:rsidR="000C37E6" w:rsidRDefault="000C37E6" w:rsidP="000C37E6">
      <w:pPr>
        <w:spacing w:line="276" w:lineRule="auto"/>
        <w:ind w:firstLine="3402"/>
        <w:jc w:val="both"/>
      </w:pPr>
      <w:r>
        <w:t xml:space="preserve">     </w:t>
      </w:r>
      <w:r w:rsidRPr="004E678B">
        <w:t xml:space="preserve">  </w:t>
      </w:r>
      <w:r>
        <w:t xml:space="preserve">       </w:t>
      </w:r>
      <w:r w:rsidRPr="004E678B">
        <w:t>Prefeito Municipal</w:t>
      </w:r>
    </w:p>
    <w:p w:rsidR="000C37E6" w:rsidRDefault="000C37E6" w:rsidP="000C37E6">
      <w:pPr>
        <w:spacing w:line="276" w:lineRule="auto"/>
        <w:ind w:firstLine="3402"/>
        <w:jc w:val="both"/>
      </w:pPr>
    </w:p>
    <w:p w:rsidR="000C37E6" w:rsidRDefault="000C37E6" w:rsidP="000C37E6">
      <w:pPr>
        <w:jc w:val="both"/>
        <w:rPr>
          <w:b/>
          <w:sz w:val="20"/>
          <w:szCs w:val="20"/>
        </w:rPr>
      </w:pPr>
    </w:p>
    <w:p w:rsidR="000C37E6" w:rsidRPr="0016181A" w:rsidRDefault="000C37E6" w:rsidP="000C37E6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Projeto de Lei n°</w:t>
      </w:r>
    </w:p>
    <w:p w:rsidR="000C37E6" w:rsidRPr="0016181A" w:rsidRDefault="000C37E6" w:rsidP="000C37E6">
      <w:pPr>
        <w:jc w:val="both"/>
        <w:rPr>
          <w:b/>
          <w:sz w:val="20"/>
          <w:szCs w:val="20"/>
        </w:rPr>
      </w:pPr>
      <w:r w:rsidRPr="0016181A">
        <w:rPr>
          <w:b/>
          <w:sz w:val="20"/>
          <w:szCs w:val="20"/>
        </w:rPr>
        <w:t xml:space="preserve">Autoria: </w:t>
      </w:r>
      <w:r>
        <w:rPr>
          <w:b/>
          <w:sz w:val="20"/>
          <w:szCs w:val="20"/>
        </w:rPr>
        <w:t>Prefeito Municipal</w:t>
      </w:r>
    </w:p>
    <w:p w:rsidR="000C37E6" w:rsidRPr="000C37E6" w:rsidRDefault="000C37E6" w:rsidP="000C37E6">
      <w:pPr>
        <w:rPr>
          <w:lang w:eastAsia="pt-BR"/>
        </w:rPr>
      </w:pPr>
    </w:p>
    <w:p w:rsidR="004F0784" w:rsidRPr="004F0784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</w:p>
    <w:p w:rsidR="004F0784" w:rsidRPr="004F0784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:rsidR="004F0784" w:rsidRPr="004F0784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sectPr w:rsidR="004F0784" w:rsidRPr="004F0784" w:rsidSect="00193A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31A" w:rsidRDefault="00C4031A" w:rsidP="004F0784">
      <w:r>
        <w:separator/>
      </w:r>
    </w:p>
  </w:endnote>
  <w:endnote w:type="continuationSeparator" w:id="0">
    <w:p w:rsidR="00C4031A" w:rsidRDefault="00C4031A" w:rsidP="004F0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31A" w:rsidRDefault="00C4031A" w:rsidP="004F0784">
      <w:r>
        <w:separator/>
      </w:r>
    </w:p>
  </w:footnote>
  <w:footnote w:type="continuationSeparator" w:id="0">
    <w:p w:rsidR="00C4031A" w:rsidRDefault="00C4031A" w:rsidP="004F07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4F0784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4F607738" wp14:editId="42CA74E9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520F7E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</w:t>
    </w:r>
    <w:r w:rsidR="004F0784">
      <w:rPr>
        <w:rFonts w:ascii="Arial" w:hAnsi="Arial"/>
        <w:b/>
        <w:sz w:val="34"/>
      </w:rPr>
      <w:t xml:space="preserve"> MUNICIPAL DE MOGI MIRIM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72126"/>
    <w:rsid w:val="000C37E6"/>
    <w:rsid w:val="001915A3"/>
    <w:rsid w:val="00193A1F"/>
    <w:rsid w:val="00207677"/>
    <w:rsid w:val="00217F62"/>
    <w:rsid w:val="004F0784"/>
    <w:rsid w:val="00520F7E"/>
    <w:rsid w:val="00594412"/>
    <w:rsid w:val="00697F7F"/>
    <w:rsid w:val="00A906D8"/>
    <w:rsid w:val="00AB5A74"/>
    <w:rsid w:val="00C32D95"/>
    <w:rsid w:val="00C4031A"/>
    <w:rsid w:val="00D616E4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07212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2126"/>
    <w:rPr>
      <w:rFonts w:ascii="Tahoma" w:hAnsi="Tahoma" w:cs="Tahoma"/>
      <w:sz w:val="16"/>
      <w:szCs w:val="16"/>
    </w:rPr>
  </w:style>
  <w:style w:type="paragraph" w:styleId="TextosemFormatao">
    <w:name w:val="Plain Text"/>
    <w:basedOn w:val="Normal"/>
    <w:link w:val="TextosemFormataoChar"/>
    <w:rsid w:val="000C37E6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0C37E6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Legenda">
    <w:name w:val="caption"/>
    <w:basedOn w:val="Normal"/>
    <w:qFormat/>
    <w:rsid w:val="000C37E6"/>
    <w:pPr>
      <w:suppressLineNumbers/>
      <w:suppressAutoHyphens/>
      <w:spacing w:before="120" w:after="120" w:line="276" w:lineRule="auto"/>
      <w:ind w:firstLine="510"/>
      <w:jc w:val="both"/>
    </w:pPr>
    <w:rPr>
      <w:rFonts w:ascii="Times New Roman" w:eastAsia="Times New Roman" w:hAnsi="Times New Roman" w:cs="Arial"/>
      <w:i/>
      <w:iCs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762</Words>
  <Characters>4121</Characters>
  <Application>Microsoft Office Word</Application>
  <DocSecurity>0</DocSecurity>
  <Lines>34</Lines>
  <Paragraphs>9</Paragraphs>
  <ScaleCrop>false</ScaleCrop>
  <Company/>
  <LinksUpToDate>false</LinksUpToDate>
  <CharactersWithSpaces>4874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7</cp:revision>
  <dcterms:created xsi:type="dcterms:W3CDTF">2018-10-15T14:27:00Z</dcterms:created>
  <dcterms:modified xsi:type="dcterms:W3CDTF">2019-12-10T12:37:00Z</dcterms:modified>
</cp:coreProperties>
</file>