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Default="00345557" w:rsidP="005F7C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5F7C70">
        <w:rPr>
          <w:rFonts w:ascii="Bookman Old Style" w:hAnsi="Bookman Old Style"/>
          <w:b/>
          <w:sz w:val="24"/>
          <w:szCs w:val="24"/>
        </w:rPr>
        <w:t>AVENIDA BRASIL.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5F7C70" w:rsidRPr="009C7EB6" w:rsidRDefault="005F7C70" w:rsidP="005F7C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</w:t>
      </w:r>
      <w:r w:rsidR="005F7C70">
        <w:rPr>
          <w:rFonts w:ascii="Bookman Old Style" w:hAnsi="Bookman Old Style"/>
          <w:sz w:val="28"/>
          <w:szCs w:val="28"/>
        </w:rPr>
        <w:t xml:space="preserve"> da Avenida Brasil. </w:t>
      </w:r>
    </w:p>
    <w:p w:rsidR="005F7C70" w:rsidRDefault="005F7C70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5F7C70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poste</w:t>
      </w:r>
      <w:r w:rsidR="005F7C70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com lâmpada</w:t>
      </w:r>
      <w:r w:rsidR="005F7C70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queimada</w:t>
      </w:r>
      <w:r w:rsidR="005F7C70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454853">
        <w:rPr>
          <w:rFonts w:ascii="Bookman Old Style" w:hAnsi="Bookman Old Style"/>
          <w:sz w:val="28"/>
          <w:szCs w:val="28"/>
        </w:rPr>
        <w:t>nos pontos abaixo: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454853" w:rsidRDefault="00454853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- Esquina com a Rua Elidia Mantovani </w:t>
      </w:r>
      <w:proofErr w:type="spellStart"/>
      <w:r>
        <w:rPr>
          <w:rFonts w:ascii="Bookman Old Style" w:hAnsi="Bookman Old Style"/>
          <w:sz w:val="28"/>
          <w:szCs w:val="28"/>
        </w:rPr>
        <w:t>Bonatti</w:t>
      </w:r>
      <w:proofErr w:type="spellEnd"/>
    </w:p>
    <w:p w:rsidR="00454853" w:rsidRDefault="00454853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- Esquina com a Rua João </w:t>
      </w:r>
      <w:proofErr w:type="spellStart"/>
      <w:r>
        <w:rPr>
          <w:rFonts w:ascii="Bookman Old Style" w:hAnsi="Bookman Old Style"/>
          <w:sz w:val="28"/>
          <w:szCs w:val="28"/>
        </w:rPr>
        <w:t>Bonatti</w:t>
      </w:r>
      <w:proofErr w:type="spellEnd"/>
    </w:p>
    <w:p w:rsidR="000C6B58" w:rsidRDefault="00454853" w:rsidP="0045485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- Partindo do ponto em que a Avenida Brasil cruza com a Rua </w:t>
      </w:r>
      <w:proofErr w:type="spellStart"/>
      <w:r>
        <w:rPr>
          <w:rFonts w:ascii="Bookman Old Style" w:hAnsi="Bookman Old Style"/>
          <w:sz w:val="28"/>
          <w:szCs w:val="28"/>
        </w:rPr>
        <w:t>Amabile</w:t>
      </w:r>
      <w:proofErr w:type="spellEnd"/>
      <w:r>
        <w:rPr>
          <w:rFonts w:ascii="Bookman Old Style" w:hAnsi="Bookman Old Style"/>
          <w:sz w:val="28"/>
          <w:szCs w:val="28"/>
        </w:rPr>
        <w:t xml:space="preserve"> Mantovani Guarnieri, sentido bairro-centro o 1º, 3º, 6º e 12º estão com as lâmpadas queimadas. </w:t>
      </w:r>
      <w:bookmarkStart w:id="0" w:name="_GoBack"/>
      <w:bookmarkEnd w:id="0"/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454853">
        <w:rPr>
          <w:rFonts w:ascii="Bookman Old Style" w:hAnsi="Bookman Old Style"/>
          <w:b/>
          <w:sz w:val="24"/>
          <w:szCs w:val="24"/>
        </w:rPr>
        <w:t>02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454853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771" w:rsidRDefault="003F6771">
      <w:r>
        <w:separator/>
      </w:r>
    </w:p>
  </w:endnote>
  <w:endnote w:type="continuationSeparator" w:id="0">
    <w:p w:rsidR="003F6771" w:rsidRDefault="003F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771" w:rsidRDefault="003F6771">
      <w:r>
        <w:separator/>
      </w:r>
    </w:p>
  </w:footnote>
  <w:footnote w:type="continuationSeparator" w:id="0">
    <w:p w:rsidR="003F6771" w:rsidRDefault="003F6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3F6771"/>
    <w:rsid w:val="00403DA9"/>
    <w:rsid w:val="00421001"/>
    <w:rsid w:val="00421B07"/>
    <w:rsid w:val="00454853"/>
    <w:rsid w:val="00467570"/>
    <w:rsid w:val="00470B91"/>
    <w:rsid w:val="00471D4F"/>
    <w:rsid w:val="00471FC7"/>
    <w:rsid w:val="00490DAA"/>
    <w:rsid w:val="004A5CA9"/>
    <w:rsid w:val="004C0AC6"/>
    <w:rsid w:val="004D4097"/>
    <w:rsid w:val="004D79AB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C70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310955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B2741-C139-4224-A795-7A77FF82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2018-12-06T14:20:00Z</cp:lastPrinted>
  <dcterms:created xsi:type="dcterms:W3CDTF">2019-02-08T11:37:00Z</dcterms:created>
  <dcterms:modified xsi:type="dcterms:W3CDTF">2019-11-27T19:07:00Z</dcterms:modified>
</cp:coreProperties>
</file>