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r w:rsidR="00146B5C" w:rsidRPr="00146B5C">
        <w:rPr>
          <w:sz w:val="24"/>
          <w:szCs w:val="24"/>
        </w:rPr>
        <w:t>DE ANA DIAS DA SILVA (NITA)</w:t>
      </w:r>
      <w:r w:rsidR="00146B5C" w:rsidRPr="00F0613E">
        <w:rPr>
          <w:sz w:val="24"/>
          <w:szCs w:val="24"/>
        </w:rPr>
        <w:t xml:space="preserve">, </w:t>
      </w:r>
      <w:r w:rsidR="00F0613E" w:rsidRPr="00F0613E">
        <w:rPr>
          <w:sz w:val="24"/>
          <w:szCs w:val="24"/>
        </w:rPr>
        <w:t xml:space="preserve">OCORRIDO NO DIA </w:t>
      </w:r>
      <w:r w:rsidR="00146B5C">
        <w:rPr>
          <w:sz w:val="24"/>
          <w:szCs w:val="24"/>
        </w:rPr>
        <w:t>23</w:t>
      </w:r>
      <w:r w:rsidR="005370EF">
        <w:rPr>
          <w:sz w:val="24"/>
          <w:szCs w:val="24"/>
        </w:rPr>
        <w:t xml:space="preserve"> DE </w:t>
      </w:r>
      <w:r w:rsidR="00146B5C">
        <w:rPr>
          <w:sz w:val="24"/>
          <w:szCs w:val="24"/>
        </w:rPr>
        <w:t>JANEIRO</w:t>
      </w:r>
      <w:r w:rsidR="00F0613E" w:rsidRPr="00F0613E">
        <w:rPr>
          <w:sz w:val="24"/>
          <w:szCs w:val="24"/>
        </w:rPr>
        <w:t xml:space="preserve"> DE 20</w:t>
      </w:r>
      <w:r w:rsidR="00146B5C">
        <w:rPr>
          <w:sz w:val="24"/>
          <w:szCs w:val="24"/>
        </w:rPr>
        <w:t>20</w:t>
      </w:r>
      <w:r w:rsidR="00F0613E">
        <w:rPr>
          <w:sz w:val="24"/>
          <w:szCs w:val="24"/>
        </w:rPr>
        <w:t>.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146B5C">
        <w:rPr>
          <w:b/>
          <w:sz w:val="24"/>
        </w:rPr>
        <w:t xml:space="preserve"> 2020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AD0BC1">
        <w:rPr>
          <w:sz w:val="26"/>
          <w:szCs w:val="26"/>
        </w:rPr>
        <w:t xml:space="preserve">DA SENHORA </w:t>
      </w:r>
      <w:r w:rsidR="00AD0BC1" w:rsidRPr="00AD0BC1">
        <w:rPr>
          <w:sz w:val="26"/>
          <w:szCs w:val="26"/>
        </w:rPr>
        <w:t>ANA DIAS DA SILVA (NITA)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AD0BC1">
        <w:rPr>
          <w:sz w:val="26"/>
          <w:szCs w:val="26"/>
        </w:rPr>
        <w:t>23 de janeiro</w:t>
      </w:r>
      <w:r w:rsidR="00146B5C">
        <w:rPr>
          <w:sz w:val="26"/>
          <w:szCs w:val="26"/>
        </w:rPr>
        <w:t xml:space="preserve"> de 2020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AD0BC1">
        <w:rPr>
          <w:sz w:val="26"/>
          <w:szCs w:val="26"/>
        </w:rPr>
        <w:t>ia da</w:t>
      </w:r>
      <w:r w:rsidRPr="00877A9A">
        <w:rPr>
          <w:sz w:val="26"/>
          <w:szCs w:val="26"/>
        </w:rPr>
        <w:t xml:space="preserve"> </w:t>
      </w:r>
      <w:r w:rsidR="00D529DC">
        <w:rPr>
          <w:sz w:val="26"/>
          <w:szCs w:val="26"/>
        </w:rPr>
        <w:t>tão querid</w:t>
      </w:r>
      <w:r w:rsidR="00AD0BC1">
        <w:rPr>
          <w:sz w:val="26"/>
          <w:szCs w:val="26"/>
        </w:rPr>
        <w:t>a</w:t>
      </w:r>
      <w:r w:rsidR="00D529DC">
        <w:rPr>
          <w:sz w:val="26"/>
          <w:szCs w:val="26"/>
        </w:rPr>
        <w:t xml:space="preserve"> </w:t>
      </w:r>
      <w:r w:rsidR="005370EF">
        <w:rPr>
          <w:sz w:val="26"/>
          <w:szCs w:val="26"/>
        </w:rPr>
        <w:t>e carinhosamente conhecid</w:t>
      </w:r>
      <w:r w:rsidR="00AD0BC1">
        <w:rPr>
          <w:sz w:val="26"/>
          <w:szCs w:val="26"/>
        </w:rPr>
        <w:t>a</w:t>
      </w:r>
      <w:r w:rsidR="005370EF">
        <w:rPr>
          <w:sz w:val="26"/>
          <w:szCs w:val="26"/>
        </w:rPr>
        <w:t xml:space="preserve"> como </w:t>
      </w:r>
      <w:r w:rsidR="00AD0BC1">
        <w:rPr>
          <w:sz w:val="26"/>
          <w:szCs w:val="26"/>
        </w:rPr>
        <w:t>NITA</w:t>
      </w:r>
      <w:r w:rsidR="005370EF">
        <w:rPr>
          <w:sz w:val="26"/>
          <w:szCs w:val="26"/>
        </w:rPr>
        <w:t xml:space="preserve">, </w:t>
      </w:r>
      <w:r w:rsidR="005370EF" w:rsidRPr="00877A9A">
        <w:rPr>
          <w:sz w:val="26"/>
          <w:szCs w:val="26"/>
        </w:rPr>
        <w:t xml:space="preserve">que nos deixa muita saudade. 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AD0BC1">
        <w:rPr>
          <w:b/>
          <w:sz w:val="24"/>
          <w:szCs w:val="24"/>
        </w:rPr>
        <w:t>28 de janeiro de 2020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E8" w:rsidRDefault="009319E8">
      <w:r>
        <w:separator/>
      </w:r>
    </w:p>
  </w:endnote>
  <w:endnote w:type="continuationSeparator" w:id="0">
    <w:p w:rsidR="009319E8" w:rsidRDefault="0093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E8" w:rsidRDefault="009319E8">
      <w:r>
        <w:separator/>
      </w:r>
    </w:p>
  </w:footnote>
  <w:footnote w:type="continuationSeparator" w:id="0">
    <w:p w:rsidR="009319E8" w:rsidRDefault="00931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46B5C"/>
    <w:rsid w:val="00153353"/>
    <w:rsid w:val="001617FD"/>
    <w:rsid w:val="001B173B"/>
    <w:rsid w:val="001B6744"/>
    <w:rsid w:val="001D663D"/>
    <w:rsid w:val="001D6B1F"/>
    <w:rsid w:val="00275D93"/>
    <w:rsid w:val="00286CF0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700525"/>
    <w:rsid w:val="00711EC5"/>
    <w:rsid w:val="007740A4"/>
    <w:rsid w:val="00817286"/>
    <w:rsid w:val="00856F0E"/>
    <w:rsid w:val="00877A9A"/>
    <w:rsid w:val="008944A0"/>
    <w:rsid w:val="00920080"/>
    <w:rsid w:val="009319E8"/>
    <w:rsid w:val="009F7583"/>
    <w:rsid w:val="00A11947"/>
    <w:rsid w:val="00A96712"/>
    <w:rsid w:val="00AD0BC1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2017-05-24T18:55:00Z</cp:lastPrinted>
  <dcterms:created xsi:type="dcterms:W3CDTF">2020-01-28T13:04:00Z</dcterms:created>
  <dcterms:modified xsi:type="dcterms:W3CDTF">2020-01-28T13:20:00Z</dcterms:modified>
</cp:coreProperties>
</file>