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6F" w:rsidRDefault="00111E6F">
      <w:pPr>
        <w:rPr>
          <w:b/>
          <w:sz w:val="28"/>
        </w:rPr>
      </w:pPr>
    </w:p>
    <w:p w:rsidR="00111E6F" w:rsidRDefault="00111E6F">
      <w:pPr>
        <w:rPr>
          <w:b/>
          <w:sz w:val="28"/>
        </w:rPr>
      </w:pPr>
      <w:bookmarkStart w:id="0" w:name="_GoBack"/>
      <w:bookmarkEnd w:id="0"/>
    </w:p>
    <w:p w:rsidR="00111E6F" w:rsidRDefault="00111E6F">
      <w:pPr>
        <w:rPr>
          <w:b/>
          <w:sz w:val="28"/>
        </w:rPr>
      </w:pPr>
    </w:p>
    <w:p w:rsidR="00111E6F" w:rsidRDefault="00111E6F"/>
    <w:p w:rsidR="00111E6F" w:rsidRPr="002A28FB" w:rsidRDefault="003402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</w:rPr>
      </w:pPr>
      <w:r>
        <w:rPr>
          <w:b/>
          <w:sz w:val="24"/>
        </w:rPr>
        <w:t xml:space="preserve">ASSUNTO: </w:t>
      </w:r>
      <w:r w:rsidRPr="002A28FB">
        <w:rPr>
          <w:rFonts w:ascii="Bookman Old Style" w:hAnsi="Bookman Old Style"/>
          <w:b/>
          <w:sz w:val="24"/>
        </w:rPr>
        <w:t>SOLICITO</w:t>
      </w:r>
      <w:r w:rsidRPr="002A28FB">
        <w:rPr>
          <w:rFonts w:ascii="Bookman Old Style" w:hAnsi="Bookman Old Style" w:cs="Calibri"/>
          <w:b/>
          <w:caps/>
          <w:sz w:val="24"/>
        </w:rPr>
        <w:t xml:space="preserve"> informações ao Senhor Prefeito arquiteto carlos nelson bueno </w:t>
      </w:r>
      <w:r w:rsidRPr="002A28FB">
        <w:rPr>
          <w:rFonts w:ascii="Bookman Old Style" w:hAnsi="Bookman Old Style" w:cs="Calibri"/>
          <w:b/>
          <w:bCs/>
          <w:caps/>
          <w:sz w:val="24"/>
        </w:rPr>
        <w:t>acerca do repasse dos valores captados no fundo do idoso através de incentivos fiscais as entidades.</w:t>
      </w:r>
    </w:p>
    <w:p w:rsidR="00111E6F" w:rsidRDefault="003402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111E6F" w:rsidRDefault="003402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111E6F" w:rsidRDefault="003402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111E6F" w:rsidRDefault="00111E6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111E6F" w:rsidRDefault="00111E6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111E6F" w:rsidRDefault="0034021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111E6F" w:rsidRDefault="0034021A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11E6F" w:rsidRDefault="0034021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REQUERIMENTO Nº DE 2020</w:t>
      </w:r>
    </w:p>
    <w:p w:rsidR="002A28FB" w:rsidRDefault="002A28FB">
      <w:pPr>
        <w:rPr>
          <w:b/>
          <w:sz w:val="24"/>
        </w:rPr>
      </w:pPr>
    </w:p>
    <w:p w:rsidR="002A28FB" w:rsidRDefault="002A28FB">
      <w:pPr>
        <w:rPr>
          <w:b/>
          <w:sz w:val="24"/>
        </w:rPr>
      </w:pPr>
    </w:p>
    <w:p w:rsidR="00111E6F" w:rsidRDefault="00111E6F">
      <w:pPr>
        <w:jc w:val="center"/>
        <w:rPr>
          <w:sz w:val="24"/>
        </w:rPr>
      </w:pPr>
    </w:p>
    <w:p w:rsidR="00111E6F" w:rsidRDefault="00111E6F">
      <w:pPr>
        <w:rPr>
          <w:b/>
          <w:sz w:val="24"/>
        </w:rPr>
      </w:pPr>
    </w:p>
    <w:p w:rsidR="00111E6F" w:rsidRDefault="0034021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SENHOR PRESIDENTE,</w:t>
      </w:r>
    </w:p>
    <w:p w:rsidR="00111E6F" w:rsidRDefault="0034021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SENHORES VEREADORES E VEREADORAS,</w:t>
      </w:r>
    </w:p>
    <w:p w:rsidR="002A28FB" w:rsidRDefault="002A28FB">
      <w:pPr>
        <w:rPr>
          <w:rFonts w:ascii="Bookman Old Style" w:hAnsi="Bookman Old Style"/>
          <w:b/>
          <w:sz w:val="22"/>
          <w:szCs w:val="22"/>
        </w:rPr>
      </w:pPr>
    </w:p>
    <w:p w:rsidR="002A28FB" w:rsidRDefault="002A28FB">
      <w:pPr>
        <w:rPr>
          <w:rFonts w:ascii="Bookman Old Style" w:hAnsi="Bookman Old Style"/>
          <w:b/>
          <w:sz w:val="22"/>
          <w:szCs w:val="22"/>
        </w:rPr>
      </w:pPr>
    </w:p>
    <w:p w:rsidR="002A28FB" w:rsidRDefault="002A28FB">
      <w:pPr>
        <w:rPr>
          <w:rFonts w:ascii="Bookman Old Style" w:hAnsi="Bookman Old Style"/>
          <w:b/>
          <w:sz w:val="22"/>
          <w:szCs w:val="22"/>
        </w:rPr>
      </w:pPr>
    </w:p>
    <w:p w:rsidR="002A28FB" w:rsidRDefault="002A28FB">
      <w:pPr>
        <w:rPr>
          <w:rFonts w:ascii="Bookman Old Style" w:hAnsi="Bookman Old Style"/>
          <w:b/>
          <w:sz w:val="22"/>
          <w:szCs w:val="22"/>
        </w:rPr>
      </w:pPr>
    </w:p>
    <w:p w:rsidR="002A28FB" w:rsidRDefault="002A28FB"/>
    <w:p w:rsidR="00111E6F" w:rsidRDefault="00111E6F">
      <w:pPr>
        <w:rPr>
          <w:rFonts w:ascii="Bookman Old Style" w:hAnsi="Bookman Old Style"/>
          <w:b/>
          <w:sz w:val="22"/>
          <w:szCs w:val="22"/>
        </w:rPr>
      </w:pPr>
    </w:p>
    <w:p w:rsidR="00111E6F" w:rsidRPr="002A28FB" w:rsidRDefault="0034021A">
      <w:pPr>
        <w:jc w:val="both"/>
        <w:rPr>
          <w:sz w:val="24"/>
          <w:szCs w:val="24"/>
        </w:rPr>
      </w:pPr>
      <w:r w:rsidRPr="002A28FB">
        <w:rPr>
          <w:rFonts w:ascii="Bookman Old Style" w:hAnsi="Bookman Old Style"/>
          <w:sz w:val="24"/>
          <w:szCs w:val="24"/>
        </w:rPr>
        <w:t>Considerando que o fundo municipal do idoso, é uma conta vi</w:t>
      </w:r>
      <w:r w:rsidRPr="002A28FB">
        <w:rPr>
          <w:rFonts w:ascii="Bookman Old Style" w:hAnsi="Bookman Old Style"/>
          <w:sz w:val="24"/>
          <w:szCs w:val="24"/>
        </w:rPr>
        <w:t xml:space="preserve">nculada, especifica para captação de recursos via incentivos fiscais as entidades, cadastradas no Conselho Municipal dos direitos da pessoa idosa; </w:t>
      </w:r>
    </w:p>
    <w:p w:rsidR="00111E6F" w:rsidRPr="002A28FB" w:rsidRDefault="00111E6F">
      <w:pPr>
        <w:jc w:val="both"/>
        <w:rPr>
          <w:rFonts w:ascii="Bookman Old Style" w:hAnsi="Bookman Old Style"/>
          <w:sz w:val="24"/>
          <w:szCs w:val="24"/>
        </w:rPr>
      </w:pPr>
    </w:p>
    <w:p w:rsidR="00111E6F" w:rsidRPr="002A28FB" w:rsidRDefault="0034021A">
      <w:pPr>
        <w:jc w:val="both"/>
        <w:rPr>
          <w:sz w:val="24"/>
          <w:szCs w:val="24"/>
        </w:rPr>
      </w:pPr>
      <w:r w:rsidRPr="002A28FB">
        <w:rPr>
          <w:rFonts w:ascii="Bookman Old Style" w:hAnsi="Bookman Old Style"/>
          <w:sz w:val="24"/>
          <w:szCs w:val="24"/>
        </w:rPr>
        <w:t xml:space="preserve">Considerando que a captação de recursos pelas próprias entidades junto a iniciativa privada, é uma fonte de receita fundamental para o custeio e manutenção dos projetos sociais desenvolvidos pelo terceiro setor; </w:t>
      </w:r>
    </w:p>
    <w:p w:rsidR="00111E6F" w:rsidRPr="002A28FB" w:rsidRDefault="00111E6F">
      <w:pPr>
        <w:jc w:val="both"/>
        <w:rPr>
          <w:rFonts w:ascii="Bookman Old Style" w:hAnsi="Bookman Old Style"/>
          <w:sz w:val="24"/>
          <w:szCs w:val="24"/>
        </w:rPr>
      </w:pPr>
    </w:p>
    <w:p w:rsidR="00111E6F" w:rsidRPr="002A28FB" w:rsidRDefault="0034021A">
      <w:pPr>
        <w:jc w:val="both"/>
        <w:rPr>
          <w:sz w:val="24"/>
          <w:szCs w:val="24"/>
        </w:rPr>
      </w:pPr>
      <w:r w:rsidRPr="002A28FB">
        <w:rPr>
          <w:rFonts w:ascii="Bookman Old Style" w:hAnsi="Bookman Old Style"/>
          <w:sz w:val="24"/>
          <w:szCs w:val="24"/>
        </w:rPr>
        <w:t xml:space="preserve">Considerando que o Lar São Francisco, com </w:t>
      </w:r>
      <w:r w:rsidRPr="002A28FB">
        <w:rPr>
          <w:rFonts w:ascii="Bookman Old Style" w:hAnsi="Bookman Old Style"/>
          <w:sz w:val="24"/>
          <w:szCs w:val="24"/>
        </w:rPr>
        <w:t xml:space="preserve">seu esforço próprio, captou recursos aproximados de R$ 1.000,000,00 (um milhão de reais) depositado no Fundo no final do exercício de 2019, sendo que 10% (dez por cento) foi reservado e destinado aos projetos das demais </w:t>
      </w:r>
      <w:r w:rsidR="002A28FB" w:rsidRPr="002A28FB">
        <w:rPr>
          <w:rFonts w:ascii="Bookman Old Style" w:hAnsi="Bookman Old Style"/>
          <w:sz w:val="24"/>
          <w:szCs w:val="24"/>
        </w:rPr>
        <w:t>entidades.</w:t>
      </w:r>
      <w:r w:rsidRPr="002A28FB">
        <w:rPr>
          <w:rFonts w:ascii="Bookman Old Style" w:hAnsi="Bookman Old Style"/>
          <w:sz w:val="24"/>
          <w:szCs w:val="24"/>
        </w:rPr>
        <w:t xml:space="preserve"> </w:t>
      </w:r>
    </w:p>
    <w:p w:rsidR="00111E6F" w:rsidRPr="002A28FB" w:rsidRDefault="00111E6F">
      <w:pPr>
        <w:jc w:val="both"/>
        <w:rPr>
          <w:rFonts w:ascii="Bookman Old Style" w:hAnsi="Bookman Old Style"/>
          <w:sz w:val="24"/>
          <w:szCs w:val="24"/>
        </w:rPr>
      </w:pPr>
    </w:p>
    <w:p w:rsidR="00111E6F" w:rsidRPr="002A28FB" w:rsidRDefault="0034021A">
      <w:pPr>
        <w:jc w:val="both"/>
        <w:rPr>
          <w:sz w:val="24"/>
          <w:szCs w:val="24"/>
        </w:rPr>
      </w:pPr>
      <w:r w:rsidRPr="002A28FB">
        <w:rPr>
          <w:rFonts w:ascii="Bookman Old Style" w:hAnsi="Bookman Old Style"/>
          <w:sz w:val="24"/>
          <w:szCs w:val="24"/>
        </w:rPr>
        <w:t>Considerando que o Con</w:t>
      </w:r>
      <w:r w:rsidRPr="002A28FB">
        <w:rPr>
          <w:rFonts w:ascii="Bookman Old Style" w:hAnsi="Bookman Old Style"/>
          <w:sz w:val="24"/>
          <w:szCs w:val="24"/>
        </w:rPr>
        <w:t xml:space="preserve">selho Municipal já deliberou (deliberação 82/2020 e outros) a distribuição dos valores às entidades </w:t>
      </w:r>
    </w:p>
    <w:p w:rsidR="00111E6F" w:rsidRPr="002A28FB" w:rsidRDefault="00111E6F">
      <w:pPr>
        <w:jc w:val="both"/>
        <w:rPr>
          <w:rFonts w:ascii="Bookman Old Style" w:hAnsi="Bookman Old Style"/>
          <w:sz w:val="24"/>
          <w:szCs w:val="24"/>
        </w:rPr>
      </w:pPr>
    </w:p>
    <w:p w:rsidR="00111E6F" w:rsidRDefault="0034021A">
      <w:pPr>
        <w:jc w:val="both"/>
        <w:rPr>
          <w:rFonts w:ascii="Bookman Old Style" w:hAnsi="Bookman Old Style"/>
          <w:sz w:val="24"/>
          <w:szCs w:val="24"/>
        </w:rPr>
      </w:pPr>
      <w:r w:rsidRPr="002A28FB">
        <w:rPr>
          <w:rFonts w:ascii="Bookman Old Style" w:hAnsi="Bookman Old Style"/>
          <w:sz w:val="24"/>
          <w:szCs w:val="24"/>
        </w:rPr>
        <w:t xml:space="preserve">Considerando a urgência e necessidade para que esse repasse ocorra o quanto antes; </w:t>
      </w:r>
    </w:p>
    <w:p w:rsidR="002A28FB" w:rsidRDefault="002A28FB">
      <w:pPr>
        <w:jc w:val="both"/>
        <w:rPr>
          <w:rFonts w:ascii="Bookman Old Style" w:hAnsi="Bookman Old Style"/>
          <w:sz w:val="24"/>
          <w:szCs w:val="24"/>
        </w:rPr>
      </w:pPr>
    </w:p>
    <w:p w:rsidR="002A28FB" w:rsidRDefault="002A28FB">
      <w:pPr>
        <w:jc w:val="both"/>
        <w:rPr>
          <w:rFonts w:ascii="Bookman Old Style" w:hAnsi="Bookman Old Style"/>
          <w:sz w:val="24"/>
          <w:szCs w:val="24"/>
        </w:rPr>
      </w:pPr>
    </w:p>
    <w:p w:rsidR="002A28FB" w:rsidRDefault="002A28FB">
      <w:pPr>
        <w:jc w:val="both"/>
        <w:rPr>
          <w:rFonts w:ascii="Bookman Old Style" w:hAnsi="Bookman Old Style"/>
          <w:sz w:val="24"/>
          <w:szCs w:val="24"/>
        </w:rPr>
      </w:pPr>
    </w:p>
    <w:p w:rsidR="002A28FB" w:rsidRDefault="002A28FB">
      <w:pPr>
        <w:jc w:val="both"/>
        <w:rPr>
          <w:rFonts w:ascii="Bookman Old Style" w:hAnsi="Bookman Old Style"/>
          <w:sz w:val="24"/>
          <w:szCs w:val="24"/>
        </w:rPr>
      </w:pPr>
    </w:p>
    <w:p w:rsidR="002A28FB" w:rsidRDefault="002A28FB">
      <w:pPr>
        <w:jc w:val="both"/>
        <w:rPr>
          <w:rFonts w:ascii="Bookman Old Style" w:hAnsi="Bookman Old Style"/>
          <w:sz w:val="24"/>
          <w:szCs w:val="24"/>
        </w:rPr>
      </w:pPr>
    </w:p>
    <w:p w:rsidR="002A28FB" w:rsidRDefault="002A28FB">
      <w:pPr>
        <w:jc w:val="both"/>
        <w:rPr>
          <w:rFonts w:ascii="Bookman Old Style" w:hAnsi="Bookman Old Style"/>
          <w:sz w:val="24"/>
          <w:szCs w:val="24"/>
        </w:rPr>
      </w:pPr>
    </w:p>
    <w:p w:rsidR="002A28FB" w:rsidRDefault="002A28FB">
      <w:pPr>
        <w:jc w:val="both"/>
        <w:rPr>
          <w:rFonts w:ascii="Bookman Old Style" w:hAnsi="Bookman Old Style"/>
          <w:sz w:val="24"/>
          <w:szCs w:val="24"/>
        </w:rPr>
      </w:pPr>
    </w:p>
    <w:p w:rsidR="002A28FB" w:rsidRPr="002A28FB" w:rsidRDefault="002A28FB">
      <w:pPr>
        <w:jc w:val="both"/>
        <w:rPr>
          <w:sz w:val="24"/>
          <w:szCs w:val="24"/>
        </w:rPr>
      </w:pPr>
    </w:p>
    <w:p w:rsidR="00111E6F" w:rsidRPr="002A28FB" w:rsidRDefault="00111E6F">
      <w:pPr>
        <w:rPr>
          <w:rFonts w:ascii="Bookman Old Style" w:hAnsi="Bookman Old Style"/>
          <w:b/>
          <w:sz w:val="24"/>
          <w:szCs w:val="24"/>
        </w:rPr>
      </w:pPr>
    </w:p>
    <w:p w:rsidR="00111E6F" w:rsidRPr="002A28FB" w:rsidRDefault="0034021A">
      <w:pPr>
        <w:jc w:val="both"/>
        <w:rPr>
          <w:sz w:val="24"/>
          <w:szCs w:val="24"/>
        </w:rPr>
      </w:pPr>
      <w:r w:rsidRPr="002A28FB">
        <w:rPr>
          <w:rFonts w:ascii="Bookman Old Style" w:hAnsi="Bookman Old Style" w:cs="Calibri"/>
          <w:b/>
          <w:sz w:val="24"/>
          <w:szCs w:val="24"/>
        </w:rPr>
        <w:t xml:space="preserve">Requeiro </w:t>
      </w:r>
      <w:r w:rsidRPr="002A28FB">
        <w:rPr>
          <w:rFonts w:ascii="Bookman Old Style" w:hAnsi="Bookman Old Style" w:cs="Calibri"/>
          <w:sz w:val="24"/>
          <w:szCs w:val="24"/>
        </w:rPr>
        <w:t xml:space="preserve">na forma de praxe, ouvido o </w:t>
      </w:r>
      <w:r w:rsidRPr="002A28FB">
        <w:rPr>
          <w:rFonts w:ascii="Bookman Old Style" w:hAnsi="Bookman Old Style" w:cs="Calibri"/>
          <w:b/>
          <w:sz w:val="24"/>
          <w:szCs w:val="24"/>
        </w:rPr>
        <w:t>Plenário</w:t>
      </w:r>
      <w:r w:rsidRPr="002A28FB">
        <w:rPr>
          <w:rFonts w:ascii="Bookman Old Style" w:hAnsi="Bookman Old Style" w:cs="Calibri"/>
          <w:sz w:val="24"/>
          <w:szCs w:val="24"/>
        </w:rPr>
        <w:t xml:space="preserve">, que se oficie o </w:t>
      </w:r>
      <w:r w:rsidRPr="002A28FB">
        <w:rPr>
          <w:rFonts w:ascii="Bookman Old Style" w:hAnsi="Bookman Old Style" w:cs="Calibri"/>
          <w:b/>
          <w:sz w:val="24"/>
          <w:szCs w:val="24"/>
        </w:rPr>
        <w:t>Senhor</w:t>
      </w:r>
      <w:r w:rsidRPr="002A28FB">
        <w:rPr>
          <w:rFonts w:ascii="Bookman Old Style" w:hAnsi="Bookman Old Style" w:cs="Calibri"/>
          <w:b/>
          <w:sz w:val="24"/>
          <w:szCs w:val="24"/>
        </w:rPr>
        <w:t xml:space="preserve"> Prefeito Municipal Arquiteto Carlos Nelson Bueno</w:t>
      </w:r>
      <w:r w:rsidRPr="002A28FB">
        <w:rPr>
          <w:rFonts w:ascii="Bookman Old Style" w:hAnsi="Bookman Old Style" w:cs="Calibri"/>
          <w:b/>
          <w:bCs/>
          <w:sz w:val="24"/>
          <w:szCs w:val="24"/>
        </w:rPr>
        <w:t xml:space="preserve"> para que preste informações a essa Casa de Leis acerca da previsão do repasse do Fundo as entidades beneficiadas e a sua agilidade.</w:t>
      </w:r>
    </w:p>
    <w:p w:rsidR="00111E6F" w:rsidRPr="002A28FB" w:rsidRDefault="00111E6F">
      <w:pPr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:rsidR="00111E6F" w:rsidRPr="002A28FB" w:rsidRDefault="0034021A">
      <w:pPr>
        <w:jc w:val="both"/>
        <w:rPr>
          <w:sz w:val="24"/>
          <w:szCs w:val="24"/>
        </w:rPr>
      </w:pPr>
      <w:r w:rsidRPr="002A28FB">
        <w:rPr>
          <w:rFonts w:ascii="Bookman Old Style" w:hAnsi="Bookman Old Style" w:cs="Calibri"/>
          <w:b/>
          <w:bCs/>
          <w:sz w:val="24"/>
          <w:szCs w:val="24"/>
        </w:rPr>
        <w:t xml:space="preserve">Oficie-se o Conselho Municipal do teor desse requerimento para que de </w:t>
      </w:r>
      <w:r w:rsidR="002A28FB" w:rsidRPr="002A28FB">
        <w:rPr>
          <w:rFonts w:ascii="Bookman Old Style" w:hAnsi="Bookman Old Style" w:cs="Calibri"/>
          <w:b/>
          <w:bCs/>
          <w:sz w:val="24"/>
          <w:szCs w:val="24"/>
        </w:rPr>
        <w:t>ciência</w:t>
      </w:r>
      <w:r w:rsidRPr="002A28FB">
        <w:rPr>
          <w:rFonts w:ascii="Bookman Old Style" w:hAnsi="Bookman Old Style" w:cs="Calibri"/>
          <w:b/>
          <w:bCs/>
          <w:sz w:val="24"/>
          <w:szCs w:val="24"/>
        </w:rPr>
        <w:t xml:space="preserve"> a todas as entidades do segmento idoso. </w:t>
      </w:r>
    </w:p>
    <w:p w:rsidR="00111E6F" w:rsidRPr="002A28FB" w:rsidRDefault="00111E6F">
      <w:pPr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:rsidR="00111E6F" w:rsidRDefault="00111E6F">
      <w:pPr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111E6F" w:rsidRDefault="0034021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SALA DAS SESSÕES “VEREADOR SANTO RÓTOLLI”, em 30 de janeiro de 2020</w:t>
      </w:r>
    </w:p>
    <w:p w:rsidR="00111E6F" w:rsidRDefault="00111E6F">
      <w:pPr>
        <w:jc w:val="center"/>
        <w:rPr>
          <w:rFonts w:ascii="Bookman Old Style" w:hAnsi="Bookman Old Style"/>
        </w:rPr>
      </w:pPr>
    </w:p>
    <w:p w:rsidR="00111E6F" w:rsidRDefault="00111E6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11E6F" w:rsidRDefault="00111E6F">
      <w:pPr>
        <w:rPr>
          <w:rFonts w:ascii="Bookman Old Style" w:hAnsi="Bookman Old Style"/>
          <w:b/>
          <w:sz w:val="22"/>
          <w:szCs w:val="22"/>
        </w:rPr>
      </w:pPr>
    </w:p>
    <w:p w:rsidR="00111E6F" w:rsidRDefault="0034021A">
      <w:pPr>
        <w:jc w:val="center"/>
        <w:rPr>
          <w:b/>
          <w:sz w:val="24"/>
        </w:rPr>
      </w:pPr>
      <w:r>
        <w:rPr>
          <w:rFonts w:ascii="Bookman Old Style" w:hAnsi="Bookman Old Style"/>
          <w:b/>
          <w:sz w:val="24"/>
        </w:rPr>
        <w:t>VEREADOR DR.GERSON LUIZ ROSSI JUNIOR</w:t>
      </w:r>
    </w:p>
    <w:p w:rsidR="00111E6F" w:rsidRDefault="0034021A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J</w:t>
      </w:r>
      <w:r>
        <w:rPr>
          <w:rFonts w:ascii="Bookman Old Style" w:hAnsi="Bookman Old Style"/>
          <w:sz w:val="24"/>
        </w:rPr>
        <w:t>ustiça e Redação</w:t>
      </w:r>
    </w:p>
    <w:p w:rsidR="00111E6F" w:rsidRDefault="0034021A">
      <w:r>
        <w:rPr>
          <w:rFonts w:ascii="Bookman Old Style" w:hAnsi="Bookman Old Style"/>
          <w:b/>
          <w:sz w:val="24"/>
        </w:rPr>
        <w:t xml:space="preserve">                                                 </w:t>
      </w:r>
      <w:r>
        <w:rPr>
          <w:b/>
          <w:sz w:val="24"/>
        </w:rPr>
        <w:t xml:space="preserve">  </w:t>
      </w:r>
      <w:r>
        <w:rPr>
          <w:noProof/>
        </w:rPr>
        <w:drawing>
          <wp:inline distT="0" distB="0" distL="0" distR="0">
            <wp:extent cx="828675" cy="497205"/>
            <wp:effectExtent l="0" t="0" r="0" b="0"/>
            <wp:docPr id="1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E6F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1A" w:rsidRDefault="0034021A">
      <w:r>
        <w:separator/>
      </w:r>
    </w:p>
  </w:endnote>
  <w:endnote w:type="continuationSeparator" w:id="0">
    <w:p w:rsidR="0034021A" w:rsidRDefault="0034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E6F" w:rsidRDefault="0034021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>
      <w:rPr>
        <w:sz w:val="18"/>
      </w:rPr>
      <w:t>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1A" w:rsidRDefault="0034021A">
      <w:r>
        <w:separator/>
      </w:r>
    </w:p>
  </w:footnote>
  <w:footnote w:type="continuationSeparator" w:id="0">
    <w:p w:rsidR="0034021A" w:rsidRDefault="0034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E6F" w:rsidRDefault="003402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145" cy="14605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1E6F" w:rsidRDefault="00111E6F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57pt;margin-top:0.05pt;width:1.25pt;height:11.4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6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81125" cy="1605915"/>
              <wp:effectExtent l="0" t="0" r="0" b="0"/>
              <wp:wrapSquare wrapText="largest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600" cy="160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1E6F" w:rsidRDefault="0034021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stroked="f" style="position:absolute;margin-left:49.05pt;margin-top:36.25pt;width:108.65pt;height:126.3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7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111E6F" w:rsidRDefault="003402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1E6F" w:rsidRDefault="0034021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6F"/>
    <w:rsid w:val="00111E6F"/>
    <w:rsid w:val="002A28FB"/>
    <w:rsid w:val="0034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079E0-BB74-416B-868D-9D62DCE6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basedOn w:val="Fontepargpadro"/>
    <w:link w:val="Textodebalo"/>
    <w:qFormat/>
    <w:rsid w:val="006B096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6B096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9</cp:revision>
  <cp:lastPrinted>2019-11-22T18:39:00Z</cp:lastPrinted>
  <dcterms:created xsi:type="dcterms:W3CDTF">2020-01-30T12:05:00Z</dcterms:created>
  <dcterms:modified xsi:type="dcterms:W3CDTF">2020-01-30T22:58:00Z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