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8C0632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1455A3">
        <w:rPr>
          <w:rFonts w:ascii="Bookman Old Style" w:hAnsi="Bookman Old Style"/>
          <w:b/>
          <w:sz w:val="24"/>
          <w:szCs w:val="24"/>
        </w:rPr>
        <w:t>MOÇÃO DE CONGRATULAÇÕES E APLAUSOS PELA POSSE DA I</w:t>
      </w:r>
      <w:r w:rsidR="001565A1">
        <w:rPr>
          <w:rFonts w:ascii="Bookman Old Style" w:hAnsi="Bookman Old Style"/>
          <w:b/>
          <w:sz w:val="24"/>
          <w:szCs w:val="24"/>
        </w:rPr>
        <w:t>V</w:t>
      </w:r>
      <w:r w:rsidR="001455A3">
        <w:rPr>
          <w:rFonts w:ascii="Bookman Old Style" w:hAnsi="Bookman Old Style"/>
          <w:b/>
          <w:sz w:val="24"/>
          <w:szCs w:val="24"/>
        </w:rPr>
        <w:t xml:space="preserve"> GESTÃO </w:t>
      </w:r>
      <w:r w:rsidR="00787CA9">
        <w:rPr>
          <w:rFonts w:ascii="Bookman Old Style" w:hAnsi="Bookman Old Style"/>
          <w:b/>
          <w:sz w:val="24"/>
          <w:szCs w:val="24"/>
        </w:rPr>
        <w:t xml:space="preserve">DO </w:t>
      </w:r>
      <w:r w:rsidR="001455A3">
        <w:rPr>
          <w:rFonts w:ascii="Bookman Old Style" w:hAnsi="Bookman Old Style"/>
          <w:b/>
          <w:sz w:val="24"/>
          <w:szCs w:val="24"/>
        </w:rPr>
        <w:t>CAPÍTULO MADREPÉROLA Nº 43</w:t>
      </w:r>
      <w:r w:rsidR="00787CA9">
        <w:rPr>
          <w:rFonts w:ascii="Bookman Old Style" w:hAnsi="Bookman Old Style"/>
          <w:b/>
          <w:sz w:val="24"/>
          <w:szCs w:val="24"/>
        </w:rPr>
        <w:t>,</w:t>
      </w:r>
      <w:r w:rsidR="001455A3">
        <w:rPr>
          <w:rFonts w:ascii="Bookman Old Style" w:hAnsi="Bookman Old Style"/>
          <w:b/>
          <w:sz w:val="24"/>
          <w:szCs w:val="24"/>
        </w:rPr>
        <w:t xml:space="preserve"> </w:t>
      </w:r>
      <w:r w:rsidR="00787CA9">
        <w:rPr>
          <w:rFonts w:ascii="Bookman Old Style" w:hAnsi="Bookman Old Style"/>
          <w:b/>
          <w:sz w:val="24"/>
          <w:szCs w:val="24"/>
        </w:rPr>
        <w:t>DA ORDEM DA ESTRELA DO ORIENTE</w:t>
      </w:r>
      <w:r w:rsidR="001565A1">
        <w:rPr>
          <w:rFonts w:ascii="Bookman Old Style" w:hAnsi="Bookman Old Style"/>
          <w:b/>
          <w:sz w:val="24"/>
          <w:szCs w:val="24"/>
        </w:rPr>
        <w:t>.</w:t>
      </w:r>
      <w:bookmarkEnd w:id="0"/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9B2038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MOÇÃO</w:t>
      </w:r>
      <w:r w:rsidR="00244DEE">
        <w:rPr>
          <w:rFonts w:ascii="Bookman Old Style" w:hAnsi="Bookman Old Style"/>
          <w:b/>
          <w:sz w:val="24"/>
          <w:szCs w:val="24"/>
        </w:rPr>
        <w:t xml:space="preserve"> Nº DE 20</w:t>
      </w:r>
      <w:r w:rsidR="001565A1">
        <w:rPr>
          <w:rFonts w:ascii="Bookman Old Style" w:hAnsi="Bookman Old Style"/>
          <w:b/>
          <w:sz w:val="24"/>
          <w:szCs w:val="24"/>
        </w:rPr>
        <w:t>20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Default="00244DEE" w:rsidP="001455A3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1455A3" w:rsidRDefault="001455A3" w:rsidP="001455A3">
      <w:pPr>
        <w:rPr>
          <w:rFonts w:ascii="Bookman Old Style" w:hAnsi="Bookman Old Style"/>
          <w:b/>
          <w:sz w:val="24"/>
          <w:szCs w:val="24"/>
        </w:rPr>
      </w:pPr>
    </w:p>
    <w:p w:rsidR="001455A3" w:rsidRDefault="001455A3" w:rsidP="001455A3">
      <w:pPr>
        <w:jc w:val="both"/>
        <w:rPr>
          <w:rFonts w:ascii="Bookman Old Style" w:hAnsi="Bookman Old Style"/>
          <w:i/>
          <w:sz w:val="24"/>
          <w:szCs w:val="24"/>
        </w:rPr>
      </w:pPr>
      <w:r w:rsidRPr="001455A3">
        <w:rPr>
          <w:rFonts w:ascii="Bookman Old Style" w:hAnsi="Bookman Old Style"/>
          <w:sz w:val="24"/>
          <w:szCs w:val="24"/>
        </w:rPr>
        <w:tab/>
      </w:r>
      <w:r w:rsidR="00787CA9">
        <w:rPr>
          <w:rFonts w:ascii="Bookman Old Style" w:hAnsi="Bookman Old Style"/>
          <w:sz w:val="24"/>
          <w:szCs w:val="24"/>
        </w:rPr>
        <w:t xml:space="preserve">No dia 13 de fevereiro, ocorreu a </w:t>
      </w:r>
      <w:r>
        <w:rPr>
          <w:rFonts w:ascii="Bookman Old Style" w:hAnsi="Bookman Old Style"/>
          <w:sz w:val="24"/>
          <w:szCs w:val="24"/>
        </w:rPr>
        <w:t xml:space="preserve">posse da </w:t>
      </w:r>
      <w:r w:rsidRPr="001455A3">
        <w:rPr>
          <w:rFonts w:ascii="Bookman Old Style" w:hAnsi="Bookman Old Style"/>
          <w:sz w:val="24"/>
          <w:szCs w:val="24"/>
        </w:rPr>
        <w:t xml:space="preserve">nova </w:t>
      </w:r>
      <w:r w:rsidR="00787CA9" w:rsidRPr="00787CA9">
        <w:rPr>
          <w:rFonts w:ascii="Bookman Old Style" w:hAnsi="Bookman Old Style"/>
          <w:b/>
          <w:sz w:val="24"/>
          <w:szCs w:val="24"/>
        </w:rPr>
        <w:t>I</w:t>
      </w:r>
      <w:r w:rsidR="001565A1">
        <w:rPr>
          <w:rFonts w:ascii="Bookman Old Style" w:hAnsi="Bookman Old Style"/>
          <w:b/>
          <w:sz w:val="24"/>
          <w:szCs w:val="24"/>
        </w:rPr>
        <w:t>V</w:t>
      </w:r>
      <w:r w:rsidR="00787CA9" w:rsidRPr="00787CA9">
        <w:rPr>
          <w:rFonts w:ascii="Bookman Old Style" w:hAnsi="Bookman Old Style"/>
          <w:b/>
          <w:sz w:val="24"/>
          <w:szCs w:val="24"/>
        </w:rPr>
        <w:t xml:space="preserve"> G</w:t>
      </w:r>
      <w:r w:rsidRPr="00787CA9">
        <w:rPr>
          <w:rFonts w:ascii="Bookman Old Style" w:hAnsi="Bookman Old Style"/>
          <w:b/>
          <w:sz w:val="24"/>
          <w:szCs w:val="24"/>
        </w:rPr>
        <w:t>estão d</w:t>
      </w:r>
      <w:r w:rsidR="00787CA9" w:rsidRPr="00787CA9">
        <w:rPr>
          <w:rFonts w:ascii="Bookman Old Style" w:hAnsi="Bookman Old Style"/>
          <w:b/>
          <w:sz w:val="24"/>
          <w:szCs w:val="24"/>
        </w:rPr>
        <w:t>o</w:t>
      </w:r>
      <w:r w:rsidR="00787CA9">
        <w:rPr>
          <w:rFonts w:ascii="Bookman Old Style" w:hAnsi="Bookman Old Style"/>
          <w:sz w:val="24"/>
          <w:szCs w:val="24"/>
        </w:rPr>
        <w:t xml:space="preserve"> </w:t>
      </w:r>
      <w:r w:rsidRPr="001455A3">
        <w:rPr>
          <w:rFonts w:ascii="Bookman Old Style" w:hAnsi="Bookman Old Style"/>
          <w:b/>
          <w:sz w:val="24"/>
          <w:szCs w:val="24"/>
        </w:rPr>
        <w:t>Capítulo Madrepérola nº 43</w:t>
      </w:r>
      <w:r>
        <w:rPr>
          <w:rFonts w:ascii="Bookman Old Style" w:hAnsi="Bookman Old Style"/>
          <w:sz w:val="24"/>
          <w:szCs w:val="24"/>
        </w:rPr>
        <w:t>,</w:t>
      </w:r>
      <w:r w:rsidR="00787CA9">
        <w:rPr>
          <w:rFonts w:ascii="Bookman Old Style" w:hAnsi="Bookman Old Style"/>
          <w:sz w:val="24"/>
          <w:szCs w:val="24"/>
        </w:rPr>
        <w:t xml:space="preserve"> da </w:t>
      </w:r>
      <w:r w:rsidR="00787CA9" w:rsidRPr="001455A3">
        <w:rPr>
          <w:rFonts w:ascii="Bookman Old Style" w:hAnsi="Bookman Old Style"/>
          <w:b/>
          <w:sz w:val="24"/>
          <w:szCs w:val="24"/>
        </w:rPr>
        <w:t>Ordem da Estrela do Oriente</w:t>
      </w:r>
      <w:r>
        <w:rPr>
          <w:rFonts w:ascii="Bookman Old Style" w:hAnsi="Bookman Old Style"/>
          <w:sz w:val="24"/>
          <w:szCs w:val="24"/>
        </w:rPr>
        <w:t xml:space="preserve"> sendo a </w:t>
      </w:r>
      <w:r w:rsidRPr="00787CA9">
        <w:rPr>
          <w:rFonts w:ascii="Bookman Old Style" w:hAnsi="Bookman Old Style"/>
          <w:b/>
          <w:i/>
          <w:sz w:val="24"/>
          <w:szCs w:val="24"/>
        </w:rPr>
        <w:t xml:space="preserve">Digna Matriarca a Sra. </w:t>
      </w:r>
      <w:r w:rsidR="001565A1">
        <w:rPr>
          <w:rFonts w:ascii="Bookman Old Style" w:hAnsi="Bookman Old Style"/>
          <w:b/>
          <w:i/>
          <w:sz w:val="24"/>
          <w:szCs w:val="24"/>
        </w:rPr>
        <w:t xml:space="preserve">Andrea Maria </w:t>
      </w:r>
      <w:proofErr w:type="spellStart"/>
      <w:r w:rsidR="001565A1">
        <w:rPr>
          <w:rFonts w:ascii="Bookman Old Style" w:hAnsi="Bookman Old Style"/>
          <w:b/>
          <w:i/>
          <w:sz w:val="24"/>
          <w:szCs w:val="24"/>
        </w:rPr>
        <w:t>Arandas</w:t>
      </w:r>
      <w:proofErr w:type="spellEnd"/>
      <w:r w:rsidR="001565A1">
        <w:rPr>
          <w:rFonts w:ascii="Bookman Old Style" w:hAnsi="Bookman Old Style"/>
          <w:b/>
          <w:i/>
          <w:sz w:val="24"/>
          <w:szCs w:val="24"/>
        </w:rPr>
        <w:t xml:space="preserve"> Pereira </w:t>
      </w:r>
      <w:r w:rsidRPr="001565A1">
        <w:rPr>
          <w:rFonts w:ascii="Bookman Old Style" w:hAnsi="Bookman Old Style"/>
          <w:bCs/>
          <w:i/>
          <w:sz w:val="24"/>
          <w:szCs w:val="24"/>
        </w:rPr>
        <w:t>e o</w:t>
      </w:r>
      <w:r w:rsidRPr="00787CA9">
        <w:rPr>
          <w:rFonts w:ascii="Bookman Old Style" w:hAnsi="Bookman Old Style"/>
          <w:b/>
          <w:i/>
          <w:sz w:val="24"/>
          <w:szCs w:val="24"/>
        </w:rPr>
        <w:t xml:space="preserve"> Digno Patriarca</w:t>
      </w:r>
      <w:r w:rsidR="001565A1">
        <w:rPr>
          <w:rFonts w:ascii="Bookman Old Style" w:hAnsi="Bookman Old Style"/>
          <w:b/>
          <w:i/>
          <w:sz w:val="24"/>
          <w:szCs w:val="24"/>
        </w:rPr>
        <w:t xml:space="preserve"> David Moura Leite de Freitas</w:t>
      </w:r>
      <w:r w:rsidRPr="00787CA9">
        <w:rPr>
          <w:rFonts w:ascii="Bookman Old Style" w:hAnsi="Bookman Old Style"/>
          <w:b/>
          <w:i/>
          <w:sz w:val="24"/>
          <w:szCs w:val="24"/>
        </w:rPr>
        <w:t>.</w:t>
      </w:r>
    </w:p>
    <w:p w:rsidR="00D46407" w:rsidRDefault="00D46407" w:rsidP="001455A3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 Ordem da Estrela do Oriente foi fundada em 1850 por Robert Morris, Mestre Maçom e Grão Mestre do Estado de Kentucky (USA), sendo uma das mais sólidas instituições existentes no mundo e ligada a Maçonaria Universal.</w:t>
      </w: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 Sociedade cresceu muito desde então e atualmente está representada em todos os continentes, possuindo cerca de 1.500.000 membros. </w:t>
      </w: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É uma organização considerada Paramaçônica, instituída com a finalidade de </w:t>
      </w:r>
      <w:r w:rsidR="00E01183">
        <w:rPr>
          <w:rFonts w:ascii="Bookman Old Style" w:hAnsi="Bookman Old Style"/>
          <w:sz w:val="24"/>
          <w:szCs w:val="24"/>
        </w:rPr>
        <w:t>congregar</w:t>
      </w:r>
      <w:r>
        <w:rPr>
          <w:rFonts w:ascii="Bookman Old Style" w:hAnsi="Bookman Old Style"/>
          <w:sz w:val="24"/>
          <w:szCs w:val="24"/>
        </w:rPr>
        <w:t xml:space="preserve"> a família maçônica, sob o manto dos ensinamentos seculares de solidariedade, amor ao próximo, liberdade de expressão, liderança moral e intelectual e crença na existência de um Ente Supremo. </w:t>
      </w: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Dela fazem parte mulheres de bons princípios e valores espirituais, bem como homens, necessariamente Mestres Maçons. Tem como propósito, através </w:t>
      </w:r>
      <w:r w:rsidR="00E01183">
        <w:rPr>
          <w:rFonts w:ascii="Bookman Old Style" w:hAnsi="Bookman Old Style"/>
          <w:sz w:val="24"/>
          <w:szCs w:val="24"/>
        </w:rPr>
        <w:t xml:space="preserve">de seus trabalhos ritualísticos, ressaltar qualidades morais e espirituais, edificar o caráter, educar, fazer caridade e servir ao próximo. As reuniões são realizadas em Templos Maçônicos ou Salas Capitulares. </w:t>
      </w: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Para ser um membro da Estrela do Oriente, no caso homem, deve ser Mestre Maçom regular e no caso de mulheres, é preciso ser esposa, viúva, filha, mãe, </w:t>
      </w:r>
      <w:r w:rsidR="00F2296B">
        <w:rPr>
          <w:rFonts w:ascii="Bookman Old Style" w:hAnsi="Bookman Old Style"/>
          <w:sz w:val="24"/>
          <w:szCs w:val="24"/>
        </w:rPr>
        <w:t>madrasta</w:t>
      </w:r>
      <w:r>
        <w:rPr>
          <w:rFonts w:ascii="Bookman Old Style" w:hAnsi="Bookman Old Style"/>
          <w:sz w:val="24"/>
          <w:szCs w:val="24"/>
        </w:rPr>
        <w:t xml:space="preserve">, irmã, neta, avó, bisavó, sobrinha, nora, sogra, prima ou cunhada de Maçom regular e ter mais de 18 anos completos. </w:t>
      </w: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  <w:t xml:space="preserve">A organização dá suporte à Ordem do Arco-Íris para meninas e às Filhas de Jó Internacional, também Organizações Paramaçônicas, incentivando-as para uma vida de liderança dentro dos valores da Estrela do Oriente. </w:t>
      </w: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 Maçonaria honra-lhes com o indispensável patrocínio e lhes imprime as regras de ingresso e convivência, assim como a disciplina e a ética. Todavia, desenvolvem liturgia própria, sem paralelo ou referencia com as praticadas pela Ordem Maçônica e adaptada a cada corpo, de acordo com o fim que se destina. </w:t>
      </w: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Como tema d</w:t>
      </w:r>
      <w:r w:rsidR="00F2296B">
        <w:rPr>
          <w:rFonts w:ascii="Bookman Old Style" w:hAnsi="Bookman Old Style"/>
          <w:sz w:val="24"/>
          <w:szCs w:val="24"/>
        </w:rPr>
        <w:t xml:space="preserve">o </w:t>
      </w:r>
      <w:r w:rsidR="00AE03BC" w:rsidRPr="0084099F">
        <w:rPr>
          <w:rFonts w:ascii="Bookman Old Style" w:hAnsi="Bookman Old Style"/>
          <w:sz w:val="24"/>
          <w:szCs w:val="24"/>
        </w:rPr>
        <w:t>Capítulo Madrepérola nº 43,</w:t>
      </w:r>
      <w:r w:rsidR="00AE03BC">
        <w:rPr>
          <w:rFonts w:ascii="Bookman Old Style" w:hAnsi="Bookman Old Style"/>
          <w:b/>
          <w:sz w:val="24"/>
          <w:szCs w:val="24"/>
        </w:rPr>
        <w:t xml:space="preserve"> </w:t>
      </w:r>
      <w:r w:rsidR="00AE03BC">
        <w:rPr>
          <w:rFonts w:ascii="Bookman Old Style" w:hAnsi="Bookman Old Style"/>
          <w:sz w:val="24"/>
          <w:szCs w:val="24"/>
        </w:rPr>
        <w:t>ser</w:t>
      </w:r>
      <w:r w:rsidR="0084099F">
        <w:rPr>
          <w:rFonts w:ascii="Bookman Old Style" w:hAnsi="Bookman Old Style"/>
          <w:sz w:val="24"/>
          <w:szCs w:val="24"/>
        </w:rPr>
        <w:t>ão</w:t>
      </w:r>
      <w:r w:rsidR="00AE03BC">
        <w:rPr>
          <w:rFonts w:ascii="Bookman Old Style" w:hAnsi="Bookman Old Style"/>
          <w:sz w:val="24"/>
          <w:szCs w:val="24"/>
        </w:rPr>
        <w:t xml:space="preserve"> a </w:t>
      </w:r>
      <w:r w:rsidR="00AE03BC" w:rsidRPr="0084099F">
        <w:rPr>
          <w:rFonts w:ascii="Bookman Old Style" w:hAnsi="Bookman Old Style"/>
          <w:i/>
          <w:sz w:val="24"/>
          <w:szCs w:val="24"/>
        </w:rPr>
        <w:t>Dedicação</w:t>
      </w:r>
      <w:r w:rsidR="0084099F" w:rsidRPr="0084099F">
        <w:rPr>
          <w:rFonts w:ascii="Bookman Old Style" w:hAnsi="Bookman Old Style"/>
          <w:i/>
          <w:sz w:val="24"/>
          <w:szCs w:val="24"/>
        </w:rPr>
        <w:t>, Lealdade e Amor.</w:t>
      </w:r>
      <w:r w:rsidR="0084099F">
        <w:rPr>
          <w:rFonts w:ascii="Bookman Old Style" w:hAnsi="Bookman Old Style"/>
          <w:sz w:val="24"/>
          <w:szCs w:val="24"/>
        </w:rPr>
        <w:t xml:space="preserve"> </w:t>
      </w:r>
    </w:p>
    <w:p w:rsidR="0084099F" w:rsidRDefault="0084099F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84099F" w:rsidRDefault="0084099F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Tendo como Heroína </w:t>
      </w:r>
      <w:r w:rsidR="00F2296B">
        <w:rPr>
          <w:rFonts w:ascii="Bookman Old Style" w:hAnsi="Bookman Old Style"/>
          <w:sz w:val="24"/>
          <w:szCs w:val="24"/>
        </w:rPr>
        <w:t>“</w:t>
      </w:r>
      <w:proofErr w:type="spellStart"/>
      <w:r>
        <w:rPr>
          <w:rFonts w:ascii="Bookman Old Style" w:hAnsi="Bookman Old Style"/>
          <w:sz w:val="24"/>
          <w:szCs w:val="24"/>
        </w:rPr>
        <w:t>Electa</w:t>
      </w:r>
      <w:proofErr w:type="spellEnd"/>
      <w:r w:rsidR="00F2296B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F2296B">
        <w:rPr>
          <w:rFonts w:ascii="Bookman Old Style" w:hAnsi="Bookman Old Style"/>
          <w:sz w:val="24"/>
          <w:szCs w:val="24"/>
        </w:rPr>
        <w:t>o “</w:t>
      </w:r>
      <w:r>
        <w:rPr>
          <w:rFonts w:ascii="Bookman Old Style" w:hAnsi="Bookman Old Style"/>
          <w:sz w:val="24"/>
          <w:szCs w:val="24"/>
        </w:rPr>
        <w:t>Vermelho</w:t>
      </w:r>
      <w:r w:rsidR="00F2296B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 como a </w:t>
      </w:r>
      <w:r w:rsidR="00F2296B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 xml:space="preserve">or, </w:t>
      </w:r>
      <w:r w:rsidR="00787CA9">
        <w:rPr>
          <w:rFonts w:ascii="Bookman Old Style" w:hAnsi="Bookman Old Style"/>
          <w:sz w:val="24"/>
          <w:szCs w:val="24"/>
        </w:rPr>
        <w:t>com</w:t>
      </w:r>
      <w:r>
        <w:rPr>
          <w:rFonts w:ascii="Bookman Old Style" w:hAnsi="Bookman Old Style"/>
          <w:sz w:val="24"/>
          <w:szCs w:val="24"/>
        </w:rPr>
        <w:t xml:space="preserve">o mascote </w:t>
      </w:r>
      <w:r w:rsidR="00F2296B">
        <w:rPr>
          <w:rFonts w:ascii="Bookman Old Style" w:hAnsi="Bookman Old Style"/>
          <w:sz w:val="24"/>
          <w:szCs w:val="24"/>
        </w:rPr>
        <w:t>o “</w:t>
      </w:r>
      <w:r>
        <w:rPr>
          <w:rFonts w:ascii="Bookman Old Style" w:hAnsi="Bookman Old Style"/>
          <w:sz w:val="24"/>
          <w:szCs w:val="24"/>
        </w:rPr>
        <w:t>Cachorro</w:t>
      </w:r>
      <w:r w:rsidR="00F2296B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F2296B">
        <w:rPr>
          <w:rFonts w:ascii="Bookman Old Style" w:hAnsi="Bookman Old Style"/>
          <w:sz w:val="24"/>
          <w:szCs w:val="24"/>
        </w:rPr>
        <w:t>a f</w:t>
      </w:r>
      <w:r>
        <w:rPr>
          <w:rFonts w:ascii="Bookman Old Style" w:hAnsi="Bookman Old Style"/>
          <w:sz w:val="24"/>
          <w:szCs w:val="24"/>
        </w:rPr>
        <w:t xml:space="preserve">lor </w:t>
      </w:r>
      <w:r w:rsidR="00F2296B"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</w:rPr>
        <w:t>Rosa</w:t>
      </w:r>
      <w:r w:rsidR="00F2296B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>, a música da Digna Matriarca “A Paz” (Roupa Nova), a música do Digno Patriarca</w:t>
      </w:r>
      <w:r w:rsidR="00D632AA">
        <w:rPr>
          <w:rFonts w:ascii="Bookman Old Style" w:hAnsi="Bookman Old Style"/>
          <w:sz w:val="24"/>
          <w:szCs w:val="24"/>
        </w:rPr>
        <w:t xml:space="preserve"> “Felicidade” (Seu Jorge), e a música da Gestão “É só o Amor” (Legião Urbana)</w:t>
      </w:r>
    </w:p>
    <w:p w:rsidR="00D632AA" w:rsidRDefault="00D632AA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632AA" w:rsidRDefault="00D632AA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 Frase da gestão “O amor é a chave de todos os caminhos!”</w:t>
      </w:r>
    </w:p>
    <w:p w:rsidR="00D632AA" w:rsidRDefault="00D632AA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632AA" w:rsidRDefault="00D632AA" w:rsidP="00D632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Tendo como Escritura</w:t>
      </w:r>
      <w:r w:rsidR="00F2296B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“Assim, permanecem agora estes três: a fé, a esperança e o amor. Porém o maior deles é o amor.” | Coríntios 13:13</w:t>
      </w:r>
    </w:p>
    <w:p w:rsidR="00D632AA" w:rsidRDefault="00D632AA" w:rsidP="00D632AA">
      <w:pPr>
        <w:jc w:val="both"/>
        <w:rPr>
          <w:rFonts w:ascii="Bookman Old Style" w:hAnsi="Bookman Old Style"/>
          <w:sz w:val="24"/>
          <w:szCs w:val="24"/>
        </w:rPr>
      </w:pPr>
    </w:p>
    <w:p w:rsidR="00360357" w:rsidRDefault="00F2296B" w:rsidP="00F2296B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Serão</w:t>
      </w:r>
      <w:r w:rsidR="00D632AA">
        <w:rPr>
          <w:rFonts w:ascii="Bookman Old Style" w:hAnsi="Bookman Old Style"/>
          <w:sz w:val="24"/>
          <w:szCs w:val="24"/>
        </w:rPr>
        <w:t xml:space="preserve"> beneficiadas pelo</w:t>
      </w:r>
      <w:r>
        <w:rPr>
          <w:rFonts w:ascii="Bookman Old Style" w:hAnsi="Bookman Old Style"/>
          <w:sz w:val="24"/>
          <w:szCs w:val="24"/>
        </w:rPr>
        <w:t xml:space="preserve"> Capítulo,</w:t>
      </w:r>
      <w:r w:rsidR="00D632AA">
        <w:rPr>
          <w:rFonts w:ascii="Bookman Old Style" w:hAnsi="Bookman Old Style"/>
          <w:sz w:val="24"/>
          <w:szCs w:val="24"/>
        </w:rPr>
        <w:t xml:space="preserve"> duas Escolas Municipais de Mogi Mirim e famílias necessitadas. </w:t>
      </w:r>
    </w:p>
    <w:p w:rsidR="00360357" w:rsidRDefault="00360357" w:rsidP="00D632AA">
      <w:pPr>
        <w:jc w:val="both"/>
        <w:rPr>
          <w:rFonts w:ascii="Bookman Old Style" w:hAnsi="Bookman Old Style"/>
          <w:sz w:val="24"/>
          <w:szCs w:val="24"/>
        </w:rPr>
      </w:pPr>
    </w:p>
    <w:p w:rsidR="00360357" w:rsidRPr="00E41D5C" w:rsidRDefault="00360357" w:rsidP="00360357">
      <w:pPr>
        <w:ind w:firstLine="708"/>
        <w:jc w:val="both"/>
        <w:rPr>
          <w:rFonts w:ascii="Bookman Old Style" w:hAnsi="Bookman Old Style"/>
          <w:bCs/>
          <w:i/>
          <w:color w:val="000000"/>
          <w:sz w:val="24"/>
          <w:szCs w:val="24"/>
          <w:u w:val="single"/>
        </w:rPr>
      </w:pP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>REQUEIRO</w:t>
      </w:r>
      <w:r w:rsidRPr="00E41D5C">
        <w:rPr>
          <w:rFonts w:ascii="Bookman Old Style" w:hAnsi="Bookman Old Style"/>
          <w:bCs/>
          <w:color w:val="000000"/>
          <w:sz w:val="24"/>
          <w:szCs w:val="24"/>
        </w:rPr>
        <w:t xml:space="preserve"> à Mesa na forma regimental de estilo e depois de ouvido o Douto Plenário que seja consignado em Ata de Nossos Trabalhos </w:t>
      </w: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>MOÇÃO DE CONGRATULAÇÕES E APLAUSOS a</w:t>
      </w:r>
      <w:r w:rsidR="00F2296B">
        <w:rPr>
          <w:rFonts w:ascii="Bookman Old Style" w:hAnsi="Bookman Old Style"/>
          <w:b/>
          <w:bCs/>
          <w:color w:val="000000"/>
          <w:sz w:val="24"/>
          <w:szCs w:val="24"/>
        </w:rPr>
        <w:t>o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</w:t>
      </w:r>
      <w:r w:rsidRPr="001455A3">
        <w:rPr>
          <w:rFonts w:ascii="Bookman Old Style" w:hAnsi="Bookman Old Style"/>
          <w:b/>
          <w:sz w:val="24"/>
          <w:szCs w:val="24"/>
        </w:rPr>
        <w:t>Capítulo Madrepérola nº 43</w:t>
      </w:r>
      <w:r w:rsidR="00F2296B">
        <w:rPr>
          <w:rFonts w:ascii="Bookman Old Style" w:hAnsi="Bookman Old Style"/>
          <w:b/>
          <w:sz w:val="24"/>
          <w:szCs w:val="24"/>
        </w:rPr>
        <w:t xml:space="preserve"> </w:t>
      </w:r>
      <w:r w:rsidR="00F2296B" w:rsidRPr="001455A3">
        <w:rPr>
          <w:rFonts w:ascii="Bookman Old Style" w:hAnsi="Bookman Old Style"/>
          <w:b/>
          <w:sz w:val="24"/>
          <w:szCs w:val="24"/>
        </w:rPr>
        <w:t>Ordem da Estrela do Oriente</w:t>
      </w:r>
      <w:r w:rsidR="00F2296B">
        <w:rPr>
          <w:rFonts w:ascii="Bookman Old Style" w:hAnsi="Bookman Old Style"/>
          <w:b/>
          <w:sz w:val="24"/>
          <w:szCs w:val="24"/>
        </w:rPr>
        <w:t xml:space="preserve"> </w:t>
      </w:r>
      <w:r w:rsidRPr="00360357">
        <w:rPr>
          <w:rFonts w:ascii="Bookman Old Style" w:hAnsi="Bookman Old Style"/>
          <w:sz w:val="24"/>
          <w:szCs w:val="24"/>
        </w:rPr>
        <w:t>pela posse da III Gestão.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360357" w:rsidRPr="00E41D5C" w:rsidRDefault="00360357" w:rsidP="00360357">
      <w:pPr>
        <w:jc w:val="both"/>
        <w:rPr>
          <w:rFonts w:ascii="Bookman Old Style" w:hAnsi="Bookman Old Style"/>
          <w:bCs/>
          <w:caps/>
          <w:color w:val="000000"/>
          <w:sz w:val="24"/>
          <w:szCs w:val="24"/>
          <w:u w:val="single"/>
        </w:rPr>
      </w:pPr>
    </w:p>
    <w:p w:rsidR="00E01183" w:rsidRPr="00436FF0" w:rsidRDefault="00360357" w:rsidP="0036035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828C6">
        <w:rPr>
          <w:rFonts w:ascii="Bookman Old Style" w:hAnsi="Bookman Old Style"/>
          <w:bCs/>
          <w:color w:val="000000"/>
          <w:sz w:val="24"/>
          <w:szCs w:val="24"/>
        </w:rPr>
        <w:t>Requeiro à Mesa na forma regimental de estilo, após ouvido o Douto Plenário, seja oficiado a Moção de Congratulações e Aplausos</w:t>
      </w:r>
      <w:r w:rsidRPr="001455A3">
        <w:rPr>
          <w:rFonts w:ascii="Bookman Old Style" w:hAnsi="Bookman Old Style"/>
          <w:b/>
          <w:sz w:val="24"/>
          <w:szCs w:val="24"/>
        </w:rPr>
        <w:t xml:space="preserve"> da Capítulo Madrepérola nº 43</w:t>
      </w:r>
      <w:r w:rsidR="00436FF0">
        <w:rPr>
          <w:rFonts w:ascii="Bookman Old Style" w:hAnsi="Bookman Old Style"/>
          <w:b/>
          <w:sz w:val="24"/>
          <w:szCs w:val="24"/>
        </w:rPr>
        <w:t xml:space="preserve"> da </w:t>
      </w:r>
      <w:r w:rsidR="00436FF0" w:rsidRPr="001455A3">
        <w:rPr>
          <w:rFonts w:ascii="Bookman Old Style" w:hAnsi="Bookman Old Style"/>
          <w:b/>
          <w:sz w:val="24"/>
          <w:szCs w:val="24"/>
        </w:rPr>
        <w:t>Ordem da Estrela do Oriente</w:t>
      </w:r>
      <w:r w:rsidR="00436FF0">
        <w:rPr>
          <w:rFonts w:ascii="Bookman Old Style" w:hAnsi="Bookman Old Style"/>
          <w:b/>
          <w:sz w:val="24"/>
          <w:szCs w:val="24"/>
        </w:rPr>
        <w:t xml:space="preserve">, </w:t>
      </w:r>
      <w:r w:rsidR="00436FF0" w:rsidRPr="00436FF0">
        <w:rPr>
          <w:rFonts w:ascii="Bookman Old Style" w:hAnsi="Bookman Old Style"/>
          <w:sz w:val="24"/>
          <w:szCs w:val="24"/>
        </w:rPr>
        <w:t>na</w:t>
      </w:r>
      <w:r w:rsidR="001565A1">
        <w:rPr>
          <w:rFonts w:ascii="Bookman Old Style" w:hAnsi="Bookman Old Style"/>
          <w:sz w:val="24"/>
          <w:szCs w:val="24"/>
        </w:rPr>
        <w:t xml:space="preserve"> Avenida Luiz Gonzaga de Amoedo Campos</w:t>
      </w:r>
      <w:r w:rsidR="00436FF0" w:rsidRPr="00436FF0">
        <w:rPr>
          <w:rFonts w:ascii="Bookman Old Style" w:hAnsi="Bookman Old Style"/>
          <w:sz w:val="24"/>
          <w:szCs w:val="24"/>
        </w:rPr>
        <w:t xml:space="preserve">, </w:t>
      </w:r>
      <w:r w:rsidR="001565A1">
        <w:rPr>
          <w:rFonts w:ascii="Bookman Old Style" w:hAnsi="Bookman Old Style"/>
          <w:sz w:val="24"/>
          <w:szCs w:val="24"/>
        </w:rPr>
        <w:t>1000</w:t>
      </w:r>
      <w:r w:rsidR="00436FF0" w:rsidRPr="00436FF0">
        <w:rPr>
          <w:rFonts w:ascii="Bookman Old Style" w:hAnsi="Bookman Old Style"/>
          <w:sz w:val="24"/>
          <w:szCs w:val="24"/>
        </w:rPr>
        <w:t xml:space="preserve">. </w:t>
      </w:r>
    </w:p>
    <w:p w:rsidR="00E01183" w:rsidRPr="00436FF0" w:rsidRDefault="00E0118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E01183" w:rsidRPr="00436FF0" w:rsidRDefault="00E0118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1565A1">
        <w:rPr>
          <w:rFonts w:ascii="Bookman Old Style" w:hAnsi="Bookman Old Style"/>
          <w:b/>
          <w:sz w:val="24"/>
          <w:szCs w:val="24"/>
        </w:rPr>
        <w:t>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565A1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27" w:rsidRDefault="00547227">
      <w:r>
        <w:separator/>
      </w:r>
    </w:p>
  </w:endnote>
  <w:endnote w:type="continuationSeparator" w:id="0">
    <w:p w:rsidR="00547227" w:rsidRDefault="0054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</w:t>
    </w:r>
    <w:r w:rsidR="00EB22C5" w:rsidRPr="00522A34">
      <w:rPr>
        <w:rFonts w:ascii="Bookman Old Style" w:hAnsi="Bookman Old Style"/>
        <w:b/>
        <w:sz w:val="18"/>
      </w:rPr>
      <w:t xml:space="preserve">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27" w:rsidRDefault="00547227">
      <w:r>
        <w:separator/>
      </w:r>
    </w:p>
  </w:footnote>
  <w:footnote w:type="continuationSeparator" w:id="0">
    <w:p w:rsidR="00547227" w:rsidRDefault="0054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455A3"/>
    <w:rsid w:val="001565A1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357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FF0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47227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87CA9"/>
    <w:rsid w:val="00797B0B"/>
    <w:rsid w:val="007B031C"/>
    <w:rsid w:val="007B2DAF"/>
    <w:rsid w:val="007B36A6"/>
    <w:rsid w:val="007B641A"/>
    <w:rsid w:val="00807CEB"/>
    <w:rsid w:val="008272F8"/>
    <w:rsid w:val="008407E7"/>
    <w:rsid w:val="0084099F"/>
    <w:rsid w:val="00843AE4"/>
    <w:rsid w:val="00845261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2038"/>
    <w:rsid w:val="009C37A0"/>
    <w:rsid w:val="009C6FC8"/>
    <w:rsid w:val="009C7EB6"/>
    <w:rsid w:val="009D5776"/>
    <w:rsid w:val="00A53012"/>
    <w:rsid w:val="00A860E9"/>
    <w:rsid w:val="00A87ED6"/>
    <w:rsid w:val="00AC65E6"/>
    <w:rsid w:val="00AE03BC"/>
    <w:rsid w:val="00AE1E55"/>
    <w:rsid w:val="00AF60C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46407"/>
    <w:rsid w:val="00D632AA"/>
    <w:rsid w:val="00DB2006"/>
    <w:rsid w:val="00DB6226"/>
    <w:rsid w:val="00DD1870"/>
    <w:rsid w:val="00DD3EDD"/>
    <w:rsid w:val="00DD6D26"/>
    <w:rsid w:val="00E01183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296B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055EC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1455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0EAB-5407-408B-9AB9-91301BBF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2018-12-06T14:20:00Z</cp:lastPrinted>
  <dcterms:created xsi:type="dcterms:W3CDTF">2019-02-14T13:56:00Z</dcterms:created>
  <dcterms:modified xsi:type="dcterms:W3CDTF">2020-02-05T14:47:00Z</dcterms:modified>
</cp:coreProperties>
</file>