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273FDD">
        <w:rPr>
          <w:rFonts w:ascii="Bookman Old Style" w:hAnsi="Bookman Old Style"/>
          <w:b/>
          <w:sz w:val="24"/>
          <w:szCs w:val="24"/>
        </w:rPr>
        <w:t>ASTECA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JARDIM </w:t>
      </w:r>
      <w:r w:rsidR="00273FDD">
        <w:rPr>
          <w:rFonts w:ascii="Bookman Old Style" w:hAnsi="Bookman Old Style"/>
          <w:b/>
          <w:sz w:val="24"/>
          <w:szCs w:val="24"/>
        </w:rPr>
        <w:t>AEROCLUBE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606DE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C74FDB">
        <w:rPr>
          <w:rFonts w:ascii="Bookman Old Style" w:hAnsi="Bookman Old Style"/>
          <w:b/>
          <w:sz w:val="24"/>
          <w:szCs w:val="24"/>
        </w:rPr>
        <w:t>20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manutenção no pavimento asfáltico da Rua </w:t>
      </w:r>
      <w:r w:rsidR="00273FDD">
        <w:rPr>
          <w:rFonts w:ascii="Bookman Old Style" w:hAnsi="Bookman Old Style"/>
          <w:sz w:val="28"/>
          <w:szCs w:val="28"/>
        </w:rPr>
        <w:t>Asteca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9547FA">
        <w:rPr>
          <w:rFonts w:ascii="Bookman Old Style" w:hAnsi="Bookman Old Style"/>
          <w:sz w:val="28"/>
          <w:szCs w:val="28"/>
        </w:rPr>
        <w:t>Jardim</w:t>
      </w:r>
      <w:r w:rsidR="00273FDD">
        <w:rPr>
          <w:rFonts w:ascii="Bookman Old Style" w:hAnsi="Bookman Old Style"/>
          <w:sz w:val="28"/>
          <w:szCs w:val="28"/>
        </w:rPr>
        <w:t xml:space="preserve"> Aeroclube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73FDD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73FDD">
        <w:rPr>
          <w:rFonts w:ascii="Bookman Old Style" w:hAnsi="Bookman Old Style"/>
          <w:b/>
          <w:sz w:val="24"/>
          <w:szCs w:val="24"/>
        </w:rPr>
        <w:t>março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C74FDB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79F" w:rsidRDefault="0053779F">
      <w:r>
        <w:separator/>
      </w:r>
    </w:p>
  </w:endnote>
  <w:endnote w:type="continuationSeparator" w:id="0">
    <w:p w:rsidR="0053779F" w:rsidRDefault="0053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79F" w:rsidRDefault="0053779F">
      <w:r>
        <w:separator/>
      </w:r>
    </w:p>
  </w:footnote>
  <w:footnote w:type="continuationSeparator" w:id="0">
    <w:p w:rsidR="0053779F" w:rsidRDefault="0053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73FDD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2AF3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3779F"/>
    <w:rsid w:val="00556A79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C37A0"/>
    <w:rsid w:val="009C6FC8"/>
    <w:rsid w:val="009C7EB6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74FDB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8DA72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F93D-0894-42EF-89BD-C8593B47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2019-04-26T14:13:00Z</cp:lastPrinted>
  <dcterms:created xsi:type="dcterms:W3CDTF">2019-09-05T16:06:00Z</dcterms:created>
  <dcterms:modified xsi:type="dcterms:W3CDTF">2020-02-27T19:24:00Z</dcterms:modified>
</cp:coreProperties>
</file>