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A0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</w:t>
      </w:r>
      <w:r w:rsidR="0007344A">
        <w:rPr>
          <w:rFonts w:ascii="Verdana" w:hAnsi="Verdana" w:cs="Estrangelo Edessa"/>
          <w:b/>
          <w:sz w:val="22"/>
          <w:szCs w:val="24"/>
        </w:rPr>
        <w:t>a secretaria competente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>relatório com</w:t>
      </w:r>
      <w:r w:rsidR="00E60FA0" w:rsidRPr="00E60FA0">
        <w:rPr>
          <w:rFonts w:ascii="Verdana" w:hAnsi="Verdana" w:cs="Estrangelo Edessa"/>
          <w:b/>
          <w:sz w:val="22"/>
          <w:szCs w:val="24"/>
        </w:rPr>
        <w:t xml:space="preserve"> informações sobre a </w:t>
      </w:r>
      <w:r w:rsidR="001F281C">
        <w:rPr>
          <w:rFonts w:ascii="Verdana" w:hAnsi="Verdana" w:cs="Estrangelo Edessa"/>
          <w:b/>
          <w:sz w:val="22"/>
          <w:szCs w:val="24"/>
        </w:rPr>
        <w:t xml:space="preserve">obra que está sendo executada na </w:t>
      </w:r>
      <w:r w:rsidR="00C220E2">
        <w:rPr>
          <w:rFonts w:ascii="Verdana" w:hAnsi="Verdana" w:cs="Estrangelo Edessa"/>
          <w:b/>
          <w:sz w:val="22"/>
          <w:szCs w:val="24"/>
        </w:rPr>
        <w:t>Praça</w:t>
      </w:r>
      <w:r w:rsidR="001F281C">
        <w:rPr>
          <w:rFonts w:ascii="Verdana" w:hAnsi="Verdana" w:cs="Estrangelo Edessa"/>
          <w:b/>
          <w:sz w:val="22"/>
          <w:szCs w:val="24"/>
        </w:rPr>
        <w:t xml:space="preserve"> Catarino Marangoni, no bairro Jardim Longatto, em frente ao supermercado Lavap</w:t>
      </w:r>
      <w:r w:rsidR="00137B18">
        <w:rPr>
          <w:rFonts w:ascii="Verdana" w:hAnsi="Verdana" w:cs="Estrangelo Edessa"/>
          <w:b/>
          <w:sz w:val="22"/>
          <w:szCs w:val="24"/>
        </w:rPr>
        <w:t>é</w:t>
      </w:r>
      <w:bookmarkStart w:id="0" w:name="_GoBack"/>
      <w:bookmarkEnd w:id="0"/>
      <w:r w:rsidR="001F281C">
        <w:rPr>
          <w:rFonts w:ascii="Verdana" w:hAnsi="Verdana" w:cs="Estrangelo Edessa"/>
          <w:b/>
          <w:sz w:val="22"/>
          <w:szCs w:val="24"/>
        </w:rPr>
        <w:t>s, relatando se esta obra é pública ou privada, se houve licitação</w:t>
      </w:r>
      <w:r w:rsidR="002D5812">
        <w:rPr>
          <w:rFonts w:ascii="Verdana" w:hAnsi="Verdana" w:cs="Estrangelo Edessa"/>
          <w:b/>
          <w:sz w:val="22"/>
          <w:szCs w:val="24"/>
        </w:rPr>
        <w:t>, se há lei que liberou esta obra</w:t>
      </w:r>
      <w:r w:rsidR="001F281C">
        <w:rPr>
          <w:rFonts w:ascii="Verdana" w:hAnsi="Verdana" w:cs="Estrangelo Edessa"/>
          <w:b/>
          <w:sz w:val="22"/>
          <w:szCs w:val="24"/>
        </w:rPr>
        <w:t xml:space="preserve"> e qual foi </w:t>
      </w:r>
      <w:r w:rsidR="00C220E2">
        <w:rPr>
          <w:rFonts w:ascii="Verdana" w:hAnsi="Verdana" w:cs="Estrangelo Edessa"/>
          <w:b/>
          <w:sz w:val="22"/>
          <w:szCs w:val="24"/>
        </w:rPr>
        <w:t>à</w:t>
      </w:r>
      <w:r w:rsidR="001F281C">
        <w:rPr>
          <w:rFonts w:ascii="Verdana" w:hAnsi="Verdana" w:cs="Estrangelo Edessa"/>
          <w:b/>
          <w:sz w:val="22"/>
          <w:szCs w:val="24"/>
        </w:rPr>
        <w:t xml:space="preserve"> motivação da mesma.</w:t>
      </w:r>
    </w:p>
    <w:p w:rsidR="001F281C" w:rsidRPr="00EC69EB" w:rsidRDefault="001F281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1F281C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D116C5" w:rsidRDefault="008B60A5" w:rsidP="002F4CD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>por intermédio d</w:t>
      </w:r>
      <w:r w:rsidR="0007344A">
        <w:rPr>
          <w:rFonts w:ascii="Verdana" w:hAnsi="Verdana" w:cs="Estrangelo Edessa"/>
          <w:b/>
          <w:sz w:val="22"/>
          <w:szCs w:val="24"/>
        </w:rPr>
        <w:t>a secretaria competente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</w:t>
      </w:r>
      <w:r w:rsidR="00662211" w:rsidRPr="00662211">
        <w:rPr>
          <w:rFonts w:ascii="Verdana" w:hAnsi="Verdana" w:cs="Estrangelo Edessa"/>
          <w:b/>
          <w:sz w:val="22"/>
          <w:szCs w:val="24"/>
        </w:rPr>
        <w:t xml:space="preserve">relatório com informações sobre a obra que está sendo executada na Praça Catarino Marangoni, no bairro Jardim </w:t>
      </w:r>
      <w:proofErr w:type="spellStart"/>
      <w:r w:rsidR="00662211" w:rsidRPr="00662211">
        <w:rPr>
          <w:rFonts w:ascii="Verdana" w:hAnsi="Verdana" w:cs="Estrangelo Edessa"/>
          <w:b/>
          <w:sz w:val="22"/>
          <w:szCs w:val="24"/>
        </w:rPr>
        <w:t>Longatto</w:t>
      </w:r>
      <w:proofErr w:type="spellEnd"/>
      <w:r w:rsidR="00662211" w:rsidRPr="00662211">
        <w:rPr>
          <w:rFonts w:ascii="Verdana" w:hAnsi="Verdana" w:cs="Estrangelo Edessa"/>
          <w:b/>
          <w:sz w:val="22"/>
          <w:szCs w:val="24"/>
        </w:rPr>
        <w:t xml:space="preserve">, em frente ao supermercado </w:t>
      </w:r>
      <w:proofErr w:type="spellStart"/>
      <w:r w:rsidR="00662211" w:rsidRPr="00662211">
        <w:rPr>
          <w:rFonts w:ascii="Verdana" w:hAnsi="Verdana" w:cs="Estrangelo Edessa"/>
          <w:b/>
          <w:sz w:val="22"/>
          <w:szCs w:val="24"/>
        </w:rPr>
        <w:t>Lavap</w:t>
      </w:r>
      <w:r w:rsidR="00137B18">
        <w:rPr>
          <w:rFonts w:ascii="Verdana" w:hAnsi="Verdana" w:cs="Estrangelo Edessa"/>
          <w:b/>
          <w:sz w:val="22"/>
          <w:szCs w:val="24"/>
        </w:rPr>
        <w:t>é</w:t>
      </w:r>
      <w:r w:rsidR="00662211" w:rsidRPr="00662211">
        <w:rPr>
          <w:rFonts w:ascii="Verdana" w:hAnsi="Verdana" w:cs="Estrangelo Edessa"/>
          <w:b/>
          <w:sz w:val="22"/>
          <w:szCs w:val="24"/>
        </w:rPr>
        <w:t>s</w:t>
      </w:r>
      <w:proofErr w:type="spellEnd"/>
      <w:r w:rsidR="00662211" w:rsidRPr="00662211">
        <w:rPr>
          <w:rFonts w:ascii="Verdana" w:hAnsi="Verdana" w:cs="Estrangelo Edessa"/>
          <w:b/>
          <w:sz w:val="22"/>
          <w:szCs w:val="24"/>
        </w:rPr>
        <w:t>, relatando se esta obra é pública ou privada, se houve licitação, se há lei que liberou esta obra e qual foi à motivação da mesma.</w:t>
      </w: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662211">
        <w:rPr>
          <w:rFonts w:ascii="Arial" w:hAnsi="Arial" w:cs="Arial"/>
          <w:sz w:val="22"/>
          <w:szCs w:val="24"/>
        </w:rPr>
        <w:t>16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F4CD6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662211" w:rsidRPr="00EC69EB" w:rsidRDefault="00662211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6732625" wp14:editId="7A8B1D66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1E" w:rsidRDefault="00E07F1E">
      <w:r>
        <w:separator/>
      </w:r>
    </w:p>
  </w:endnote>
  <w:endnote w:type="continuationSeparator" w:id="0">
    <w:p w:rsidR="00E07F1E" w:rsidRDefault="00E0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1E" w:rsidRDefault="00E07F1E">
      <w:r>
        <w:separator/>
      </w:r>
    </w:p>
  </w:footnote>
  <w:footnote w:type="continuationSeparator" w:id="0">
    <w:p w:rsidR="00E07F1E" w:rsidRDefault="00E07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37B18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281C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3C5B"/>
    <w:rsid w:val="002A5D9D"/>
    <w:rsid w:val="002D3547"/>
    <w:rsid w:val="002D4F82"/>
    <w:rsid w:val="002D581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211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5BC5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20E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07F1E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BFC9-0C3D-4934-8D2D-455F6B29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2020-03-13T12:54:00Z</cp:lastPrinted>
  <dcterms:created xsi:type="dcterms:W3CDTF">2020-03-13T12:20:00Z</dcterms:created>
  <dcterms:modified xsi:type="dcterms:W3CDTF">2020-03-13T12:54:00Z</dcterms:modified>
</cp:coreProperties>
</file>