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</w:t>
      </w:r>
      <w:bookmarkStart w:id="0" w:name="_GoBack"/>
      <w:r w:rsidRPr="003F222A">
        <w:rPr>
          <w:b/>
          <w:bCs/>
          <w:sz w:val="24"/>
          <w:szCs w:val="24"/>
        </w:rPr>
        <w:t>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F04A04">
        <w:rPr>
          <w:b/>
          <w:bCs/>
          <w:sz w:val="24"/>
          <w:szCs w:val="24"/>
        </w:rPr>
        <w:t xml:space="preserve">ORA   CLARICE </w:t>
      </w:r>
      <w:proofErr w:type="gramStart"/>
      <w:r w:rsidR="00F04A04">
        <w:rPr>
          <w:b/>
          <w:bCs/>
          <w:sz w:val="24"/>
          <w:szCs w:val="24"/>
        </w:rPr>
        <w:t>ANTONIA  GUARNIERI</w:t>
      </w:r>
      <w:proofErr w:type="gramEnd"/>
      <w:r w:rsidR="00F04A04">
        <w:rPr>
          <w:b/>
          <w:bCs/>
          <w:sz w:val="24"/>
          <w:szCs w:val="24"/>
        </w:rPr>
        <w:t xml:space="preserve"> BORDIGNON, OCORRIDO DIA  25</w:t>
      </w:r>
      <w:r w:rsidR="00B55290">
        <w:rPr>
          <w:b/>
          <w:bCs/>
          <w:sz w:val="24"/>
          <w:szCs w:val="24"/>
        </w:rPr>
        <w:t xml:space="preserve"> DE ABRL </w:t>
      </w:r>
      <w:r w:rsidR="00DD0EC9">
        <w:rPr>
          <w:b/>
          <w:bCs/>
          <w:sz w:val="24"/>
          <w:szCs w:val="24"/>
        </w:rPr>
        <w:t xml:space="preserve"> DE 2020</w:t>
      </w:r>
      <w:r w:rsidR="00FA59DE">
        <w:rPr>
          <w:b/>
          <w:bCs/>
          <w:sz w:val="24"/>
          <w:szCs w:val="24"/>
        </w:rPr>
        <w:t>.</w:t>
      </w:r>
    </w:p>
    <w:bookmarkEnd w:id="0"/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F04A04">
        <w:rPr>
          <w:b/>
          <w:bCs/>
          <w:sz w:val="24"/>
          <w:szCs w:val="24"/>
        </w:rPr>
        <w:t xml:space="preserve">     </w:t>
      </w:r>
      <w:r w:rsidR="00E86853">
        <w:rPr>
          <w:b/>
          <w:bCs/>
          <w:sz w:val="24"/>
          <w:szCs w:val="24"/>
        </w:rPr>
        <w:t xml:space="preserve">  </w:t>
      </w:r>
      <w:r w:rsidR="00DD0EC9">
        <w:rPr>
          <w:b/>
          <w:bCs/>
          <w:sz w:val="24"/>
          <w:szCs w:val="24"/>
        </w:rPr>
        <w:t>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5E06A8">
        <w:rPr>
          <w:b/>
          <w:sz w:val="24"/>
          <w:szCs w:val="24"/>
        </w:rPr>
        <w:t>SENH</w:t>
      </w:r>
      <w:r w:rsidR="00F04A04">
        <w:rPr>
          <w:b/>
          <w:sz w:val="24"/>
          <w:szCs w:val="24"/>
        </w:rPr>
        <w:t>ORA CLARICE ANTONIA GUARNIERI BORDIGNON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5E06A8">
        <w:rPr>
          <w:sz w:val="24"/>
          <w:szCs w:val="24"/>
        </w:rPr>
        <w:t>ri</w:t>
      </w:r>
      <w:r w:rsidR="00F04A04">
        <w:rPr>
          <w:sz w:val="24"/>
          <w:szCs w:val="24"/>
        </w:rPr>
        <w:t>do no último dia 25</w:t>
      </w:r>
      <w:r w:rsidR="00B55290">
        <w:rPr>
          <w:sz w:val="24"/>
          <w:szCs w:val="24"/>
        </w:rPr>
        <w:t xml:space="preserve"> de abril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proofErr w:type="gramStart"/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F04A04">
        <w:rPr>
          <w:b/>
          <w:sz w:val="24"/>
          <w:szCs w:val="24"/>
        </w:rPr>
        <w:t xml:space="preserve">  Clarice</w:t>
      </w:r>
      <w:proofErr w:type="gramEnd"/>
      <w:r w:rsidR="00F04A04">
        <w:rPr>
          <w:b/>
          <w:sz w:val="24"/>
          <w:szCs w:val="24"/>
        </w:rPr>
        <w:t xml:space="preserve"> Antônia Guarnieri </w:t>
      </w:r>
      <w:proofErr w:type="spellStart"/>
      <w:r w:rsidR="00F04A04">
        <w:rPr>
          <w:b/>
          <w:sz w:val="24"/>
          <w:szCs w:val="24"/>
        </w:rPr>
        <w:t>Bordignon</w:t>
      </w:r>
      <w:proofErr w:type="spellEnd"/>
      <w:r w:rsidR="00836F1B">
        <w:rPr>
          <w:b/>
          <w:sz w:val="24"/>
          <w:szCs w:val="24"/>
        </w:rPr>
        <w:t>.</w:t>
      </w:r>
    </w:p>
    <w:p w:rsidR="003F222A" w:rsidRPr="003F222A" w:rsidRDefault="003F222A" w:rsidP="00F04A04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5E06A8">
        <w:rPr>
          <w:sz w:val="24"/>
          <w:szCs w:val="24"/>
        </w:rPr>
        <w:t>San</w:t>
      </w:r>
      <w:r w:rsidR="00B55290">
        <w:rPr>
          <w:sz w:val="24"/>
          <w:szCs w:val="24"/>
        </w:rPr>
        <w:t xml:space="preserve">to </w:t>
      </w:r>
      <w:proofErr w:type="spellStart"/>
      <w:r w:rsidR="00B55290">
        <w:rPr>
          <w:sz w:val="24"/>
          <w:szCs w:val="24"/>
        </w:rPr>
        <w:t>Rótolli</w:t>
      </w:r>
      <w:proofErr w:type="spellEnd"/>
      <w:r w:rsidR="00B55290">
        <w:rPr>
          <w:sz w:val="24"/>
          <w:szCs w:val="24"/>
        </w:rPr>
        <w:t xml:space="preserve">” </w:t>
      </w:r>
      <w:proofErr w:type="gramStart"/>
      <w:r w:rsidR="00B55290">
        <w:rPr>
          <w:sz w:val="24"/>
          <w:szCs w:val="24"/>
        </w:rPr>
        <w:t>aos  30</w:t>
      </w:r>
      <w:proofErr w:type="gramEnd"/>
      <w:r w:rsidR="00B55290">
        <w:rPr>
          <w:sz w:val="24"/>
          <w:szCs w:val="24"/>
        </w:rPr>
        <w:t xml:space="preserve"> de abril </w:t>
      </w:r>
      <w:r w:rsidR="007E2AB7">
        <w:rPr>
          <w:sz w:val="24"/>
          <w:szCs w:val="24"/>
        </w:rPr>
        <w:t xml:space="preserve"> </w:t>
      </w:r>
      <w:r w:rsidR="00DD0EC9">
        <w:rPr>
          <w:sz w:val="24"/>
          <w:szCs w:val="24"/>
        </w:rPr>
        <w:t xml:space="preserve">  de 2020</w:t>
      </w:r>
      <w:r w:rsidRPr="003F222A">
        <w:rPr>
          <w:sz w:val="24"/>
          <w:szCs w:val="24"/>
        </w:rPr>
        <w:t>.</w:t>
      </w: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F04A04" w:rsidRDefault="00F04A04" w:rsidP="003F222A">
      <w:pPr>
        <w:jc w:val="center"/>
        <w:rPr>
          <w:b/>
          <w:sz w:val="24"/>
          <w:szCs w:val="24"/>
        </w:rPr>
      </w:pPr>
    </w:p>
    <w:p w:rsidR="00F04A04" w:rsidRDefault="00F04A04" w:rsidP="003F222A">
      <w:pPr>
        <w:jc w:val="center"/>
        <w:rPr>
          <w:b/>
          <w:sz w:val="24"/>
          <w:szCs w:val="24"/>
        </w:rPr>
      </w:pPr>
    </w:p>
    <w:p w:rsidR="00F04A04" w:rsidRDefault="00F04A04" w:rsidP="003F222A">
      <w:pPr>
        <w:jc w:val="center"/>
        <w:rPr>
          <w:b/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F04A04" w:rsidRPr="003F222A" w:rsidRDefault="00F04A04" w:rsidP="00F04A04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836F1B" w:rsidRDefault="00836F1B" w:rsidP="003F222A">
      <w:pPr>
        <w:rPr>
          <w:b/>
          <w:sz w:val="24"/>
          <w:szCs w:val="24"/>
        </w:rPr>
      </w:pPr>
    </w:p>
    <w:p w:rsidR="00B55290" w:rsidRDefault="00B55290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</w:t>
      </w:r>
      <w:r w:rsidR="007E2AB7">
        <w:rPr>
          <w:sz w:val="16"/>
          <w:szCs w:val="16"/>
        </w:rPr>
        <w:t xml:space="preserve">  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F04A04" w:rsidRPr="003F222A" w:rsidRDefault="00F04A04" w:rsidP="003F222A">
      <w:pPr>
        <w:jc w:val="center"/>
        <w:rPr>
          <w:b/>
          <w:sz w:val="24"/>
          <w:szCs w:val="24"/>
        </w:rPr>
      </w:pPr>
    </w:p>
    <w:p w:rsidR="00F04A04" w:rsidRPr="003F222A" w:rsidRDefault="00F04A04" w:rsidP="00F04A04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Default="003F222A" w:rsidP="003F222A">
      <w:pPr>
        <w:rPr>
          <w:b/>
          <w:sz w:val="22"/>
          <w:szCs w:val="22"/>
        </w:rPr>
      </w:pPr>
    </w:p>
    <w:p w:rsidR="00F04A04" w:rsidRPr="003F222A" w:rsidRDefault="00F04A04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8D" w:rsidRDefault="004F3B8D">
      <w:r>
        <w:separator/>
      </w:r>
    </w:p>
  </w:endnote>
  <w:endnote w:type="continuationSeparator" w:id="0">
    <w:p w:rsidR="004F3B8D" w:rsidRDefault="004F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8D" w:rsidRDefault="004F3B8D">
      <w:r>
        <w:separator/>
      </w:r>
    </w:p>
  </w:footnote>
  <w:footnote w:type="continuationSeparator" w:id="0">
    <w:p w:rsidR="004F3B8D" w:rsidRDefault="004F3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2413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1365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3B8D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4A04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21ADA9-E6E5-43DD-A6F3-C35ECE3E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0ABDC-AF12-4C69-9B05-A9DC815A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2020-04-30T13:52:00Z</cp:lastPrinted>
  <dcterms:created xsi:type="dcterms:W3CDTF">2020-04-30T13:56:00Z</dcterms:created>
  <dcterms:modified xsi:type="dcterms:W3CDTF">2020-04-30T13:56:00Z</dcterms:modified>
</cp:coreProperties>
</file>