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Solicito ao Senhor Prefeito Municipal </w:t>
      </w:r>
      <w:r>
        <w:rPr>
          <w:rFonts w:ascii="Bookman Old Style" w:hAnsi="Bookman Old Style"/>
          <w:b/>
          <w:bCs/>
          <w:caps/>
          <w:sz w:val="24"/>
          <w:szCs w:val="24"/>
        </w:rPr>
        <w:t>Arquiteto Calos Nelson BUENO, ATRAVÉS</w:t>
      </w:r>
      <w:r>
        <w:rPr>
          <w:rFonts w:ascii="Bookman Old Style" w:hAnsi="Bookman Old Style"/>
          <w:b/>
          <w:caps/>
          <w:sz w:val="24"/>
          <w:szCs w:val="24"/>
        </w:rPr>
        <w:t xml:space="preserve"> de sua Secretaria Municipal COMPETENTE determine a “limpeza DA AVENIDA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 Brasil, próximo ao nº 2675, no trecho que não é provido de pavimentação, Jardim Califórnia, com a devida roçagem e retirada de poda verde.                       </w:t>
      </w:r>
    </w:p>
    <w:p w:rsidR="00642F2C" w:rsidRDefault="00642F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42F2C" w:rsidRDefault="00642F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</w:t>
      </w:r>
      <w:r>
        <w:rPr>
          <w:b/>
          <w:sz w:val="24"/>
        </w:rPr>
        <w:t xml:space="preserve">                PRESIDENTE DA MESA</w:t>
      </w:r>
    </w:p>
    <w:p w:rsidR="00642F2C" w:rsidRDefault="00DC68D3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42F2C" w:rsidRDefault="00FC41B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</w:t>
      </w:r>
      <w:r w:rsidR="00DC68D3">
        <w:rPr>
          <w:b/>
          <w:sz w:val="24"/>
          <w:szCs w:val="24"/>
        </w:rPr>
        <w:t xml:space="preserve"> 2020</w:t>
      </w:r>
    </w:p>
    <w:p w:rsidR="00642F2C" w:rsidRDefault="00642F2C">
      <w:pPr>
        <w:jc w:val="center"/>
        <w:rPr>
          <w:sz w:val="24"/>
          <w:szCs w:val="24"/>
        </w:rPr>
      </w:pPr>
    </w:p>
    <w:p w:rsidR="00642F2C" w:rsidRDefault="00642F2C">
      <w:pPr>
        <w:jc w:val="center"/>
        <w:rPr>
          <w:sz w:val="24"/>
        </w:rPr>
      </w:pPr>
    </w:p>
    <w:p w:rsidR="00642F2C" w:rsidRDefault="00642F2C">
      <w:pPr>
        <w:jc w:val="center"/>
        <w:rPr>
          <w:sz w:val="24"/>
        </w:rPr>
      </w:pPr>
    </w:p>
    <w:p w:rsidR="00642F2C" w:rsidRDefault="00DC68D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642F2C" w:rsidRDefault="00DC68D3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DC68D3">
      <w:pPr>
        <w:ind w:right="606"/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INDICAMOS, na forma regimental, e depois de </w:t>
      </w:r>
      <w:r>
        <w:rPr>
          <w:rFonts w:ascii="Bookman Old Style" w:hAnsi="Bookman Old Style"/>
          <w:b/>
          <w:bCs/>
          <w:sz w:val="24"/>
          <w:szCs w:val="24"/>
        </w:rPr>
        <w:t>ouvido o Douto Plenário</w:t>
      </w:r>
      <w:r>
        <w:rPr>
          <w:rFonts w:ascii="Bookman Old Style" w:hAnsi="Bookman Old Style"/>
          <w:bCs/>
          <w:sz w:val="24"/>
          <w:szCs w:val="24"/>
        </w:rPr>
        <w:t xml:space="preserve"> desta Casa, que seja oficiado ao </w:t>
      </w:r>
      <w:r>
        <w:rPr>
          <w:rFonts w:ascii="Bookman Old Style" w:hAnsi="Bookman Old Style"/>
          <w:b/>
          <w:bCs/>
          <w:sz w:val="24"/>
          <w:szCs w:val="24"/>
        </w:rPr>
        <w:t>Excelentíssimo Sr. Prefeito Arquiteto Calos Nelson Bueno</w:t>
      </w:r>
      <w:r>
        <w:rPr>
          <w:rFonts w:ascii="Bookman Old Style" w:hAnsi="Bookman Old Style"/>
          <w:bCs/>
          <w:sz w:val="24"/>
          <w:szCs w:val="24"/>
        </w:rPr>
        <w:t xml:space="preserve">, para que seja autorizado e determinado o deslocamento de pessoal para proceder à “limpeza </w:t>
      </w:r>
      <w:r>
        <w:rPr>
          <w:rFonts w:ascii="Bookman Old Style" w:hAnsi="Bookman Old Style"/>
          <w:b/>
          <w:bCs/>
          <w:sz w:val="24"/>
          <w:szCs w:val="24"/>
        </w:rPr>
        <w:t xml:space="preserve">na Avenida Brasil, próximo ao nº 2675, no trecho que não é provido de pavimentação, Jardim Califórnia, </w:t>
      </w:r>
      <w:r>
        <w:rPr>
          <w:rFonts w:ascii="Bookman Old Style" w:hAnsi="Bookman Old Style"/>
          <w:bCs/>
          <w:sz w:val="24"/>
          <w:szCs w:val="24"/>
        </w:rPr>
        <w:t>com a</w:t>
      </w:r>
      <w:r>
        <w:rPr>
          <w:rFonts w:ascii="Bookman Old Style" w:hAnsi="Bookman Old Style"/>
          <w:bCs/>
          <w:sz w:val="24"/>
          <w:szCs w:val="24"/>
        </w:rPr>
        <w:t xml:space="preserve"> devida roçagem e retirada de poda verde das </w:t>
      </w:r>
      <w:r w:rsidR="00FC41BA">
        <w:rPr>
          <w:rFonts w:ascii="Bookman Old Style" w:hAnsi="Bookman Old Style"/>
          <w:bCs/>
          <w:sz w:val="24"/>
          <w:szCs w:val="24"/>
        </w:rPr>
        <w:t>áreas</w:t>
      </w:r>
      <w:r>
        <w:rPr>
          <w:rFonts w:ascii="Bookman Old Style" w:hAnsi="Bookman Old Style"/>
          <w:bCs/>
          <w:sz w:val="24"/>
          <w:szCs w:val="24"/>
        </w:rPr>
        <w:t xml:space="preserve"> as margens do </w:t>
      </w:r>
      <w:r w:rsidR="00FC41BA">
        <w:rPr>
          <w:rFonts w:ascii="Bookman Old Style" w:hAnsi="Bookman Old Style"/>
          <w:bCs/>
          <w:sz w:val="24"/>
          <w:szCs w:val="24"/>
        </w:rPr>
        <w:t>córrego</w:t>
      </w:r>
      <w:r>
        <w:rPr>
          <w:rFonts w:ascii="Bookman Old Style" w:hAnsi="Bookman Old Style"/>
          <w:bCs/>
          <w:sz w:val="24"/>
          <w:szCs w:val="24"/>
        </w:rPr>
        <w:t xml:space="preserve"> Santo </w:t>
      </w:r>
      <w:r w:rsidR="00FC41BA">
        <w:rPr>
          <w:rFonts w:ascii="Bookman Old Style" w:hAnsi="Bookman Old Style"/>
          <w:bCs/>
          <w:sz w:val="24"/>
          <w:szCs w:val="24"/>
        </w:rPr>
        <w:t>Antônio</w:t>
      </w:r>
      <w:r>
        <w:rPr>
          <w:rFonts w:ascii="Bookman Old Style" w:hAnsi="Bookman Old Style"/>
          <w:bCs/>
          <w:sz w:val="24"/>
          <w:szCs w:val="24"/>
        </w:rPr>
        <w:t>.</w:t>
      </w:r>
    </w:p>
    <w:p w:rsidR="00642F2C" w:rsidRDefault="00642F2C">
      <w:pPr>
        <w:ind w:right="606"/>
        <w:jc w:val="both"/>
        <w:rPr>
          <w:rFonts w:ascii="Bookman Old Style" w:hAnsi="Bookman Old Style"/>
          <w:bCs/>
          <w:sz w:val="24"/>
          <w:szCs w:val="24"/>
        </w:rPr>
      </w:pPr>
    </w:p>
    <w:p w:rsidR="00642F2C" w:rsidRDefault="00DC68D3">
      <w:pPr>
        <w:ind w:right="606"/>
        <w:jc w:val="both"/>
      </w:pPr>
      <w:r>
        <w:rPr>
          <w:rFonts w:ascii="Bookman Old Style" w:hAnsi="Bookman Old Style"/>
          <w:bCs/>
          <w:sz w:val="24"/>
          <w:szCs w:val="24"/>
        </w:rPr>
        <w:t xml:space="preserve">Nas </w:t>
      </w:r>
      <w:r w:rsidR="00FC41BA">
        <w:rPr>
          <w:rFonts w:ascii="Bookman Old Style" w:hAnsi="Bookman Old Style"/>
          <w:bCs/>
          <w:sz w:val="24"/>
          <w:szCs w:val="24"/>
        </w:rPr>
        <w:t>áreas</w:t>
      </w:r>
      <w:r>
        <w:rPr>
          <w:rFonts w:ascii="Bookman Old Style" w:hAnsi="Bookman Old Style"/>
          <w:bCs/>
          <w:sz w:val="24"/>
          <w:szCs w:val="24"/>
        </w:rPr>
        <w:t xml:space="preserve"> particulares, caso os </w:t>
      </w:r>
      <w:r w:rsidR="00FC41BA">
        <w:rPr>
          <w:rFonts w:ascii="Bookman Old Style" w:hAnsi="Bookman Old Style"/>
          <w:bCs/>
          <w:sz w:val="24"/>
          <w:szCs w:val="24"/>
        </w:rPr>
        <w:t>proprietários</w:t>
      </w:r>
      <w:r>
        <w:rPr>
          <w:rFonts w:ascii="Bookman Old Style" w:hAnsi="Bookman Old Style"/>
          <w:bCs/>
          <w:sz w:val="24"/>
          <w:szCs w:val="24"/>
        </w:rPr>
        <w:t xml:space="preserve"> não façam a limpeza após prazo de notificação, que a secretaria realize os serviços e cobre-os do serviço, conforme </w:t>
      </w:r>
      <w:r w:rsidR="00FC41BA">
        <w:rPr>
          <w:rFonts w:ascii="Bookman Old Style" w:hAnsi="Bookman Old Style"/>
          <w:bCs/>
          <w:sz w:val="24"/>
          <w:szCs w:val="24"/>
        </w:rPr>
        <w:t>prevê</w:t>
      </w:r>
      <w:r>
        <w:rPr>
          <w:rFonts w:ascii="Bookman Old Style" w:hAnsi="Bookman Old Style"/>
          <w:bCs/>
          <w:sz w:val="24"/>
          <w:szCs w:val="24"/>
        </w:rPr>
        <w:t xml:space="preserve"> nossa legislação </w:t>
      </w:r>
      <w:bookmarkStart w:id="0" w:name="_GoBack"/>
      <w:bookmarkEnd w:id="0"/>
      <w:r w:rsidR="00FC41BA">
        <w:rPr>
          <w:rFonts w:ascii="Bookman Old Style" w:hAnsi="Bookman Old Style"/>
          <w:bCs/>
          <w:sz w:val="24"/>
          <w:szCs w:val="24"/>
        </w:rPr>
        <w:t>municipal.</w:t>
      </w:r>
      <w:r>
        <w:rPr>
          <w:rFonts w:ascii="Bookman Old Style" w:hAnsi="Bookman Old Style"/>
          <w:bCs/>
          <w:sz w:val="24"/>
          <w:szCs w:val="24"/>
        </w:rPr>
        <w:t xml:space="preserve">                       </w:t>
      </w:r>
    </w:p>
    <w:p w:rsidR="00642F2C" w:rsidRDefault="00642F2C">
      <w:pPr>
        <w:ind w:left="500" w:right="606" w:hanging="500"/>
        <w:jc w:val="both"/>
        <w:rPr>
          <w:rFonts w:ascii="Bookman Old Style" w:hAnsi="Bookman Old Style"/>
          <w:bCs/>
          <w:sz w:val="24"/>
          <w:szCs w:val="24"/>
        </w:rPr>
      </w:pPr>
    </w:p>
    <w:p w:rsidR="00642F2C" w:rsidRDefault="00642F2C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642F2C" w:rsidRDefault="00DC68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 “VEREADOR SANTO RÓTOLLI”, em 28 de abril de 2020.</w:t>
      </w: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both"/>
        <w:rPr>
          <w:b/>
          <w:bCs/>
          <w:sz w:val="24"/>
          <w:szCs w:val="24"/>
        </w:rPr>
      </w:pPr>
    </w:p>
    <w:p w:rsidR="00642F2C" w:rsidRDefault="00642F2C">
      <w:pPr>
        <w:jc w:val="both"/>
        <w:rPr>
          <w:b/>
          <w:bCs/>
          <w:sz w:val="24"/>
          <w:szCs w:val="24"/>
        </w:rPr>
      </w:pPr>
    </w:p>
    <w:p w:rsidR="00642F2C" w:rsidRDefault="00DC68D3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 “Cidadania”</w:t>
      </w:r>
    </w:p>
    <w:p w:rsidR="00642F2C" w:rsidRDefault="00DC68D3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642F2C" w:rsidRDefault="00DC68D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642F2C" w:rsidRDefault="00642F2C">
      <w:pPr>
        <w:jc w:val="right"/>
      </w:pPr>
    </w:p>
    <w:sectPr w:rsidR="00642F2C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8D3" w:rsidRDefault="00DC68D3">
      <w:r>
        <w:separator/>
      </w:r>
    </w:p>
  </w:endnote>
  <w:endnote w:type="continuationSeparator" w:id="0">
    <w:p w:rsidR="00DC68D3" w:rsidRDefault="00DC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2C" w:rsidRDefault="00DC68D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8D3" w:rsidRDefault="00DC68D3">
      <w:r>
        <w:separator/>
      </w:r>
    </w:p>
  </w:footnote>
  <w:footnote w:type="continuationSeparator" w:id="0">
    <w:p w:rsidR="00DC68D3" w:rsidRDefault="00DC6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42F2C" w:rsidRDefault="00642F2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2C"/>
    <w:rsid w:val="00642F2C"/>
    <w:rsid w:val="00DC68D3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B462A-35FF-48F8-9906-DC761A22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D6FF3-434F-42C7-8859-5B1380D3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2019-06-28T17:54:00Z</cp:lastPrinted>
  <dcterms:created xsi:type="dcterms:W3CDTF">2020-04-30T18:06:00Z</dcterms:created>
  <dcterms:modified xsi:type="dcterms:W3CDTF">2020-04-30T18:06:00Z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