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4B61DA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766745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02/2020</w:t>
      </w:r>
      <w:r w:rsidR="00040F47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4B61DA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4B61DA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OBRAS, SERVIÇOS PÚBLICOS E ATIVIDADES PRIVADAS</w:t>
      </w:r>
      <w:r w:rsidR="00DD70BD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009</w:t>
      </w:r>
      <w:r w:rsidR="00754606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2020</w:t>
      </w:r>
      <w:r w:rsidR="00721006" w:rsidRPr="004B61D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766745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766745" w:rsidRDefault="00466D27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383925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383925" w:rsidRPr="00383925">
        <w:rPr>
          <w:rFonts w:ascii="Arial" w:hAnsi="Arial" w:cs="Arial"/>
          <w:sz w:val="24"/>
          <w:szCs w:val="24"/>
          <w:shd w:val="clear" w:color="auto" w:fill="FFFFFF"/>
        </w:rPr>
        <w:t>009 de 2020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: “ </w:t>
      </w:r>
      <w:r w:rsidR="00C90232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383925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adicional especial, no valor de R$600.000,00 </w:t>
      </w:r>
      <w:r w:rsidR="00524B96" w:rsidRPr="00383925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180F49" w:rsidRPr="0058248C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3925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</w:t>
      </w:r>
      <w:r w:rsidR="00167B80" w:rsidRPr="0058248C">
        <w:rPr>
          <w:rFonts w:ascii="Arial" w:hAnsi="Arial" w:cs="Arial"/>
          <w:sz w:val="24"/>
          <w:szCs w:val="24"/>
          <w:shd w:val="clear" w:color="auto" w:fill="FFFFFF"/>
        </w:rPr>
        <w:t>tendo como relator o Vereador Alexandre Cintra, Presidente da Comissão de Educação, Saúde</w:t>
      </w:r>
      <w:r w:rsidRPr="0058248C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383925" w:rsidRPr="0058248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58248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0146A" w:rsidRPr="0058248C" w:rsidRDefault="0058248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248C">
        <w:rPr>
          <w:rFonts w:ascii="Arial" w:hAnsi="Arial" w:cs="Arial"/>
          <w:sz w:val="24"/>
          <w:szCs w:val="24"/>
          <w:shd w:val="clear" w:color="auto" w:fill="FFFFFF"/>
        </w:rPr>
        <w:t>O crédito</w:t>
      </w:r>
      <w:r w:rsidR="00434819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a ser aberto é</w:t>
      </w:r>
      <w:r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bookmarkStart w:id="0" w:name="_GoBack"/>
      <w:bookmarkEnd w:id="0"/>
      <w:r w:rsidRPr="0058248C">
        <w:rPr>
          <w:rFonts w:ascii="Arial" w:hAnsi="Arial" w:cs="Arial"/>
          <w:sz w:val="24"/>
          <w:szCs w:val="24"/>
          <w:shd w:val="clear" w:color="auto" w:fill="FFFFFF"/>
        </w:rPr>
        <w:t>roveniente de</w:t>
      </w:r>
      <w:r w:rsidR="00434819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um superávit </w:t>
      </w:r>
      <w:r w:rsidRPr="0058248C">
        <w:rPr>
          <w:rFonts w:ascii="Arial" w:hAnsi="Arial" w:cs="Arial"/>
          <w:sz w:val="24"/>
          <w:szCs w:val="24"/>
          <w:shd w:val="clear" w:color="auto" w:fill="FFFFFF"/>
        </w:rPr>
        <w:t>financeiro de 2019</w:t>
      </w:r>
      <w:r w:rsidR="00D0146A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é um incremento vinculado ao MAC – Média e Alta Complexidade para manutenção</w:t>
      </w:r>
      <w:r w:rsidR="00434819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do prédio</w:t>
      </w:r>
      <w:r w:rsidR="00D0146A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do CEM – Centro de Especialidades Médicas de Mogi Mirim.   </w:t>
      </w:r>
      <w:r w:rsidRPr="0058248C">
        <w:rPr>
          <w:rFonts w:ascii="Arial" w:hAnsi="Arial" w:cs="Arial"/>
          <w:sz w:val="24"/>
          <w:szCs w:val="24"/>
          <w:shd w:val="clear" w:color="auto" w:fill="FFFFFF"/>
        </w:rPr>
        <w:t>Fo</w:t>
      </w:r>
      <w:r w:rsidR="000E29B5">
        <w:rPr>
          <w:rFonts w:ascii="Arial" w:hAnsi="Arial" w:cs="Arial"/>
          <w:sz w:val="24"/>
          <w:szCs w:val="24"/>
          <w:shd w:val="clear" w:color="auto" w:fill="FFFFFF"/>
        </w:rPr>
        <w:t>ram anexadas</w:t>
      </w:r>
      <w:r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 aos autos do processo 10 folhas referentes as plantas dos serviços de pintura que serão efetuados.</w:t>
      </w:r>
    </w:p>
    <w:p w:rsidR="00641E37" w:rsidRPr="00383925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248C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58248C">
        <w:rPr>
          <w:rFonts w:ascii="Arial" w:hAnsi="Arial" w:cs="Arial"/>
          <w:sz w:val="24"/>
          <w:szCs w:val="24"/>
          <w:shd w:val="clear" w:color="auto" w:fill="FFFFFF"/>
        </w:rPr>
        <w:t xml:space="preserve">rimento </w:t>
      </w:r>
      <w:r w:rsidR="00A60110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ao que fundamenta o art. 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83925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38, </w:t>
      </w:r>
      <w:r w:rsidR="00A60110" w:rsidRPr="00383925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383925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383925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383925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383925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4E6812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6812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4E6812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4E68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766745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6674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766745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66745" w:rsidRPr="00766745">
        <w:rPr>
          <w:rFonts w:ascii="Arial" w:hAnsi="Arial" w:cs="Arial"/>
          <w:sz w:val="24"/>
          <w:szCs w:val="24"/>
          <w:shd w:val="clear" w:color="auto" w:fill="FFFFFF"/>
        </w:rPr>
        <w:t>19 de fevereiro</w:t>
      </w:r>
      <w:r w:rsidR="00060158" w:rsidRPr="00766745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7667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766745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76674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66745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E6812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4E6812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4E6812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E681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E681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E681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4E681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4E681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E681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4E6812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lastRenderedPageBreak/>
        <w:t>COMISSÃO DE OBRAS, SERVIÇOS PÚBLICOS E ATIVIDADES PRIVADAS</w:t>
      </w: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shd w:val="clear" w:color="auto" w:fill="FFFFFF"/>
        </w:rPr>
        <w:t>VEREADOR ANDRE ALBEJANTE MAZON</w:t>
      </w:r>
    </w:p>
    <w:p w:rsidR="00073CAA" w:rsidRPr="004E6812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b/>
          <w:sz w:val="24"/>
          <w:szCs w:val="24"/>
          <w:shd w:val="clear" w:color="auto" w:fill="FFFFFF"/>
        </w:rPr>
        <w:t>VEREADOR MOACIR GENUÁRIO</w:t>
      </w:r>
    </w:p>
    <w:p w:rsidR="00073CAA" w:rsidRPr="004E6812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E6812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4E6812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766745" w:rsidRDefault="00073CAA" w:rsidP="00073CAA">
      <w:pPr>
        <w:jc w:val="center"/>
        <w:rPr>
          <w:rFonts w:ascii="Arial" w:hAnsi="Arial" w:cs="Arial"/>
          <w:b/>
          <w:color w:val="44546A" w:themeColor="text2"/>
          <w:sz w:val="24"/>
          <w:szCs w:val="24"/>
          <w:shd w:val="clear" w:color="auto" w:fill="FFFFFF"/>
        </w:rPr>
      </w:pPr>
    </w:p>
    <w:p w:rsidR="00073CAA" w:rsidRPr="004D37F8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b/>
          <w:sz w:val="24"/>
          <w:szCs w:val="24"/>
          <w:shd w:val="clear" w:color="auto" w:fill="FFFFFF"/>
        </w:rPr>
        <w:t>VERADOR CRISTIANO GAIOTO</w:t>
      </w:r>
    </w:p>
    <w:p w:rsidR="00073CAA" w:rsidRPr="004D37F8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073CAA" w:rsidRPr="004D37F8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4D37F8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4D37F8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4D37F8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4D37F8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D37F8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D37F8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D37F8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D37F8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D37F8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D37F8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D37F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D37F8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D37F8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D37F8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D37F8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D37F8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D37F8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D37F8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D37F8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D37F8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D37F8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D37F8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D37F8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D37F8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D37F8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D37F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D37F8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D37F8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D37F8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D37F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B4" w:rsidRDefault="00CC48B4">
      <w:r>
        <w:separator/>
      </w:r>
    </w:p>
  </w:endnote>
  <w:endnote w:type="continuationSeparator" w:id="0">
    <w:p w:rsidR="00CC48B4" w:rsidRDefault="00CC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B4" w:rsidRDefault="00CC48B4">
      <w:r>
        <w:separator/>
      </w:r>
    </w:p>
  </w:footnote>
  <w:footnote w:type="continuationSeparator" w:id="0">
    <w:p w:rsidR="00CC48B4" w:rsidRDefault="00CC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61DA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54606"/>
    <w:rsid w:val="0076243F"/>
    <w:rsid w:val="00766745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F0857"/>
    <w:rsid w:val="00D0146A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0E13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9</cp:revision>
  <cp:lastPrinted>2020-02-20T16:58:00Z</cp:lastPrinted>
  <dcterms:created xsi:type="dcterms:W3CDTF">2020-02-19T17:39:00Z</dcterms:created>
  <dcterms:modified xsi:type="dcterms:W3CDTF">2020-02-20T16:59:00Z</dcterms:modified>
</cp:coreProperties>
</file>