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5F7219DE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A16E99">
        <w:rPr>
          <w:rFonts w:ascii="Bookman Old Style" w:hAnsi="Bookman Old Style"/>
          <w:b/>
          <w:sz w:val="24"/>
          <w:szCs w:val="24"/>
        </w:rPr>
        <w:t>LUIZ DANTE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A16E99">
        <w:rPr>
          <w:rFonts w:ascii="Bookman Old Style" w:hAnsi="Bookman Old Style"/>
          <w:b/>
          <w:sz w:val="24"/>
          <w:szCs w:val="24"/>
        </w:rPr>
        <w:t>PARQUE REAL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0A958425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 xml:space="preserve">a </w:t>
      </w:r>
      <w:r w:rsidR="00A16E99">
        <w:rPr>
          <w:rFonts w:ascii="Bookman Old Style" w:hAnsi="Bookman Old Style"/>
          <w:sz w:val="28"/>
          <w:szCs w:val="28"/>
        </w:rPr>
        <w:t>Luiz Dante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16E99">
        <w:rPr>
          <w:rFonts w:ascii="Bookman Old Style" w:hAnsi="Bookman Old Style"/>
          <w:sz w:val="28"/>
          <w:szCs w:val="28"/>
        </w:rPr>
        <w:t>Parque Real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50337ECC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>ao número</w:t>
      </w:r>
      <w:r w:rsidR="00A16E99">
        <w:rPr>
          <w:rFonts w:ascii="Bookman Old Style" w:hAnsi="Bookman Old Style"/>
          <w:sz w:val="28"/>
          <w:szCs w:val="28"/>
        </w:rPr>
        <w:t>s 50 e 29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9F596F0" w14:textId="45F68F1E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16E99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F9F95" w14:textId="77777777" w:rsidR="00D66216" w:rsidRDefault="00D66216">
      <w:r>
        <w:separator/>
      </w:r>
    </w:p>
  </w:endnote>
  <w:endnote w:type="continuationSeparator" w:id="0">
    <w:p w14:paraId="1011160B" w14:textId="77777777" w:rsidR="00D66216" w:rsidRDefault="00D6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9C36B" w14:textId="77777777" w:rsidR="00D66216" w:rsidRDefault="00D66216">
      <w:r>
        <w:separator/>
      </w:r>
    </w:p>
  </w:footnote>
  <w:footnote w:type="continuationSeparator" w:id="0">
    <w:p w14:paraId="4C4114CF" w14:textId="77777777" w:rsidR="00D66216" w:rsidRDefault="00D66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16E99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66216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D2E95-48AB-42CC-B4BE-EC7B6CA5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2019-08-09T14:22:00Z</dcterms:created>
  <dcterms:modified xsi:type="dcterms:W3CDTF">2020-05-21T12:34:00Z</dcterms:modified>
</cp:coreProperties>
</file>