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A67235" w:rsidRDefault="008E1F8D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A67235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Default="005D43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5B48A6" w:rsidRPr="00A6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SOLICITA </w:t>
            </w:r>
            <w:r w:rsidR="006B55E4">
              <w:rPr>
                <w:rFonts w:ascii="Arial" w:hAnsi="Arial" w:cs="Arial"/>
                <w:b/>
                <w:bCs/>
                <w:sz w:val="24"/>
                <w:szCs w:val="24"/>
              </w:rPr>
              <w:t>PROVIDÊNCIAS PARA</w:t>
            </w:r>
            <w:r w:rsidR="006D7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LIXO E A ÁGUA PARADA NA RUA SEBASTIÂO  FERNANDES CORTEZ, ESQUINA COM A RUA AMADEU BUCCI.</w:t>
            </w:r>
          </w:p>
          <w:p w:rsidR="006B55E4" w:rsidRPr="00A67235" w:rsidRDefault="006B55E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48A6" w:rsidRPr="00A67235" w:rsidRDefault="005B48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A67235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6B55E4" w:rsidRPr="00A67235" w:rsidRDefault="006B55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A67235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A67235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A67235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A67235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A67235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A67235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8E1F8D" w:rsidRPr="00A67235" w:rsidRDefault="006D754A" w:rsidP="008E1F8D">
      <w:pPr>
        <w:pStyle w:val="Ttulo9"/>
        <w:jc w:val="center"/>
        <w:rPr>
          <w:b/>
          <w:sz w:val="24"/>
          <w:szCs w:val="24"/>
        </w:rPr>
      </w:pPr>
      <w:r w:rsidRPr="00A67235">
        <w:rPr>
          <w:b/>
          <w:bCs/>
          <w:sz w:val="24"/>
          <w:szCs w:val="24"/>
        </w:rPr>
        <w:t>INDICAÇÃO</w:t>
      </w:r>
      <w:r>
        <w:rPr>
          <w:b/>
          <w:bCs/>
          <w:sz w:val="24"/>
          <w:szCs w:val="24"/>
        </w:rPr>
        <w:t xml:space="preserve"> </w:t>
      </w:r>
      <w:r w:rsidRPr="00A67235">
        <w:rPr>
          <w:b/>
          <w:bCs/>
          <w:sz w:val="24"/>
          <w:szCs w:val="24"/>
        </w:rPr>
        <w:t>Nº</w:t>
      </w:r>
      <w:r w:rsidR="008E1F8D" w:rsidRPr="00A67235">
        <w:rPr>
          <w:b/>
          <w:sz w:val="24"/>
          <w:szCs w:val="24"/>
        </w:rPr>
        <w:t xml:space="preserve"> </w:t>
      </w:r>
      <w:r w:rsidR="001A6977" w:rsidRPr="00A672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DE 2020</w:t>
      </w:r>
      <w:r w:rsidR="008E1F8D" w:rsidRPr="00A67235">
        <w:rPr>
          <w:b/>
          <w:sz w:val="24"/>
          <w:szCs w:val="24"/>
        </w:rPr>
        <w:t>.</w:t>
      </w:r>
    </w:p>
    <w:p w:rsidR="008E1F8D" w:rsidRPr="00A67235" w:rsidRDefault="008E1F8D" w:rsidP="008E1F8D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5B48A6" w:rsidRPr="00A67235" w:rsidRDefault="005B48A6" w:rsidP="008E1F8D">
      <w:pPr>
        <w:rPr>
          <w:rFonts w:ascii="Arial" w:hAnsi="Arial" w:cs="Arial"/>
          <w:sz w:val="24"/>
        </w:rPr>
      </w:pPr>
    </w:p>
    <w:p w:rsidR="005B48A6" w:rsidRPr="00A67235" w:rsidRDefault="005B48A6" w:rsidP="008E1F8D">
      <w:pPr>
        <w:rPr>
          <w:rFonts w:ascii="Arial" w:hAnsi="Arial" w:cs="Arial"/>
          <w:sz w:val="24"/>
        </w:rPr>
      </w:pPr>
    </w:p>
    <w:p w:rsidR="008E1F8D" w:rsidRPr="00A67235" w:rsidRDefault="008E1F8D" w:rsidP="008E1F8D">
      <w:pPr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>SENHOR PRESIDENTE,</w:t>
      </w:r>
    </w:p>
    <w:p w:rsidR="008E1F8D" w:rsidRPr="00A67235" w:rsidRDefault="008E1F8D" w:rsidP="008E1F8D">
      <w:pPr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>SENHORES VEREADORES,</w:t>
      </w:r>
    </w:p>
    <w:p w:rsidR="008E1F8D" w:rsidRPr="00A67235" w:rsidRDefault="008E1F8D" w:rsidP="008E1F8D">
      <w:pPr>
        <w:rPr>
          <w:rFonts w:ascii="Arial" w:hAnsi="Arial" w:cs="Arial"/>
          <w:sz w:val="24"/>
        </w:rPr>
      </w:pPr>
    </w:p>
    <w:p w:rsidR="008E1F8D" w:rsidRDefault="008E1F8D" w:rsidP="008E1F8D">
      <w:pPr>
        <w:rPr>
          <w:rFonts w:ascii="Arial" w:hAnsi="Arial" w:cs="Arial"/>
          <w:sz w:val="24"/>
        </w:rPr>
      </w:pPr>
    </w:p>
    <w:p w:rsidR="00A67235" w:rsidRPr="00A67235" w:rsidRDefault="00A67235" w:rsidP="008E1F8D">
      <w:pPr>
        <w:rPr>
          <w:rFonts w:ascii="Arial" w:hAnsi="Arial" w:cs="Arial"/>
          <w:sz w:val="24"/>
        </w:rPr>
      </w:pPr>
    </w:p>
    <w:p w:rsidR="001A6977" w:rsidRPr="00A67235" w:rsidRDefault="001A6977" w:rsidP="00A67235">
      <w:pPr>
        <w:jc w:val="both"/>
        <w:rPr>
          <w:rFonts w:ascii="Arial" w:hAnsi="Arial" w:cs="Arial"/>
          <w:sz w:val="24"/>
        </w:rPr>
      </w:pPr>
    </w:p>
    <w:p w:rsidR="001A6977" w:rsidRDefault="005B48A6" w:rsidP="00A67235">
      <w:pPr>
        <w:ind w:firstLine="708"/>
        <w:jc w:val="both"/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 xml:space="preserve">Tendo em vista </w:t>
      </w:r>
      <w:r w:rsidR="006D754A">
        <w:rPr>
          <w:rFonts w:ascii="Arial" w:hAnsi="Arial" w:cs="Arial"/>
          <w:sz w:val="24"/>
        </w:rPr>
        <w:t xml:space="preserve"> </w:t>
      </w:r>
      <w:r w:rsidR="006B55E4">
        <w:rPr>
          <w:rFonts w:ascii="Arial" w:hAnsi="Arial" w:cs="Arial"/>
          <w:sz w:val="24"/>
        </w:rPr>
        <w:t xml:space="preserve"> reclamações dos moradores da</w:t>
      </w:r>
      <w:r w:rsidR="006D754A">
        <w:rPr>
          <w:rFonts w:ascii="Arial" w:hAnsi="Arial" w:cs="Arial"/>
          <w:sz w:val="24"/>
        </w:rPr>
        <w:t xml:space="preserve"> Rua Sebastião Fernandes Cortez, esquina coma Rua Amadeu Bucci, pois todo o lixo para no local e com isso não tem escoamento da água, servindo de criadouro do mosquito da dengue.</w:t>
      </w:r>
    </w:p>
    <w:p w:rsidR="006D754A" w:rsidRPr="00A67235" w:rsidRDefault="006D754A" w:rsidP="00A6723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 o morador do local, tenta manter limpo, mas por ser esquina, dificulta o trabalho.</w:t>
      </w:r>
    </w:p>
    <w:p w:rsidR="005B48A6" w:rsidRPr="00A67235" w:rsidRDefault="005B48A6" w:rsidP="00A67235">
      <w:pPr>
        <w:ind w:firstLine="708"/>
        <w:jc w:val="both"/>
        <w:rPr>
          <w:rFonts w:ascii="Arial" w:hAnsi="Arial" w:cs="Arial"/>
          <w:sz w:val="24"/>
        </w:rPr>
      </w:pPr>
      <w:r w:rsidRPr="00A67235">
        <w:rPr>
          <w:rFonts w:ascii="Arial" w:hAnsi="Arial" w:cs="Arial"/>
          <w:b/>
          <w:sz w:val="24"/>
        </w:rPr>
        <w:t>Indico</w:t>
      </w:r>
      <w:r w:rsidRPr="00A67235">
        <w:rPr>
          <w:rFonts w:ascii="Arial" w:hAnsi="Arial" w:cs="Arial"/>
          <w:sz w:val="24"/>
        </w:rPr>
        <w:t xml:space="preserve"> ao exmo Senhor Pref</w:t>
      </w:r>
      <w:r w:rsidR="006D754A">
        <w:rPr>
          <w:rFonts w:ascii="Arial" w:hAnsi="Arial" w:cs="Arial"/>
          <w:sz w:val="24"/>
        </w:rPr>
        <w:t xml:space="preserve">eito Municipal para que junto a Secretaria </w:t>
      </w:r>
      <w:r w:rsidR="006D754A" w:rsidRPr="00A67235">
        <w:rPr>
          <w:rFonts w:ascii="Arial" w:hAnsi="Arial" w:cs="Arial"/>
          <w:sz w:val="24"/>
        </w:rPr>
        <w:t xml:space="preserve">Competente </w:t>
      </w:r>
      <w:r w:rsidR="006D754A">
        <w:rPr>
          <w:rFonts w:ascii="Arial" w:hAnsi="Arial" w:cs="Arial"/>
          <w:sz w:val="24"/>
        </w:rPr>
        <w:t>tome</w:t>
      </w:r>
      <w:r w:rsidR="006B55E4">
        <w:rPr>
          <w:rFonts w:ascii="Arial" w:hAnsi="Arial" w:cs="Arial"/>
          <w:sz w:val="24"/>
        </w:rPr>
        <w:t xml:space="preserve"> providências com relação ao </w:t>
      </w:r>
      <w:r w:rsidR="006D754A">
        <w:rPr>
          <w:rFonts w:ascii="Arial" w:hAnsi="Arial" w:cs="Arial"/>
          <w:sz w:val="24"/>
        </w:rPr>
        <w:t>problema acima</w:t>
      </w:r>
      <w:r w:rsidR="006B55E4">
        <w:rPr>
          <w:rFonts w:ascii="Arial" w:hAnsi="Arial" w:cs="Arial"/>
          <w:sz w:val="24"/>
        </w:rPr>
        <w:t xml:space="preserve"> citado, visando com a medida dar maiores condições de higiene aos moradores do local.</w:t>
      </w:r>
    </w:p>
    <w:p w:rsidR="001A6977" w:rsidRPr="00A67235" w:rsidRDefault="001A6977" w:rsidP="00A67235">
      <w:pPr>
        <w:jc w:val="both"/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 xml:space="preserve"> </w:t>
      </w:r>
    </w:p>
    <w:p w:rsidR="001A6977" w:rsidRPr="00A67235" w:rsidRDefault="001A6977" w:rsidP="00A67235">
      <w:pPr>
        <w:jc w:val="both"/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 xml:space="preserve"> </w:t>
      </w:r>
    </w:p>
    <w:p w:rsidR="001A6977" w:rsidRPr="009D6D86" w:rsidRDefault="001A6977" w:rsidP="00A67235">
      <w:pPr>
        <w:jc w:val="both"/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 xml:space="preserve"> </w:t>
      </w:r>
    </w:p>
    <w:p w:rsidR="001A6977" w:rsidRPr="00A67235" w:rsidRDefault="001A6977" w:rsidP="001A6977">
      <w:pPr>
        <w:rPr>
          <w:rFonts w:ascii="Arial" w:hAnsi="Arial" w:cs="Arial"/>
          <w:sz w:val="24"/>
          <w:szCs w:val="24"/>
        </w:rPr>
      </w:pPr>
      <w:r w:rsidRPr="00A67235">
        <w:rPr>
          <w:rFonts w:ascii="Arial" w:hAnsi="Arial" w:cs="Arial"/>
          <w:sz w:val="24"/>
          <w:szCs w:val="24"/>
        </w:rPr>
        <w:t xml:space="preserve"> </w:t>
      </w:r>
    </w:p>
    <w:p w:rsidR="00D7140A" w:rsidRDefault="00D7140A" w:rsidP="006D754A">
      <w:pPr>
        <w:ind w:left="720"/>
        <w:jc w:val="center"/>
        <w:rPr>
          <w:rFonts w:ascii="Arial" w:hAnsi="Arial" w:cs="Arial"/>
          <w:sz w:val="24"/>
        </w:rPr>
      </w:pPr>
      <w:r w:rsidRPr="00A67235">
        <w:rPr>
          <w:rFonts w:ascii="Arial" w:hAnsi="Arial" w:cs="Arial"/>
          <w:sz w:val="24"/>
        </w:rPr>
        <w:t>Sala de Sessões “Vereador Sa</w:t>
      </w:r>
      <w:r w:rsidR="006B55E4">
        <w:rPr>
          <w:rFonts w:ascii="Arial" w:hAnsi="Arial" w:cs="Arial"/>
          <w:sz w:val="24"/>
        </w:rPr>
        <w:t>n</w:t>
      </w:r>
      <w:r w:rsidR="006D754A">
        <w:rPr>
          <w:rFonts w:ascii="Arial" w:hAnsi="Arial" w:cs="Arial"/>
          <w:sz w:val="24"/>
        </w:rPr>
        <w:t>to Rottoli” em 20 de maio de 2020</w:t>
      </w:r>
      <w:r w:rsidR="00A67235">
        <w:rPr>
          <w:rFonts w:ascii="Arial" w:hAnsi="Arial" w:cs="Arial"/>
          <w:sz w:val="24"/>
        </w:rPr>
        <w:t>.</w:t>
      </w:r>
    </w:p>
    <w:p w:rsidR="00A67235" w:rsidRDefault="00A67235" w:rsidP="006D754A">
      <w:pPr>
        <w:ind w:left="720"/>
        <w:jc w:val="center"/>
        <w:rPr>
          <w:rFonts w:ascii="Arial" w:hAnsi="Arial" w:cs="Arial"/>
          <w:sz w:val="24"/>
        </w:rPr>
      </w:pPr>
    </w:p>
    <w:p w:rsidR="00A67235" w:rsidRDefault="00A67235" w:rsidP="006D754A">
      <w:pPr>
        <w:jc w:val="center"/>
        <w:rPr>
          <w:rFonts w:ascii="Arial" w:hAnsi="Arial" w:cs="Arial"/>
          <w:sz w:val="24"/>
        </w:rPr>
      </w:pPr>
    </w:p>
    <w:p w:rsidR="00A67235" w:rsidRDefault="00A67235" w:rsidP="006D754A">
      <w:pPr>
        <w:ind w:left="720"/>
        <w:jc w:val="center"/>
        <w:rPr>
          <w:rFonts w:ascii="Arial" w:hAnsi="Arial" w:cs="Arial"/>
          <w:sz w:val="24"/>
        </w:rPr>
      </w:pPr>
    </w:p>
    <w:p w:rsidR="006D754A" w:rsidRDefault="006D754A" w:rsidP="006D754A">
      <w:pPr>
        <w:ind w:left="720"/>
        <w:jc w:val="center"/>
        <w:rPr>
          <w:rFonts w:ascii="Arial" w:hAnsi="Arial" w:cs="Arial"/>
          <w:sz w:val="24"/>
        </w:rPr>
      </w:pPr>
    </w:p>
    <w:p w:rsidR="006D754A" w:rsidRDefault="006D754A" w:rsidP="006D754A">
      <w:pPr>
        <w:ind w:left="720"/>
        <w:jc w:val="center"/>
        <w:rPr>
          <w:rFonts w:ascii="Arial" w:hAnsi="Arial" w:cs="Arial"/>
          <w:sz w:val="24"/>
        </w:rPr>
      </w:pPr>
    </w:p>
    <w:p w:rsidR="00A67235" w:rsidRDefault="00A67235" w:rsidP="006D754A">
      <w:pPr>
        <w:ind w:left="720"/>
        <w:jc w:val="center"/>
        <w:rPr>
          <w:rFonts w:ascii="Arial" w:hAnsi="Arial" w:cs="Arial"/>
          <w:sz w:val="24"/>
        </w:rPr>
      </w:pPr>
    </w:p>
    <w:p w:rsidR="00A67235" w:rsidRDefault="00F16FBB" w:rsidP="006D754A">
      <w:pPr>
        <w:ind w:left="7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 MARIA HELENA SCUDELER</w:t>
      </w:r>
      <w:r w:rsidR="006D75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A67235" w:rsidRPr="00A67235">
        <w:rPr>
          <w:rFonts w:ascii="Arial" w:hAnsi="Arial" w:cs="Arial"/>
          <w:b/>
          <w:sz w:val="24"/>
        </w:rPr>
        <w:t xml:space="preserve"> DE BARROS</w:t>
      </w:r>
    </w:p>
    <w:p w:rsidR="006B55E4" w:rsidRDefault="006B55E4" w:rsidP="006D754A">
      <w:pPr>
        <w:ind w:left="720"/>
        <w:jc w:val="center"/>
        <w:rPr>
          <w:rFonts w:ascii="Arial" w:hAnsi="Arial" w:cs="Arial"/>
          <w:b/>
          <w:sz w:val="24"/>
        </w:rPr>
      </w:pPr>
    </w:p>
    <w:p w:rsidR="006B55E4" w:rsidRDefault="006B55E4" w:rsidP="00A67235">
      <w:pPr>
        <w:ind w:left="720"/>
        <w:jc w:val="center"/>
        <w:rPr>
          <w:rFonts w:ascii="Arial" w:hAnsi="Arial" w:cs="Arial"/>
          <w:b/>
          <w:sz w:val="24"/>
        </w:rPr>
      </w:pPr>
    </w:p>
    <w:p w:rsidR="006B55E4" w:rsidRDefault="006B55E4" w:rsidP="00A67235">
      <w:pPr>
        <w:ind w:left="7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6B55E4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F8" w:rsidRDefault="00FA4EF8">
      <w:r>
        <w:separator/>
      </w:r>
    </w:p>
  </w:endnote>
  <w:endnote w:type="continuationSeparator" w:id="0">
    <w:p w:rsidR="00FA4EF8" w:rsidRDefault="00FA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7F43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F8" w:rsidRDefault="00FA4EF8">
      <w:r>
        <w:separator/>
      </w:r>
    </w:p>
  </w:footnote>
  <w:footnote w:type="continuationSeparator" w:id="0">
    <w:p w:rsidR="00FA4EF8" w:rsidRDefault="00FA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C7F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D55E7"/>
    <w:rsid w:val="00101B9F"/>
    <w:rsid w:val="00105391"/>
    <w:rsid w:val="00112C57"/>
    <w:rsid w:val="00192E74"/>
    <w:rsid w:val="001A6977"/>
    <w:rsid w:val="001D4C1A"/>
    <w:rsid w:val="00213325"/>
    <w:rsid w:val="00250047"/>
    <w:rsid w:val="00293D41"/>
    <w:rsid w:val="00300577"/>
    <w:rsid w:val="00340BB7"/>
    <w:rsid w:val="00376952"/>
    <w:rsid w:val="00384A82"/>
    <w:rsid w:val="003A4872"/>
    <w:rsid w:val="00436927"/>
    <w:rsid w:val="004533D5"/>
    <w:rsid w:val="004579AB"/>
    <w:rsid w:val="00481EA9"/>
    <w:rsid w:val="004875B5"/>
    <w:rsid w:val="004948B0"/>
    <w:rsid w:val="005731E3"/>
    <w:rsid w:val="00590477"/>
    <w:rsid w:val="005B48A6"/>
    <w:rsid w:val="005D4338"/>
    <w:rsid w:val="00672EA7"/>
    <w:rsid w:val="00675341"/>
    <w:rsid w:val="006B55E4"/>
    <w:rsid w:val="006D754A"/>
    <w:rsid w:val="007069E2"/>
    <w:rsid w:val="007B442B"/>
    <w:rsid w:val="008C7F43"/>
    <w:rsid w:val="008D4ECD"/>
    <w:rsid w:val="008D677F"/>
    <w:rsid w:val="008E1F8D"/>
    <w:rsid w:val="00907F48"/>
    <w:rsid w:val="00961D45"/>
    <w:rsid w:val="009D6D86"/>
    <w:rsid w:val="00A0493B"/>
    <w:rsid w:val="00A67235"/>
    <w:rsid w:val="00AA5C02"/>
    <w:rsid w:val="00B23AD5"/>
    <w:rsid w:val="00B722B7"/>
    <w:rsid w:val="00BF40D5"/>
    <w:rsid w:val="00C924BE"/>
    <w:rsid w:val="00D7140A"/>
    <w:rsid w:val="00D731F2"/>
    <w:rsid w:val="00DD64F9"/>
    <w:rsid w:val="00DF6E03"/>
    <w:rsid w:val="00E84C6E"/>
    <w:rsid w:val="00F16FBB"/>
    <w:rsid w:val="00F565CA"/>
    <w:rsid w:val="00F966E2"/>
    <w:rsid w:val="00F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69581F-D84B-4200-8113-334C02C9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basedOn w:val="Fontepargpadro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rsid w:val="008E1F8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PROJETO DE LEI Nº 62    DE 2009</vt:lpstr>
    </vt:vector>
  </TitlesOfParts>
  <Company>Camara Municipal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2011-09-27T12:54:00Z</cp:lastPrinted>
  <dcterms:created xsi:type="dcterms:W3CDTF">2020-05-20T18:26:00Z</dcterms:created>
  <dcterms:modified xsi:type="dcterms:W3CDTF">2020-05-20T18:26:00Z</dcterms:modified>
</cp:coreProperties>
</file>